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D1EB" w14:textId="77777777" w:rsidR="00BF2978" w:rsidRPr="00921C04" w:rsidRDefault="00315A53" w:rsidP="00315A53">
      <w:pPr>
        <w:pStyle w:val="a3"/>
        <w:jc w:val="center"/>
        <w:rPr>
          <w:rFonts w:ascii="TH SarabunPSK" w:hAnsi="TH SarabunPSK" w:cs="TH SarabunPSK"/>
          <w:b/>
          <w:bCs/>
          <w:sz w:val="30"/>
          <w:szCs w:val="30"/>
        </w:rPr>
      </w:pPr>
      <w:r w:rsidRPr="00921C04">
        <w:rPr>
          <w:rFonts w:ascii="TH SarabunPSK" w:hAnsi="TH SarabunPSK" w:cs="TH SarabunPSK" w:hint="cs"/>
          <w:b/>
          <w:bCs/>
          <w:sz w:val="30"/>
          <w:szCs w:val="30"/>
          <w:cs/>
        </w:rPr>
        <w:t>คู่มือ</w:t>
      </w:r>
      <w:r w:rsidRPr="00921C04">
        <w:rPr>
          <w:rFonts w:ascii="TH SarabunPSK" w:hAnsi="TH SarabunPSK" w:cs="TH SarabunPSK"/>
          <w:b/>
          <w:bCs/>
          <w:sz w:val="30"/>
          <w:szCs w:val="30"/>
          <w:cs/>
        </w:rPr>
        <w:t>การ</w:t>
      </w:r>
      <w:r w:rsidRPr="00921C04">
        <w:rPr>
          <w:rFonts w:ascii="TH SarabunPSK" w:hAnsi="TH SarabunPSK" w:cs="TH SarabunPSK" w:hint="cs"/>
          <w:b/>
          <w:bCs/>
          <w:sz w:val="30"/>
          <w:szCs w:val="30"/>
          <w:cs/>
        </w:rPr>
        <w:t>ดำเนินงาน</w:t>
      </w:r>
      <w:r w:rsidRPr="00921C04">
        <w:rPr>
          <w:rFonts w:ascii="TH SarabunPSK" w:hAnsi="TH SarabunPSK" w:cs="TH SarabunPSK"/>
          <w:b/>
          <w:bCs/>
          <w:sz w:val="30"/>
          <w:szCs w:val="30"/>
          <w:cs/>
        </w:rPr>
        <w:t xml:space="preserve">ตามเกณฑ์การประกันคุณภาพการศึกษา </w:t>
      </w:r>
      <w:r w:rsidRPr="00921C04">
        <w:rPr>
          <w:rFonts w:ascii="TH SarabunPSK" w:hAnsi="TH SarabunPSK" w:cs="TH SarabunPSK"/>
          <w:b/>
          <w:bCs/>
          <w:sz w:val="30"/>
          <w:szCs w:val="30"/>
        </w:rPr>
        <w:t>AUN-QA Version 4.0</w:t>
      </w:r>
    </w:p>
    <w:p w14:paraId="0F99F047" w14:textId="77777777" w:rsidR="00315A53" w:rsidRPr="00921C04" w:rsidRDefault="00315A53" w:rsidP="00315A53">
      <w:pPr>
        <w:pStyle w:val="a3"/>
        <w:jc w:val="center"/>
        <w:rPr>
          <w:rFonts w:ascii="TH SarabunPSK" w:hAnsi="TH SarabunPSK" w:cs="TH SarabunPSK"/>
          <w:b/>
          <w:bCs/>
          <w:sz w:val="30"/>
          <w:szCs w:val="30"/>
        </w:rPr>
      </w:pPr>
    </w:p>
    <w:p w14:paraId="1FA38759" w14:textId="77777777" w:rsidR="00BF2978" w:rsidRPr="00921C04" w:rsidRDefault="00BF2978" w:rsidP="00BF2978">
      <w:pPr>
        <w:tabs>
          <w:tab w:val="left" w:pos="851"/>
          <w:tab w:val="left" w:pos="1134"/>
          <w:tab w:val="left" w:pos="1418"/>
        </w:tabs>
        <w:spacing w:after="0" w:line="240" w:lineRule="auto"/>
        <w:ind w:right="-2"/>
        <w:jc w:val="thaiDistribute"/>
        <w:rPr>
          <w:rFonts w:ascii="TH SarabunPSK" w:eastAsia="Times New Roman" w:hAnsi="TH SarabunPSK" w:cs="TH SarabunPSK"/>
          <w:sz w:val="30"/>
          <w:szCs w:val="30"/>
        </w:rPr>
      </w:pPr>
      <w:r w:rsidRPr="00921C04">
        <w:rPr>
          <w:rFonts w:ascii="TH SarabunPSK" w:eastAsia="Times New Roman" w:hAnsi="TH SarabunPSK" w:cs="TH SarabunPSK"/>
          <w:sz w:val="30"/>
          <w:szCs w:val="30"/>
          <w:cs/>
        </w:rPr>
        <w:tab/>
        <w:t xml:space="preserve">ด้วย กฎกระทรวงมาตรฐานหลักสูตรการศึกษาระดับอุดมศึกษา พ.ศ. 2565 ลงวันที่ 10 มีนาคม </w:t>
      </w:r>
      <w:r w:rsidRPr="00921C04">
        <w:rPr>
          <w:rFonts w:ascii="TH SarabunPSK" w:eastAsia="Times New Roman" w:hAnsi="TH SarabunPSK" w:cs="TH SarabunPSK"/>
          <w:sz w:val="30"/>
          <w:szCs w:val="30"/>
          <w:cs/>
        </w:rPr>
        <w:br/>
        <w:t xml:space="preserve">พ.ศ. 2565 ได้ระบุให้สถาบันอุดมศึกษาต้องมีระบบการประกันคุณภาพผลลัพธ์การเรียนรู้จริงของทุกหลักสูตรการศึกษาในแต่ละระดับมาตรฐานคุณวุฒิระดับอุดมศึกษา และติดตามประเมินผลลัพธ์การเรียนรู้ อีกทั้ง </w:t>
      </w:r>
      <w:r w:rsidR="00921C04" w:rsidRPr="00921C04">
        <w:rPr>
          <w:rFonts w:ascii="TH SarabunPSK" w:eastAsia="Times New Roman" w:hAnsi="TH SarabunPSK" w:cs="TH SarabunPSK"/>
          <w:sz w:val="30"/>
          <w:szCs w:val="30"/>
          <w:cs/>
        </w:rPr>
        <w:br/>
      </w:r>
      <w:r w:rsidRPr="00921C04">
        <w:rPr>
          <w:rFonts w:ascii="TH SarabunPSK" w:eastAsia="Times New Roman" w:hAnsi="TH SarabunPSK" w:cs="TH SarabunPSK"/>
          <w:sz w:val="30"/>
          <w:szCs w:val="30"/>
          <w:cs/>
        </w:rPr>
        <w:t>เกณฑ์มาตรฐานหลักสูตร พ.ศ. 2565 จะส่งเสริมการพัฒนาศักยภาพกำลังคนของประเทศให้เท่าทันต่อการเปลี่ยนแปลงของโลก ส่งเสริมสนับสนุนให้เกิดการศึกษาตลอดชีวิต (</w:t>
      </w:r>
      <w:r w:rsidRPr="00921C04">
        <w:rPr>
          <w:rFonts w:ascii="TH SarabunPSK" w:eastAsia="Times New Roman" w:hAnsi="TH SarabunPSK" w:cs="TH SarabunPSK"/>
          <w:sz w:val="30"/>
          <w:szCs w:val="30"/>
        </w:rPr>
        <w:t xml:space="preserve">Lifelong Learning) </w:t>
      </w:r>
      <w:r w:rsidRPr="00921C04">
        <w:rPr>
          <w:rFonts w:ascii="TH SarabunPSK" w:eastAsia="Times New Roman" w:hAnsi="TH SarabunPSK" w:cs="TH SarabunPSK"/>
          <w:sz w:val="30"/>
          <w:szCs w:val="30"/>
          <w:cs/>
        </w:rPr>
        <w:t>การจัดการศึกษาที่มีความยืดหยุ่นเพื่อรองรับการเปลี่ยนแปลงอย่างทันท่วงที และการให้ความเป็นอิสระแก่สภาสถาบันอุดมศึกษาในการบริหาร</w:t>
      </w:r>
      <w:r w:rsidRPr="00921C04">
        <w:rPr>
          <w:rFonts w:ascii="TH SarabunPSK" w:eastAsia="Times New Roman" w:hAnsi="TH SarabunPSK" w:cs="TH SarabunPSK"/>
          <w:sz w:val="30"/>
          <w:szCs w:val="30"/>
          <w:cs/>
        </w:rPr>
        <w:br/>
        <w:t>จัดการศึกษามากยิ่งขึ้น</w:t>
      </w:r>
      <w:r w:rsidRPr="00921C04">
        <w:rPr>
          <w:rFonts w:ascii="TH SarabunPSK" w:eastAsia="Times New Roman" w:hAnsi="TH SarabunPSK" w:cs="TH SarabunPSK" w:hint="cs"/>
          <w:sz w:val="30"/>
          <w:szCs w:val="30"/>
          <w:cs/>
        </w:rPr>
        <w:t xml:space="preserve"> โดยการประกันคุณภาพของหลักสูตร ให้ทุกหลักสูตรกำหนดระบบการประกันคุณภาพ</w:t>
      </w:r>
      <w:r w:rsidRPr="00921C04">
        <w:rPr>
          <w:rFonts w:ascii="TH SarabunPSK" w:eastAsia="Times New Roman" w:hAnsi="TH SarabunPSK" w:cs="TH SarabunPSK"/>
          <w:sz w:val="30"/>
          <w:szCs w:val="30"/>
          <w:cs/>
        </w:rPr>
        <w:br/>
      </w:r>
      <w:r w:rsidRPr="00921C04">
        <w:rPr>
          <w:rFonts w:ascii="TH SarabunPSK" w:eastAsia="Times New Roman" w:hAnsi="TH SarabunPSK" w:cs="TH SarabunPSK" w:hint="cs"/>
          <w:sz w:val="30"/>
          <w:szCs w:val="30"/>
          <w:cs/>
        </w:rPr>
        <w:t xml:space="preserve">ของหลักสูตรตามที่สภาสถาบันอุดมศึกษากำหนด ทั้งนี้ </w:t>
      </w:r>
      <w:r w:rsidRPr="00921C04">
        <w:rPr>
          <w:rFonts w:ascii="TH SarabunPSK" w:eastAsia="Times New Roman" w:hAnsi="TH SarabunPSK" w:cs="TH SarabunPSK"/>
          <w:sz w:val="30"/>
          <w:szCs w:val="30"/>
          <w:cs/>
        </w:rPr>
        <w:t>ระบบประกันคุณภาพการศึกษาภายใน ระดับหลักสูตร</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br/>
      </w:r>
      <w:r w:rsidRPr="00921C04">
        <w:rPr>
          <w:rFonts w:ascii="TH SarabunPSK" w:eastAsia="Times New Roman" w:hAnsi="TH SarabunPSK" w:cs="TH SarabunPSK" w:hint="cs"/>
          <w:sz w:val="30"/>
          <w:szCs w:val="30"/>
          <w:cs/>
        </w:rPr>
        <w:t xml:space="preserve">ที่มหาวิทยาลัยในประเทศไทยเลือกใช้ เช่น </w:t>
      </w:r>
      <w:r w:rsidRPr="00921C04">
        <w:rPr>
          <w:rFonts w:ascii="TH SarabunPSK" w:eastAsia="Times New Roman" w:hAnsi="TH SarabunPSK" w:cs="TH SarabunPSK"/>
          <w:sz w:val="30"/>
          <w:szCs w:val="30"/>
          <w:cs/>
        </w:rPr>
        <w:t>จุฬาลงกรณ์มหาวิทยาลัย</w:t>
      </w:r>
      <w:r w:rsidRPr="00921C04">
        <w:rPr>
          <w:rFonts w:ascii="TH SarabunPSK" w:eastAsia="Times New Roman" w:hAnsi="TH SarabunPSK" w:cs="TH SarabunPSK" w:hint="cs"/>
          <w:sz w:val="30"/>
          <w:szCs w:val="30"/>
          <w:cs/>
        </w:rPr>
        <w:t xml:space="preserve"> เลือกระบบที่พัฒนาขึ้นเอง </w:t>
      </w:r>
      <w:r w:rsidRPr="00921C04">
        <w:rPr>
          <w:rFonts w:ascii="TH SarabunPSK" w:eastAsia="Times New Roman" w:hAnsi="TH SarabunPSK" w:cs="TH SarabunPSK"/>
          <w:sz w:val="30"/>
          <w:szCs w:val="30"/>
        </w:rPr>
        <w:t>CU-CQA</w:t>
      </w:r>
      <w:r w:rsidRPr="00921C04">
        <w:rPr>
          <w:rFonts w:ascii="TH SarabunPSK" w:eastAsia="Times New Roman" w:hAnsi="TH SarabunPSK" w:cs="TH SarabunPSK"/>
          <w:sz w:val="30"/>
          <w:szCs w:val="30"/>
          <w:cs/>
        </w:rPr>
        <w:t>100</w:t>
      </w:r>
      <w:r w:rsidRPr="00921C04">
        <w:rPr>
          <w:rFonts w:ascii="TH SarabunPSK" w:eastAsia="Times New Roman" w:hAnsi="TH SarabunPSK" w:cs="TH SarabunPSK"/>
          <w:sz w:val="30"/>
          <w:szCs w:val="30"/>
        </w:rPr>
        <w:t xml:space="preserve">, </w:t>
      </w:r>
      <w:r w:rsidRPr="00921C04">
        <w:rPr>
          <w:rFonts w:ascii="TH SarabunPSK" w:eastAsia="Times New Roman" w:hAnsi="TH SarabunPSK" w:cs="TH SarabunPSK" w:hint="cs"/>
          <w:sz w:val="30"/>
          <w:szCs w:val="30"/>
          <w:cs/>
        </w:rPr>
        <w:t>มหาวิทยาลัย</w:t>
      </w:r>
      <w:r w:rsidRPr="00921C04">
        <w:rPr>
          <w:rFonts w:ascii="TH SarabunPSK" w:eastAsia="Times New Roman" w:hAnsi="TH SarabunPSK" w:cs="TH SarabunPSK"/>
          <w:sz w:val="30"/>
          <w:szCs w:val="30"/>
          <w:cs/>
        </w:rPr>
        <w:t>เชียงใหม่</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เลือกระบบที่พัฒนาขึ้นเอง</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rPr>
        <w:t>CMU-QA Curriculum</w:t>
      </w:r>
      <w:r w:rsidRPr="00921C04">
        <w:rPr>
          <w:rFonts w:ascii="TH SarabunPSK" w:eastAsia="Times New Roman" w:hAnsi="TH SarabunPSK" w:cs="TH SarabunPSK" w:hint="cs"/>
          <w:sz w:val="30"/>
          <w:szCs w:val="30"/>
          <w:cs/>
        </w:rPr>
        <w:t xml:space="preserve"> และมหาวิทยาลัยมหิดล มหาวิทยาลัยธรรมศาสตร์ มหาวิทยาลัย</w:t>
      </w:r>
      <w:r w:rsidRPr="00921C04">
        <w:rPr>
          <w:rFonts w:ascii="TH SarabunPSK" w:eastAsia="Times New Roman" w:hAnsi="TH SarabunPSK" w:cs="TH SarabunPSK"/>
          <w:sz w:val="30"/>
          <w:szCs w:val="30"/>
          <w:cs/>
        </w:rPr>
        <w:t>สงขลานครินทร์</w:t>
      </w:r>
      <w:r w:rsidRPr="00921C04">
        <w:rPr>
          <w:rFonts w:ascii="TH SarabunPSK" w:eastAsia="Times New Roman" w:hAnsi="TH SarabunPSK" w:cs="TH SarabunPSK" w:hint="cs"/>
          <w:sz w:val="30"/>
          <w:szCs w:val="30"/>
          <w:cs/>
        </w:rPr>
        <w:t xml:space="preserve"> มหาวิทยาลัยเกษตรศาสตร์ มหาวิทยาลัย</w:t>
      </w:r>
      <w:r w:rsidRPr="00921C04">
        <w:rPr>
          <w:rFonts w:ascii="TH SarabunPSK" w:eastAsia="Times New Roman" w:hAnsi="TH SarabunPSK" w:cs="TH SarabunPSK"/>
          <w:sz w:val="30"/>
          <w:szCs w:val="30"/>
          <w:cs/>
        </w:rPr>
        <w:t>เทคโนโลยีพระจอมเกล้าพระนครเหนือ</w:t>
      </w:r>
      <w:r w:rsidRPr="00921C04">
        <w:rPr>
          <w:rFonts w:ascii="TH SarabunPSK" w:eastAsia="Times New Roman" w:hAnsi="TH SarabunPSK" w:cs="TH SarabunPSK" w:hint="cs"/>
          <w:sz w:val="30"/>
          <w:szCs w:val="30"/>
          <w:cs/>
        </w:rPr>
        <w:t xml:space="preserve"> เลือกใช้ระบบ </w:t>
      </w:r>
      <w:r w:rsidRPr="00921C04">
        <w:rPr>
          <w:rFonts w:ascii="TH SarabunPSK" w:eastAsia="Times New Roman" w:hAnsi="TH SarabunPSK" w:cs="TH SarabunPSK"/>
          <w:sz w:val="30"/>
          <w:szCs w:val="30"/>
        </w:rPr>
        <w:t xml:space="preserve">AUN-QA </w:t>
      </w:r>
    </w:p>
    <w:p w14:paraId="5F8C139B" w14:textId="77777777" w:rsidR="00BF2978" w:rsidRPr="00921C04" w:rsidRDefault="00BF2978" w:rsidP="00BF2978">
      <w:pPr>
        <w:tabs>
          <w:tab w:val="left" w:pos="851"/>
          <w:tab w:val="left" w:pos="1134"/>
          <w:tab w:val="left" w:pos="1418"/>
        </w:tabs>
        <w:spacing w:after="0" w:line="240" w:lineRule="auto"/>
        <w:ind w:right="-2"/>
        <w:jc w:val="thaiDistribute"/>
        <w:rPr>
          <w:rFonts w:ascii="TH SarabunPSK" w:eastAsia="Times New Roman" w:hAnsi="TH SarabunPSK" w:cs="TH SarabunPSK"/>
          <w:sz w:val="30"/>
          <w:szCs w:val="30"/>
          <w:cs/>
        </w:rPr>
      </w:pPr>
      <w:r w:rsidRPr="00921C04">
        <w:rPr>
          <w:rFonts w:ascii="TH SarabunPSK" w:eastAsia="Times New Roman" w:hAnsi="TH SarabunPSK" w:cs="TH SarabunPSK" w:hint="cs"/>
          <w:sz w:val="30"/>
          <w:szCs w:val="30"/>
          <w:cs/>
        </w:rPr>
        <w:tab/>
      </w:r>
      <w:r w:rsidRPr="00921C04">
        <w:rPr>
          <w:rFonts w:ascii="TH SarabunPSK" w:eastAsia="Times New Roman" w:hAnsi="TH SarabunPSK" w:cs="TH SarabunPSK"/>
          <w:sz w:val="30"/>
          <w:szCs w:val="30"/>
        </w:rPr>
        <w:t xml:space="preserve">AUN-QA </w:t>
      </w:r>
      <w:r w:rsidRPr="00921C04">
        <w:rPr>
          <w:rFonts w:ascii="TH SarabunPSK" w:eastAsia="Times New Roman" w:hAnsi="TH SarabunPSK" w:cs="TH SarabunPSK" w:hint="cs"/>
          <w:sz w:val="30"/>
          <w:szCs w:val="30"/>
          <w:cs/>
        </w:rPr>
        <w:t xml:space="preserve">หรือ </w:t>
      </w:r>
      <w:r w:rsidRPr="00921C04">
        <w:rPr>
          <w:rFonts w:ascii="TH SarabunPSK" w:eastAsia="Times New Roman" w:hAnsi="TH SarabunPSK" w:cs="TH SarabunPSK"/>
          <w:sz w:val="30"/>
          <w:szCs w:val="30"/>
          <w:cs/>
        </w:rPr>
        <w:t>เครือข่ายการประกันคุณภาพมหาวิทยาลัยอาเ</w:t>
      </w:r>
      <w:r w:rsidRPr="00921C04">
        <w:rPr>
          <w:rFonts w:ascii="TH SarabunPSK" w:eastAsia="Times New Roman" w:hAnsi="TH SarabunPSK" w:cs="TH SarabunPSK" w:hint="cs"/>
          <w:sz w:val="30"/>
          <w:szCs w:val="30"/>
          <w:cs/>
        </w:rPr>
        <w:t>ซี</w:t>
      </w:r>
      <w:r w:rsidRPr="00921C04">
        <w:rPr>
          <w:rFonts w:ascii="TH SarabunPSK" w:eastAsia="Times New Roman" w:hAnsi="TH SarabunPSK" w:cs="TH SarabunPSK"/>
          <w:sz w:val="30"/>
          <w:szCs w:val="30"/>
          <w:cs/>
        </w:rPr>
        <w:t xml:space="preserve">ยน </w:t>
      </w:r>
      <w:r w:rsidRPr="00921C04">
        <w:rPr>
          <w:rFonts w:ascii="TH SarabunPSK" w:eastAsia="Times New Roman" w:hAnsi="TH SarabunPSK" w:cs="TH SarabunPSK" w:hint="cs"/>
          <w:sz w:val="30"/>
          <w:szCs w:val="30"/>
          <w:cs/>
        </w:rPr>
        <w:t xml:space="preserve">ย่อมาจาก </w:t>
      </w:r>
      <w:proofErr w:type="spellStart"/>
      <w:r w:rsidRPr="00921C04">
        <w:rPr>
          <w:rFonts w:ascii="TH SarabunPSK" w:eastAsia="Times New Roman" w:hAnsi="TH SarabunPSK" w:cs="TH SarabunPSK"/>
          <w:sz w:val="30"/>
          <w:szCs w:val="30"/>
        </w:rPr>
        <w:t>Asean</w:t>
      </w:r>
      <w:proofErr w:type="spellEnd"/>
      <w:r w:rsidRPr="00921C04">
        <w:rPr>
          <w:rFonts w:ascii="TH SarabunPSK" w:eastAsia="Times New Roman" w:hAnsi="TH SarabunPSK" w:cs="TH SarabunPSK"/>
          <w:sz w:val="30"/>
          <w:szCs w:val="30"/>
        </w:rPr>
        <w:t xml:space="preserve"> University Network Quality Assurance</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โดยม</w:t>
      </w:r>
      <w:r w:rsidRPr="00921C04">
        <w:rPr>
          <w:rFonts w:ascii="TH SarabunPSK" w:eastAsia="Times New Roman" w:hAnsi="TH SarabunPSK" w:cs="TH SarabunPSK" w:hint="cs"/>
          <w:sz w:val="30"/>
          <w:szCs w:val="30"/>
          <w:cs/>
        </w:rPr>
        <w:t>ี</w:t>
      </w:r>
      <w:r w:rsidRPr="00921C04">
        <w:rPr>
          <w:rFonts w:ascii="TH SarabunPSK" w:eastAsia="Times New Roman" w:hAnsi="TH SarabunPSK" w:cs="TH SarabunPSK"/>
          <w:sz w:val="30"/>
          <w:szCs w:val="30"/>
          <w:cs/>
        </w:rPr>
        <w:t>วัตถุประสงค์เพื่อสร้างกลไกการประกันคุณภาพและมาตรฐานอุดมศึกษา</w:t>
      </w:r>
      <w:r w:rsidRPr="00921C04">
        <w:rPr>
          <w:rFonts w:ascii="TH SarabunPSK" w:eastAsia="Times New Roman" w:hAnsi="TH SarabunPSK" w:cs="TH SarabunPSK"/>
          <w:sz w:val="30"/>
          <w:szCs w:val="30"/>
          <w:cs/>
        </w:rPr>
        <w:br/>
        <w:t>ของมหาวิทยาลัยสมาชิกให้เป็นไปในแนวทางเดียวกัน</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มุ่งสู่ความเป็นเลิศในระดับสากล</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พัฒนาหลักสูตรให้เป็นมาตรฐานเดียวกันในกลุ่มประเทศอาเซียน</w:t>
      </w:r>
      <w:r w:rsidRPr="00921C04">
        <w:rPr>
          <w:rFonts w:ascii="TH SarabunPSK" w:eastAsia="Times New Roman" w:hAnsi="TH SarabunPSK" w:cs="TH SarabunPSK" w:hint="cs"/>
          <w:sz w:val="30"/>
          <w:szCs w:val="30"/>
          <w:cs/>
        </w:rPr>
        <w:t xml:space="preserve"> เกิด</w:t>
      </w:r>
      <w:r w:rsidRPr="00921C04">
        <w:rPr>
          <w:rFonts w:ascii="TH SarabunPSK" w:eastAsia="Times New Roman" w:hAnsi="TH SarabunPSK" w:cs="TH SarabunPSK"/>
          <w:sz w:val="30"/>
          <w:szCs w:val="30"/>
          <w:cs/>
        </w:rPr>
        <w:t>การแลกเปลี่ยนผู้เรียนระหว่างประเทศสมาชิกอาเซียน</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มุ่งสู่</w:t>
      </w:r>
      <w:r w:rsidRPr="00921C04">
        <w:rPr>
          <w:rFonts w:ascii="TH SarabunPSK" w:eastAsia="Times New Roman" w:hAnsi="TH SarabunPSK" w:cs="TH SarabunPSK" w:hint="cs"/>
          <w:sz w:val="30"/>
          <w:szCs w:val="30"/>
          <w:cs/>
        </w:rPr>
        <w:t>การเพิ่ม</w:t>
      </w:r>
      <w:r w:rsidRPr="00921C04">
        <w:rPr>
          <w:rFonts w:ascii="TH SarabunPSK" w:eastAsia="Times New Roman" w:hAnsi="TH SarabunPSK" w:cs="TH SarabunPSK"/>
          <w:sz w:val="30"/>
          <w:szCs w:val="30"/>
          <w:cs/>
        </w:rPr>
        <w:t>คุณภาพของ</w:t>
      </w:r>
      <w:r w:rsidRPr="00921C04">
        <w:rPr>
          <w:rFonts w:ascii="TH SarabunPSK" w:eastAsia="Times New Roman" w:hAnsi="TH SarabunPSK" w:cs="TH SarabunPSK" w:hint="cs"/>
          <w:sz w:val="30"/>
          <w:szCs w:val="30"/>
          <w:cs/>
        </w:rPr>
        <w:t xml:space="preserve">นิสิต </w:t>
      </w:r>
      <w:r w:rsidRPr="00921C04">
        <w:rPr>
          <w:rFonts w:ascii="TH SarabunPSK" w:eastAsia="Times New Roman" w:hAnsi="TH SarabunPSK" w:cs="TH SarabunPSK"/>
          <w:sz w:val="30"/>
          <w:szCs w:val="30"/>
          <w:cs/>
        </w:rPr>
        <w:t>อาจารย์ และบุคลากรของสถาบันอุดมศึกษา</w:t>
      </w:r>
    </w:p>
    <w:p w14:paraId="1BD91CF1" w14:textId="77777777" w:rsidR="00BF2978" w:rsidRPr="00921C04" w:rsidRDefault="00BF2978" w:rsidP="00BF2978">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 SarabunPSK" w:eastAsia="Cordia New" w:hAnsi="TH SarabunPSK" w:cs="TH SarabunPSK"/>
          <w:sz w:val="30"/>
          <w:szCs w:val="30"/>
        </w:rPr>
      </w:pPr>
      <w:r w:rsidRPr="00921C04">
        <w:rPr>
          <w:rFonts w:ascii="TH SarabunPSK" w:eastAsia="Times New Roman" w:hAnsi="TH SarabunPSK" w:cs="TH SarabunPSK"/>
          <w:sz w:val="30"/>
          <w:szCs w:val="30"/>
          <w:cs/>
        </w:rPr>
        <w:tab/>
      </w:r>
      <w:r w:rsidRPr="00921C04">
        <w:rPr>
          <w:rFonts w:ascii="TH SarabunPSK" w:eastAsia="Times New Roman" w:hAnsi="TH SarabunPSK" w:cs="TH SarabunPSK" w:hint="cs"/>
          <w:sz w:val="30"/>
          <w:szCs w:val="30"/>
          <w:cs/>
        </w:rPr>
        <w:t>ทั้งนี้ มหาวิทยาลัยมหาสารคาม</w:t>
      </w:r>
      <w:r w:rsidRPr="00921C04">
        <w:rPr>
          <w:rFonts w:ascii="TH SarabunPSK" w:eastAsia="Times New Roman" w:hAnsi="TH SarabunPSK" w:cs="TH SarabunPSK"/>
          <w:sz w:val="30"/>
          <w:szCs w:val="30"/>
          <w:cs/>
        </w:rPr>
        <w:t>ได้ดำเนินการประกันคุณภาพการศึกษาภายใน ระดับหลักสูตร ตามเกณฑ์ของ ส</w:t>
      </w:r>
      <w:r w:rsidRPr="00921C04">
        <w:rPr>
          <w:rFonts w:ascii="TH SarabunPSK" w:eastAsia="Times New Roman" w:hAnsi="TH SarabunPSK" w:cs="TH SarabunPSK" w:hint="cs"/>
          <w:sz w:val="30"/>
          <w:szCs w:val="30"/>
          <w:cs/>
        </w:rPr>
        <w:t>ปอว</w:t>
      </w:r>
      <w:r w:rsidRPr="00921C04">
        <w:rPr>
          <w:rFonts w:ascii="TH SarabunPSK" w:eastAsia="Times New Roman" w:hAnsi="TH SarabunPSK" w:cs="TH SarabunPSK"/>
          <w:sz w:val="30"/>
          <w:szCs w:val="30"/>
          <w:cs/>
        </w:rPr>
        <w:t>. (</w:t>
      </w:r>
      <w:r w:rsidRPr="00921C04">
        <w:rPr>
          <w:rFonts w:ascii="TH SarabunPSK" w:eastAsia="Times New Roman" w:hAnsi="TH SarabunPSK" w:cs="TH SarabunPSK"/>
          <w:sz w:val="30"/>
          <w:szCs w:val="30"/>
        </w:rPr>
        <w:t xml:space="preserve">IQA) </w:t>
      </w:r>
      <w:r w:rsidRPr="00921C04">
        <w:rPr>
          <w:rFonts w:ascii="TH SarabunPSK" w:eastAsia="Times New Roman" w:hAnsi="TH SarabunPSK" w:cs="TH SarabunPSK"/>
          <w:sz w:val="30"/>
          <w:szCs w:val="30"/>
          <w:cs/>
        </w:rPr>
        <w:t>ตั้งแต่ปีการศึกษา 2557</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w:t>
      </w:r>
      <w:r w:rsidRPr="00921C04">
        <w:rPr>
          <w:rFonts w:ascii="TH SarabunPSK" w:eastAsia="Times New Roman" w:hAnsi="TH SarabunPSK" w:cs="TH SarabunPSK" w:hint="cs"/>
          <w:sz w:val="30"/>
          <w:szCs w:val="30"/>
          <w:cs/>
        </w:rPr>
        <w:t xml:space="preserve"> ปัจจุบัน เป็นระยะเวลา 8 ปี จากการประชุม</w:t>
      </w:r>
      <w:r w:rsidRPr="00921C04">
        <w:rPr>
          <w:rFonts w:ascii="TH SarabunPSK" w:eastAsia="Times New Roman" w:hAnsi="TH SarabunPSK" w:cs="TH SarabunPSK"/>
          <w:sz w:val="30"/>
          <w:szCs w:val="30"/>
          <w:cs/>
        </w:rPr>
        <w:t>คณะกรรมการที่ปรึกษาด้านการประกันคุณภาพการศึกษา มหาวิทยาลัยมหาสารคาม ปีการศึกษา 2564</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t xml:space="preserve">ครั้งที่ </w:t>
      </w:r>
      <w:r w:rsidRPr="00921C04">
        <w:rPr>
          <w:rFonts w:ascii="TH SarabunPSK" w:eastAsia="Times New Roman" w:hAnsi="TH SarabunPSK" w:cs="TH SarabunPSK" w:hint="cs"/>
          <w:sz w:val="30"/>
          <w:szCs w:val="30"/>
          <w:cs/>
        </w:rPr>
        <w:t>3</w:t>
      </w:r>
      <w:r w:rsidRPr="00921C04">
        <w:rPr>
          <w:rFonts w:ascii="TH SarabunPSK" w:eastAsia="Times New Roman" w:hAnsi="TH SarabunPSK" w:cs="TH SarabunPSK"/>
          <w:sz w:val="30"/>
          <w:szCs w:val="30"/>
          <w:cs/>
        </w:rPr>
        <w:t>/2565</w:t>
      </w:r>
      <w:r w:rsidRPr="00921C04">
        <w:rPr>
          <w:rFonts w:ascii="TH SarabunPSK" w:eastAsia="Times New Roman" w:hAnsi="TH SarabunPSK" w:cs="TH SarabunPSK" w:hint="cs"/>
          <w:sz w:val="30"/>
          <w:szCs w:val="30"/>
          <w:cs/>
        </w:rPr>
        <w:t xml:space="preserve"> </w:t>
      </w:r>
      <w:r w:rsidRPr="00921C04">
        <w:rPr>
          <w:rFonts w:ascii="TH SarabunPSK" w:eastAsia="Times New Roman" w:hAnsi="TH SarabunPSK" w:cs="TH SarabunPSK"/>
          <w:sz w:val="30"/>
          <w:szCs w:val="30"/>
          <w:cs/>
        </w:rPr>
        <w:br/>
        <w:t xml:space="preserve">วันจันทร์ที่ </w:t>
      </w:r>
      <w:r w:rsidRPr="00921C04">
        <w:rPr>
          <w:rFonts w:ascii="TH SarabunPSK" w:eastAsia="Times New Roman" w:hAnsi="TH SarabunPSK" w:cs="TH SarabunPSK" w:hint="cs"/>
          <w:sz w:val="30"/>
          <w:szCs w:val="30"/>
          <w:cs/>
        </w:rPr>
        <w:t>22</w:t>
      </w:r>
      <w:r w:rsidRPr="00921C04">
        <w:rPr>
          <w:rFonts w:ascii="TH SarabunPSK" w:eastAsia="Times New Roman" w:hAnsi="TH SarabunPSK" w:cs="TH SarabunPSK"/>
          <w:sz w:val="30"/>
          <w:szCs w:val="30"/>
          <w:cs/>
        </w:rPr>
        <w:t xml:space="preserve"> </w:t>
      </w:r>
      <w:r w:rsidRPr="00921C04">
        <w:rPr>
          <w:rFonts w:ascii="TH SarabunPSK" w:eastAsia="Times New Roman" w:hAnsi="TH SarabunPSK" w:cs="TH SarabunPSK" w:hint="cs"/>
          <w:sz w:val="30"/>
          <w:szCs w:val="30"/>
          <w:cs/>
        </w:rPr>
        <w:t>สิงหาคม</w:t>
      </w:r>
      <w:r w:rsidRPr="00921C04">
        <w:rPr>
          <w:rFonts w:ascii="TH SarabunPSK" w:eastAsia="Times New Roman" w:hAnsi="TH SarabunPSK" w:cs="TH SarabunPSK"/>
          <w:sz w:val="30"/>
          <w:szCs w:val="30"/>
          <w:cs/>
        </w:rPr>
        <w:t xml:space="preserve"> 2565 </w:t>
      </w:r>
      <w:r w:rsidRPr="00921C04">
        <w:rPr>
          <w:rFonts w:ascii="TH SarabunPSK" w:eastAsia="Times New Roman" w:hAnsi="TH SarabunPSK" w:cs="TH SarabunPSK" w:hint="cs"/>
          <w:sz w:val="30"/>
          <w:szCs w:val="30"/>
          <w:cs/>
        </w:rPr>
        <w:t>และประชุมคณะกรรมการบริหาร</w:t>
      </w:r>
      <w:r w:rsidRPr="00921C04">
        <w:rPr>
          <w:rFonts w:ascii="TH SarabunPSK" w:eastAsia="Times New Roman" w:hAnsi="TH SarabunPSK" w:cs="TH SarabunPSK"/>
          <w:sz w:val="30"/>
          <w:szCs w:val="30"/>
          <w:cs/>
        </w:rPr>
        <w:t xml:space="preserve">มหาวิทยาลัยมหาสารคาม ครั้งที่ </w:t>
      </w:r>
      <w:r w:rsidRPr="00921C04">
        <w:rPr>
          <w:rFonts w:ascii="TH SarabunPSK" w:eastAsia="Times New Roman" w:hAnsi="TH SarabunPSK" w:cs="TH SarabunPSK" w:hint="cs"/>
          <w:sz w:val="30"/>
          <w:szCs w:val="30"/>
          <w:cs/>
        </w:rPr>
        <w:t>17/2565</w:t>
      </w:r>
      <w:r w:rsidRPr="00921C04">
        <w:rPr>
          <w:rFonts w:ascii="TH SarabunPSK" w:eastAsia="Times New Roman" w:hAnsi="TH SarabunPSK" w:cs="TH SarabunPSK"/>
          <w:sz w:val="30"/>
          <w:szCs w:val="30"/>
          <w:cs/>
        </w:rPr>
        <w:t xml:space="preserve"> </w:t>
      </w:r>
      <w:r w:rsidR="00921C04" w:rsidRPr="00921C04">
        <w:rPr>
          <w:rFonts w:ascii="TH SarabunPSK" w:eastAsia="Times New Roman" w:hAnsi="TH SarabunPSK" w:cs="TH SarabunPSK"/>
          <w:sz w:val="30"/>
          <w:szCs w:val="30"/>
          <w:cs/>
        </w:rPr>
        <w:br/>
      </w:r>
      <w:r w:rsidRPr="00921C04">
        <w:rPr>
          <w:rFonts w:ascii="TH SarabunPSK" w:eastAsia="Times New Roman" w:hAnsi="TH SarabunPSK" w:cs="TH SarabunPSK"/>
          <w:sz w:val="30"/>
          <w:szCs w:val="30"/>
          <w:cs/>
        </w:rPr>
        <w:t xml:space="preserve">วันที่ </w:t>
      </w:r>
      <w:r w:rsidRPr="00921C04">
        <w:rPr>
          <w:rFonts w:ascii="TH SarabunPSK" w:eastAsia="Times New Roman" w:hAnsi="TH SarabunPSK" w:cs="TH SarabunPSK" w:hint="cs"/>
          <w:sz w:val="30"/>
          <w:szCs w:val="30"/>
          <w:cs/>
        </w:rPr>
        <w:t>13</w:t>
      </w:r>
      <w:r w:rsidRPr="00921C04">
        <w:rPr>
          <w:rFonts w:ascii="TH SarabunPSK" w:eastAsia="Times New Roman" w:hAnsi="TH SarabunPSK" w:cs="TH SarabunPSK"/>
          <w:sz w:val="30"/>
          <w:szCs w:val="30"/>
          <w:cs/>
        </w:rPr>
        <w:t xml:space="preserve"> กันยายน </w:t>
      </w:r>
      <w:r w:rsidRPr="00921C04">
        <w:rPr>
          <w:rFonts w:ascii="TH SarabunPSK" w:eastAsia="Times New Roman" w:hAnsi="TH SarabunPSK" w:cs="TH SarabunPSK" w:hint="cs"/>
          <w:sz w:val="30"/>
          <w:szCs w:val="30"/>
          <w:cs/>
        </w:rPr>
        <w:t>2565</w:t>
      </w:r>
      <w:r w:rsidRPr="00921C04">
        <w:rPr>
          <w:rFonts w:ascii="TH SarabunPSK" w:eastAsia="Times New Roman" w:hAnsi="TH SarabunPSK" w:cs="TH SarabunPSK"/>
          <w:sz w:val="30"/>
          <w:szCs w:val="30"/>
          <w:cs/>
        </w:rPr>
        <w:t xml:space="preserve"> </w:t>
      </w:r>
      <w:r w:rsidRPr="00921C04">
        <w:rPr>
          <w:rFonts w:ascii="TH SarabunPSK" w:eastAsia="Times New Roman" w:hAnsi="TH SarabunPSK" w:cs="TH SarabunPSK" w:hint="cs"/>
          <w:sz w:val="30"/>
          <w:szCs w:val="30"/>
          <w:cs/>
        </w:rPr>
        <w:t>และ</w:t>
      </w:r>
      <w:r w:rsidRPr="00921C04">
        <w:rPr>
          <w:rFonts w:ascii="TH SarabunPSK" w:eastAsia="Cordia New" w:hAnsi="TH SarabunPSK" w:cs="TH SarabunPSK" w:hint="cs"/>
          <w:sz w:val="30"/>
          <w:szCs w:val="30"/>
          <w:cs/>
        </w:rPr>
        <w:t>สภามหาวิทยาลัยมหาสารคามในคราวประชุมครั้งที่ 9/2565 เมื่อวันที่ 30 กันยายน 2565 มีมติเห็นชอบแนวทางการยกระดับการประกันคุณภาพการศึกษาภายใน ระดับหลักสูตร ดังนี้</w:t>
      </w:r>
    </w:p>
    <w:p w14:paraId="73381826" w14:textId="77777777" w:rsidR="00BF2978" w:rsidRPr="00921C04" w:rsidRDefault="00BF2978" w:rsidP="00BF2978">
      <w:pPr>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 SarabunPSK" w:eastAsia="Cordia New" w:hAnsi="TH SarabunPSK" w:cs="TH SarabunPSK"/>
          <w:sz w:val="30"/>
          <w:szCs w:val="3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7841"/>
      </w:tblGrid>
      <w:tr w:rsidR="00921C04" w:rsidRPr="00921C04" w14:paraId="5EA10E23" w14:textId="77777777" w:rsidTr="00BC7482">
        <w:tc>
          <w:tcPr>
            <w:tcW w:w="1134" w:type="dxa"/>
            <w:shd w:val="clear" w:color="auto" w:fill="D9D9D9"/>
          </w:tcPr>
          <w:p w14:paraId="4A035866" w14:textId="77777777" w:rsidR="00BF2978" w:rsidRPr="00921C04" w:rsidRDefault="00BF2978" w:rsidP="00BC7482">
            <w:pPr>
              <w:tabs>
                <w:tab w:val="left" w:pos="1026"/>
                <w:tab w:val="left" w:pos="1167"/>
                <w:tab w:val="left" w:pos="1418"/>
              </w:tabs>
              <w:spacing w:after="0" w:line="240" w:lineRule="auto"/>
              <w:ind w:left="-108" w:right="-108"/>
              <w:jc w:val="center"/>
              <w:rPr>
                <w:rFonts w:ascii="TH SarabunPSK" w:eastAsia="Calibri" w:hAnsi="TH SarabunPSK" w:cs="TH SarabunPSK"/>
                <w:b/>
                <w:bCs/>
                <w:sz w:val="32"/>
                <w:szCs w:val="32"/>
              </w:rPr>
            </w:pPr>
            <w:r w:rsidRPr="00921C04">
              <w:rPr>
                <w:rFonts w:ascii="TH SarabunPSK" w:eastAsia="Calibri" w:hAnsi="TH SarabunPSK" w:cs="TH SarabunPSK" w:hint="cs"/>
                <w:b/>
                <w:bCs/>
                <w:sz w:val="32"/>
                <w:szCs w:val="32"/>
                <w:cs/>
              </w:rPr>
              <w:t>ปีการศึกษา</w:t>
            </w:r>
          </w:p>
        </w:tc>
        <w:tc>
          <w:tcPr>
            <w:tcW w:w="11766" w:type="dxa"/>
            <w:shd w:val="clear" w:color="auto" w:fill="D9D9D9"/>
          </w:tcPr>
          <w:p w14:paraId="7D631EC9" w14:textId="77777777" w:rsidR="00BF2978" w:rsidRPr="00921C04" w:rsidRDefault="00BF2978" w:rsidP="00BC7482">
            <w:pPr>
              <w:tabs>
                <w:tab w:val="left" w:pos="851"/>
                <w:tab w:val="left" w:pos="1134"/>
                <w:tab w:val="left" w:pos="1418"/>
              </w:tabs>
              <w:spacing w:after="0" w:line="240" w:lineRule="auto"/>
              <w:jc w:val="thaiDistribute"/>
              <w:rPr>
                <w:rFonts w:ascii="TH SarabunPSK" w:eastAsia="Calibri" w:hAnsi="TH SarabunPSK" w:cs="TH SarabunPSK"/>
                <w:b/>
                <w:bCs/>
                <w:sz w:val="32"/>
                <w:szCs w:val="32"/>
              </w:rPr>
            </w:pPr>
            <w:r w:rsidRPr="00921C04">
              <w:rPr>
                <w:rFonts w:ascii="TH SarabunPSK" w:eastAsia="Calibri" w:hAnsi="TH SarabunPSK" w:cs="TH SarabunPSK"/>
                <w:b/>
                <w:bCs/>
                <w:sz w:val="32"/>
                <w:szCs w:val="32"/>
                <w:cs/>
              </w:rPr>
              <w:t>แนวทางการยกระดับการประกันคุณภาพการศึกษาภายใน ระดับหลักสูตร</w:t>
            </w:r>
          </w:p>
        </w:tc>
      </w:tr>
      <w:tr w:rsidR="00921C04" w:rsidRPr="00921C04" w14:paraId="5A67F99F" w14:textId="77777777" w:rsidTr="00BC7482">
        <w:tc>
          <w:tcPr>
            <w:tcW w:w="1134" w:type="dxa"/>
            <w:shd w:val="clear" w:color="auto" w:fill="auto"/>
          </w:tcPr>
          <w:p w14:paraId="63A83E23" w14:textId="77777777" w:rsidR="00BF2978" w:rsidRPr="00921C04" w:rsidRDefault="00BF2978" w:rsidP="00BC7482">
            <w:pPr>
              <w:tabs>
                <w:tab w:val="left" w:pos="851"/>
                <w:tab w:val="left" w:pos="1134"/>
                <w:tab w:val="left" w:pos="1418"/>
              </w:tabs>
              <w:spacing w:after="0" w:line="240" w:lineRule="auto"/>
              <w:jc w:val="center"/>
              <w:rPr>
                <w:rFonts w:ascii="TH SarabunPSK" w:eastAsia="Calibri" w:hAnsi="TH SarabunPSK" w:cs="TH SarabunPSK"/>
                <w:sz w:val="32"/>
                <w:szCs w:val="32"/>
              </w:rPr>
            </w:pPr>
            <w:r w:rsidRPr="00921C04">
              <w:rPr>
                <w:rFonts w:ascii="TH SarabunPSK" w:eastAsia="Calibri" w:hAnsi="TH SarabunPSK" w:cs="TH SarabunPSK" w:hint="cs"/>
                <w:sz w:val="32"/>
                <w:szCs w:val="32"/>
                <w:cs/>
              </w:rPr>
              <w:t>2565</w:t>
            </w:r>
          </w:p>
        </w:tc>
        <w:tc>
          <w:tcPr>
            <w:tcW w:w="11766" w:type="dxa"/>
            <w:shd w:val="clear" w:color="auto" w:fill="auto"/>
          </w:tcPr>
          <w:p w14:paraId="4864B45C" w14:textId="77777777" w:rsidR="00BF2978" w:rsidRPr="00921C04" w:rsidRDefault="00BF2978" w:rsidP="00BC7482">
            <w:pPr>
              <w:tabs>
                <w:tab w:val="left" w:pos="851"/>
                <w:tab w:val="left" w:pos="1134"/>
                <w:tab w:val="left" w:pos="1418"/>
              </w:tabs>
              <w:spacing w:after="0" w:line="240" w:lineRule="auto"/>
              <w:jc w:val="thaiDistribute"/>
              <w:rPr>
                <w:rFonts w:ascii="TH SarabunPSK" w:eastAsia="Calibri" w:hAnsi="TH SarabunPSK" w:cs="TH SarabunPSK"/>
                <w:sz w:val="32"/>
                <w:szCs w:val="32"/>
              </w:rPr>
            </w:pPr>
            <w:r w:rsidRPr="00921C04">
              <w:rPr>
                <w:rFonts w:ascii="TH SarabunPSK" w:eastAsia="Calibri" w:hAnsi="TH SarabunPSK" w:cs="TH SarabunPSK"/>
                <w:sz w:val="32"/>
                <w:szCs w:val="32"/>
                <w:cs/>
              </w:rPr>
              <w:t>ทุกหลักสูตรประเมินตนเองด้วยเกณฑ์การประกันคุณภาพการศึกษาภายใน ระดับหลักสูตร (</w:t>
            </w:r>
            <w:r w:rsidRPr="00921C04">
              <w:rPr>
                <w:rFonts w:ascii="TH SarabunPSK" w:eastAsia="Calibri" w:hAnsi="TH SarabunPSK" w:cs="TH SarabunPSK"/>
                <w:sz w:val="32"/>
                <w:szCs w:val="32"/>
              </w:rPr>
              <w:t xml:space="preserve">IQA) </w:t>
            </w:r>
            <w:r w:rsidRPr="00921C04">
              <w:rPr>
                <w:rFonts w:ascii="TH SarabunPSK" w:eastAsia="Calibri" w:hAnsi="TH SarabunPSK" w:cs="TH SarabunPSK"/>
                <w:sz w:val="32"/>
                <w:szCs w:val="32"/>
                <w:cs/>
              </w:rPr>
              <w:t xml:space="preserve">โดยเน้นการเขียนเป้าหมายและผลลัพธ์ตามแนวทาง </w:t>
            </w:r>
            <w:r w:rsidRPr="00921C04">
              <w:rPr>
                <w:rFonts w:ascii="TH SarabunPSK" w:eastAsia="Calibri" w:hAnsi="TH SarabunPSK" w:cs="TH SarabunPSK"/>
                <w:sz w:val="32"/>
                <w:szCs w:val="32"/>
              </w:rPr>
              <w:t>AUN-QA</w:t>
            </w:r>
          </w:p>
        </w:tc>
      </w:tr>
      <w:tr w:rsidR="00921C04" w:rsidRPr="00921C04" w14:paraId="27D9B302" w14:textId="77777777" w:rsidTr="00BC7482">
        <w:tc>
          <w:tcPr>
            <w:tcW w:w="1134" w:type="dxa"/>
            <w:shd w:val="clear" w:color="auto" w:fill="auto"/>
          </w:tcPr>
          <w:p w14:paraId="61E03E8C" w14:textId="77777777" w:rsidR="00BF2978" w:rsidRPr="00921C04" w:rsidRDefault="00BF2978" w:rsidP="00BC7482">
            <w:pPr>
              <w:tabs>
                <w:tab w:val="center" w:pos="459"/>
                <w:tab w:val="left" w:pos="851"/>
                <w:tab w:val="left" w:pos="1134"/>
                <w:tab w:val="left" w:pos="1418"/>
              </w:tabs>
              <w:spacing w:after="0" w:line="240" w:lineRule="auto"/>
              <w:rPr>
                <w:rFonts w:ascii="TH SarabunPSK" w:eastAsia="Calibri" w:hAnsi="TH SarabunPSK" w:cs="TH SarabunPSK"/>
                <w:sz w:val="32"/>
                <w:szCs w:val="32"/>
              </w:rPr>
            </w:pPr>
            <w:r w:rsidRPr="00921C04">
              <w:rPr>
                <w:rFonts w:ascii="TH SarabunPSK" w:eastAsia="Calibri" w:hAnsi="TH SarabunPSK" w:cs="TH SarabunPSK"/>
                <w:sz w:val="32"/>
                <w:szCs w:val="32"/>
                <w:cs/>
              </w:rPr>
              <w:tab/>
            </w:r>
            <w:r w:rsidRPr="00921C04">
              <w:rPr>
                <w:rFonts w:ascii="TH SarabunPSK" w:eastAsia="Calibri" w:hAnsi="TH SarabunPSK" w:cs="TH SarabunPSK" w:hint="cs"/>
                <w:sz w:val="32"/>
                <w:szCs w:val="32"/>
                <w:cs/>
              </w:rPr>
              <w:t>2566</w:t>
            </w:r>
          </w:p>
        </w:tc>
        <w:tc>
          <w:tcPr>
            <w:tcW w:w="11766" w:type="dxa"/>
            <w:shd w:val="clear" w:color="auto" w:fill="auto"/>
          </w:tcPr>
          <w:p w14:paraId="72CC6F60" w14:textId="77777777" w:rsidR="00BF2978" w:rsidRPr="00921C04" w:rsidRDefault="00BF2978" w:rsidP="00BC7482">
            <w:pPr>
              <w:tabs>
                <w:tab w:val="left" w:pos="851"/>
                <w:tab w:val="left" w:pos="1134"/>
                <w:tab w:val="left" w:pos="1418"/>
              </w:tabs>
              <w:spacing w:after="0" w:line="240" w:lineRule="auto"/>
              <w:jc w:val="thaiDistribute"/>
              <w:rPr>
                <w:rFonts w:ascii="TH SarabunPSK" w:eastAsia="Calibri" w:hAnsi="TH SarabunPSK" w:cs="TH SarabunPSK"/>
                <w:sz w:val="32"/>
                <w:szCs w:val="32"/>
              </w:rPr>
            </w:pPr>
            <w:r w:rsidRPr="00921C04">
              <w:rPr>
                <w:rFonts w:ascii="TH SarabunPSK" w:eastAsia="Calibri" w:hAnsi="TH SarabunPSK" w:cs="TH SarabunPSK"/>
                <w:sz w:val="32"/>
                <w:szCs w:val="32"/>
                <w:cs/>
              </w:rPr>
              <w:t>ทุกหลักสูตรประเมินตนเองด้วยเกณฑ์การประกันคุณภาพการศึกษาภายใน ระดับหลักสูตร (</w:t>
            </w:r>
            <w:r w:rsidRPr="00921C04">
              <w:rPr>
                <w:rFonts w:ascii="TH SarabunPSK" w:eastAsia="Calibri" w:hAnsi="TH SarabunPSK" w:cs="TH SarabunPSK"/>
                <w:sz w:val="32"/>
                <w:szCs w:val="32"/>
              </w:rPr>
              <w:t xml:space="preserve">IQA) </w:t>
            </w:r>
            <w:r w:rsidRPr="00921C04">
              <w:rPr>
                <w:rFonts w:ascii="TH SarabunPSK" w:eastAsia="Calibri" w:hAnsi="TH SarabunPSK" w:cs="TH SarabunPSK"/>
                <w:sz w:val="32"/>
                <w:szCs w:val="32"/>
                <w:cs/>
              </w:rPr>
              <w:t xml:space="preserve">ตามแบบฟอร์ม </w:t>
            </w:r>
            <w:r w:rsidRPr="00921C04">
              <w:rPr>
                <w:rFonts w:ascii="TH SarabunPSK" w:eastAsia="Calibri" w:hAnsi="TH SarabunPSK" w:cs="TH SarabunPSK"/>
                <w:sz w:val="32"/>
                <w:szCs w:val="32"/>
              </w:rPr>
              <w:t>AUN-QA</w:t>
            </w:r>
          </w:p>
        </w:tc>
      </w:tr>
      <w:tr w:rsidR="00BF2978" w:rsidRPr="00921C04" w14:paraId="0B7D6576" w14:textId="77777777" w:rsidTr="00BC7482">
        <w:tc>
          <w:tcPr>
            <w:tcW w:w="1134" w:type="dxa"/>
            <w:shd w:val="clear" w:color="auto" w:fill="auto"/>
          </w:tcPr>
          <w:p w14:paraId="65B51463" w14:textId="77777777" w:rsidR="00BF2978" w:rsidRPr="00921C04" w:rsidRDefault="00BF2978" w:rsidP="00BC7482">
            <w:pPr>
              <w:tabs>
                <w:tab w:val="left" w:pos="851"/>
                <w:tab w:val="left" w:pos="1134"/>
                <w:tab w:val="left" w:pos="1418"/>
              </w:tabs>
              <w:spacing w:after="0" w:line="240" w:lineRule="auto"/>
              <w:jc w:val="center"/>
              <w:rPr>
                <w:rFonts w:ascii="TH SarabunPSK" w:eastAsia="Calibri" w:hAnsi="TH SarabunPSK" w:cs="TH SarabunPSK"/>
                <w:sz w:val="32"/>
                <w:szCs w:val="32"/>
              </w:rPr>
            </w:pPr>
            <w:r w:rsidRPr="00921C04">
              <w:rPr>
                <w:rFonts w:ascii="TH SarabunPSK" w:eastAsia="Calibri" w:hAnsi="TH SarabunPSK" w:cs="TH SarabunPSK" w:hint="cs"/>
                <w:sz w:val="32"/>
                <w:szCs w:val="32"/>
                <w:cs/>
              </w:rPr>
              <w:t>2567</w:t>
            </w:r>
          </w:p>
        </w:tc>
        <w:tc>
          <w:tcPr>
            <w:tcW w:w="11766" w:type="dxa"/>
            <w:shd w:val="clear" w:color="auto" w:fill="auto"/>
          </w:tcPr>
          <w:p w14:paraId="6EDC10CC" w14:textId="77777777" w:rsidR="00BF2978" w:rsidRPr="00921C04" w:rsidRDefault="00BF2978" w:rsidP="00BC7482">
            <w:pPr>
              <w:tabs>
                <w:tab w:val="left" w:pos="851"/>
                <w:tab w:val="left" w:pos="1134"/>
                <w:tab w:val="left" w:pos="1418"/>
              </w:tabs>
              <w:spacing w:after="0" w:line="240" w:lineRule="auto"/>
              <w:jc w:val="thaiDistribute"/>
              <w:rPr>
                <w:rFonts w:ascii="TH SarabunPSK" w:eastAsia="Calibri" w:hAnsi="TH SarabunPSK" w:cs="TH SarabunPSK"/>
                <w:sz w:val="32"/>
                <w:szCs w:val="32"/>
              </w:rPr>
            </w:pPr>
            <w:r w:rsidRPr="00921C04">
              <w:rPr>
                <w:rFonts w:ascii="TH SarabunPSK" w:eastAsia="Calibri" w:hAnsi="TH SarabunPSK" w:cs="TH SarabunPSK"/>
                <w:sz w:val="32"/>
                <w:szCs w:val="32"/>
                <w:cs/>
              </w:rPr>
              <w:t xml:space="preserve">ทุกหลักสูตรประเมินด้วยเกณฑ์ </w:t>
            </w:r>
            <w:r w:rsidRPr="00921C04">
              <w:rPr>
                <w:rFonts w:ascii="TH SarabunPSK" w:eastAsia="Calibri" w:hAnsi="TH SarabunPSK" w:cs="TH SarabunPSK"/>
                <w:sz w:val="32"/>
                <w:szCs w:val="32"/>
              </w:rPr>
              <w:t xml:space="preserve">AUN-QA </w:t>
            </w:r>
            <w:r w:rsidRPr="00921C04">
              <w:rPr>
                <w:rFonts w:ascii="TH SarabunPSK" w:eastAsia="Calibri" w:hAnsi="TH SarabunPSK" w:cs="TH SarabunPSK"/>
                <w:sz w:val="32"/>
                <w:szCs w:val="32"/>
                <w:cs/>
              </w:rPr>
              <w:t xml:space="preserve">โดยแต่งตั้งคณะกรรมการประเมิน </w:t>
            </w:r>
            <w:r w:rsidRPr="00921C04">
              <w:rPr>
                <w:rFonts w:ascii="TH SarabunPSK" w:eastAsia="Calibri" w:hAnsi="TH SarabunPSK" w:cs="TH SarabunPSK"/>
                <w:sz w:val="32"/>
                <w:szCs w:val="32"/>
              </w:rPr>
              <w:t>AUN-QA</w:t>
            </w:r>
          </w:p>
        </w:tc>
      </w:tr>
    </w:tbl>
    <w:p w14:paraId="64AA2360" w14:textId="77777777" w:rsidR="00BF2978" w:rsidRPr="00921C04" w:rsidRDefault="00BF2978"/>
    <w:p w14:paraId="6E1C0CF6" w14:textId="77777777" w:rsidR="00BF2978" w:rsidRPr="00921C04" w:rsidRDefault="00BF2978"/>
    <w:p w14:paraId="452A3992" w14:textId="77777777" w:rsidR="00BF2978" w:rsidRPr="00921C04" w:rsidRDefault="00BF2978"/>
    <w:p w14:paraId="7FEF67C8" w14:textId="77777777" w:rsidR="00BF2978" w:rsidRPr="00921C04" w:rsidRDefault="00BF2978"/>
    <w:p w14:paraId="1E6D6A61" w14:textId="77777777" w:rsidR="00BF2978" w:rsidRPr="00921C04" w:rsidRDefault="00BF2978"/>
    <w:p w14:paraId="6696D57D" w14:textId="77777777" w:rsidR="00BF2978" w:rsidRPr="00921C04" w:rsidRDefault="00BF2978"/>
    <w:p w14:paraId="43891CD6" w14:textId="77777777" w:rsidR="00BF2978" w:rsidRPr="00921C04" w:rsidRDefault="00BF2978"/>
    <w:p w14:paraId="7E242451" w14:textId="77777777" w:rsidR="00A45451" w:rsidRPr="00921C04" w:rsidRDefault="00A45451" w:rsidP="00A45451">
      <w:pPr>
        <w:pStyle w:val="a3"/>
        <w:jc w:val="center"/>
        <w:rPr>
          <w:rFonts w:ascii="TH SarabunPSK" w:hAnsi="TH SarabunPSK" w:cs="TH SarabunPSK"/>
          <w:b/>
          <w:bCs/>
          <w:sz w:val="32"/>
          <w:szCs w:val="32"/>
        </w:rPr>
      </w:pPr>
      <w:r w:rsidRPr="00921C04">
        <w:rPr>
          <w:rFonts w:ascii="TH SarabunPSK" w:hAnsi="TH SarabunPSK" w:cs="TH SarabunPSK"/>
          <w:b/>
          <w:bCs/>
          <w:sz w:val="32"/>
          <w:szCs w:val="32"/>
          <w:cs/>
        </w:rPr>
        <w:lastRenderedPageBreak/>
        <w:t>1. การกำกับมาตรฐานด้วยเกณฑ์มาตรฐานหลักสูตร พ.ศ. 2565</w:t>
      </w:r>
    </w:p>
    <w:p w14:paraId="4B922AD1" w14:textId="77777777" w:rsidR="00A45451" w:rsidRPr="00921C04" w:rsidRDefault="00A45451" w:rsidP="00A45451">
      <w:pPr>
        <w:pStyle w:val="a3"/>
        <w:jc w:val="center"/>
        <w:rPr>
          <w:rFonts w:ascii="TH SarabunPSK" w:hAnsi="TH SarabunPSK" w:cs="TH SarabunPSK"/>
          <w:b/>
          <w:bCs/>
          <w:sz w:val="32"/>
          <w:szCs w:val="32"/>
        </w:rPr>
      </w:pPr>
    </w:p>
    <w:p w14:paraId="41816346" w14:textId="77777777" w:rsidR="00A45451" w:rsidRPr="00921C04" w:rsidRDefault="00A45451" w:rsidP="00A45451">
      <w:pPr>
        <w:pStyle w:val="a3"/>
        <w:ind w:firstLine="720"/>
        <w:jc w:val="thaiDistribute"/>
        <w:rPr>
          <w:rFonts w:ascii="TH SarabunPSK" w:hAnsi="TH SarabunPSK" w:cs="TH SarabunPSK"/>
          <w:sz w:val="28"/>
          <w:cs/>
        </w:rPr>
      </w:pPr>
      <w:r w:rsidRPr="00921C04">
        <w:rPr>
          <w:rFonts w:ascii="TH SarabunPSK" w:hAnsi="TH SarabunPSK" w:cs="TH SarabunPSK"/>
          <w:sz w:val="28"/>
          <w:cs/>
        </w:rPr>
        <w:t>คณะกรรมการบริหารมหาวิทยาลัย  ครั้งที่ 4/2566 ในวันอังคารที่ 28 กุมภาพันธ์ 2566 มีมติให้ความเห็นชอบกำหนด “</w:t>
      </w:r>
      <w:bookmarkStart w:id="0" w:name="_Hlk139359085"/>
      <w:bookmarkStart w:id="1" w:name="_Hlk139359517"/>
      <w:r w:rsidRPr="00921C04">
        <w:rPr>
          <w:rFonts w:ascii="TH SarabunPSK" w:hAnsi="TH SarabunPSK" w:cs="TH SarabunPSK"/>
          <w:sz w:val="28"/>
          <w:cs/>
        </w:rPr>
        <w:t>การกำกับมาตรฐานด้วยเกณฑ์มาตรฐานหลักสูตร พ.ศ. 2565</w:t>
      </w:r>
      <w:bookmarkEnd w:id="0"/>
      <w:r w:rsidRPr="00921C04">
        <w:rPr>
          <w:rFonts w:ascii="TH SarabunPSK" w:hAnsi="TH SarabunPSK" w:cs="TH SarabunPSK"/>
          <w:sz w:val="28"/>
          <w:cs/>
        </w:rPr>
        <w:t xml:space="preserve">” </w:t>
      </w:r>
      <w:bookmarkEnd w:id="1"/>
      <w:r w:rsidRPr="00921C04">
        <w:rPr>
          <w:rFonts w:ascii="TH SarabunPSK" w:hAnsi="TH SarabunPSK" w:cs="TH SarabunPSK"/>
          <w:sz w:val="28"/>
          <w:cs/>
        </w:rPr>
        <w:t xml:space="preserve">สำหรับการประกันคุณภาพการศึกษาภายใน </w:t>
      </w:r>
      <w:r w:rsidRPr="00921C04">
        <w:rPr>
          <w:rFonts w:ascii="TH SarabunPSK" w:hAnsi="TH SarabunPSK" w:cs="TH SarabunPSK"/>
          <w:sz w:val="28"/>
          <w:cs/>
        </w:rPr>
        <w:br/>
        <w:t>ระดับหลักสูตร ปีการศึกษา 2566 ทุกหลักสูตร ดังนี้</w:t>
      </w:r>
    </w:p>
    <w:p w14:paraId="1BCA5BFC" w14:textId="77777777" w:rsidR="00A45451" w:rsidRPr="00921C04" w:rsidRDefault="00A45451" w:rsidP="00A45451">
      <w:pPr>
        <w:pStyle w:val="a3"/>
        <w:rPr>
          <w:rFonts w:ascii="TH SarabunPSK" w:hAnsi="TH SarabunPSK" w:cs="TH SarabunPSK"/>
          <w:b/>
          <w:bCs/>
        </w:rPr>
      </w:pPr>
    </w:p>
    <w:tbl>
      <w:tblPr>
        <w:tblStyle w:val="11"/>
        <w:tblW w:w="9209" w:type="dxa"/>
        <w:jc w:val="center"/>
        <w:tblLayout w:type="fixed"/>
        <w:tblLook w:val="04A0" w:firstRow="1" w:lastRow="0" w:firstColumn="1" w:lastColumn="0" w:noHBand="0" w:noVBand="1"/>
      </w:tblPr>
      <w:tblGrid>
        <w:gridCol w:w="1413"/>
        <w:gridCol w:w="2977"/>
        <w:gridCol w:w="2409"/>
        <w:gridCol w:w="2410"/>
      </w:tblGrid>
      <w:tr w:rsidR="00921C04" w:rsidRPr="00921C04" w14:paraId="2220EAC4" w14:textId="77777777" w:rsidTr="00735946">
        <w:trPr>
          <w:tblHeader/>
          <w:jc w:val="center"/>
        </w:trPr>
        <w:tc>
          <w:tcPr>
            <w:tcW w:w="1413" w:type="dxa"/>
            <w:shd w:val="clear" w:color="auto" w:fill="F2F2F2" w:themeFill="background1" w:themeFillShade="F2"/>
          </w:tcPr>
          <w:p w14:paraId="3D378712" w14:textId="77777777" w:rsidR="00A45451" w:rsidRPr="00921C04" w:rsidRDefault="00A45451" w:rsidP="00225DAB">
            <w:pPr>
              <w:jc w:val="center"/>
              <w:rPr>
                <w:rFonts w:ascii="TH SarabunPSK" w:hAnsi="TH SarabunPSK" w:cs="TH SarabunPSK"/>
                <w:b/>
                <w:bCs/>
                <w:sz w:val="24"/>
                <w:szCs w:val="24"/>
              </w:rPr>
            </w:pPr>
            <w:r w:rsidRPr="00921C04">
              <w:rPr>
                <w:rFonts w:ascii="TH SarabunPSK" w:hAnsi="TH SarabunPSK" w:cs="TH SarabunPSK"/>
                <w:b/>
                <w:bCs/>
                <w:sz w:val="24"/>
                <w:szCs w:val="24"/>
                <w:cs/>
              </w:rPr>
              <w:t>เกณฑ์มาตรฐาน</w:t>
            </w:r>
          </w:p>
        </w:tc>
        <w:tc>
          <w:tcPr>
            <w:tcW w:w="2977" w:type="dxa"/>
            <w:shd w:val="clear" w:color="auto" w:fill="F2F2F2" w:themeFill="background1" w:themeFillShade="F2"/>
          </w:tcPr>
          <w:p w14:paraId="1645A40B" w14:textId="77777777" w:rsidR="00A45451" w:rsidRPr="00921C04" w:rsidRDefault="00A45451" w:rsidP="00225DAB">
            <w:pPr>
              <w:jc w:val="center"/>
              <w:rPr>
                <w:rFonts w:ascii="TH SarabunPSK" w:hAnsi="TH SarabunPSK" w:cs="TH SarabunPSK"/>
                <w:b/>
                <w:bCs/>
                <w:sz w:val="24"/>
                <w:szCs w:val="24"/>
                <w:cs/>
              </w:rPr>
            </w:pPr>
            <w:r w:rsidRPr="00921C04">
              <w:rPr>
                <w:rFonts w:ascii="TH SarabunPSK" w:hAnsi="TH SarabunPSK" w:cs="TH SarabunPSK"/>
                <w:b/>
                <w:bCs/>
                <w:sz w:val="24"/>
                <w:szCs w:val="24"/>
                <w:cs/>
              </w:rPr>
              <w:t xml:space="preserve">ปริญญาตรี พ.ศ. 2565 </w:t>
            </w:r>
            <w:r w:rsidRPr="00921C04">
              <w:rPr>
                <w:rFonts w:ascii="TH SarabunPSK" w:hAnsi="TH SarabunPSK" w:cs="TH SarabunPSK"/>
                <w:b/>
                <w:bCs/>
                <w:sz w:val="24"/>
                <w:szCs w:val="24"/>
                <w:cs/>
              </w:rPr>
              <w:br/>
              <w:t>(ประเภทวิชาการ)</w:t>
            </w:r>
          </w:p>
        </w:tc>
        <w:tc>
          <w:tcPr>
            <w:tcW w:w="2409" w:type="dxa"/>
            <w:shd w:val="clear" w:color="auto" w:fill="F2F2F2" w:themeFill="background1" w:themeFillShade="F2"/>
          </w:tcPr>
          <w:p w14:paraId="08B3000F" w14:textId="77777777" w:rsidR="00A45451" w:rsidRPr="00921C04" w:rsidRDefault="00A45451" w:rsidP="00225DAB">
            <w:pPr>
              <w:jc w:val="center"/>
              <w:rPr>
                <w:rFonts w:ascii="TH SarabunPSK" w:hAnsi="TH SarabunPSK" w:cs="TH SarabunPSK"/>
                <w:b/>
                <w:bCs/>
                <w:sz w:val="24"/>
                <w:szCs w:val="24"/>
                <w:cs/>
              </w:rPr>
            </w:pPr>
            <w:r w:rsidRPr="00921C04">
              <w:rPr>
                <w:rFonts w:ascii="TH SarabunPSK" w:hAnsi="TH SarabunPSK" w:cs="TH SarabunPSK"/>
                <w:b/>
                <w:bCs/>
                <w:sz w:val="24"/>
                <w:szCs w:val="24"/>
                <w:cs/>
              </w:rPr>
              <w:t>ปริญญาโท พ.ศ. 2565</w:t>
            </w:r>
          </w:p>
        </w:tc>
        <w:tc>
          <w:tcPr>
            <w:tcW w:w="2410" w:type="dxa"/>
            <w:shd w:val="clear" w:color="auto" w:fill="F2F2F2" w:themeFill="background1" w:themeFillShade="F2"/>
          </w:tcPr>
          <w:p w14:paraId="5615EC8E" w14:textId="77777777" w:rsidR="00A45451" w:rsidRPr="00921C04" w:rsidRDefault="00A45451" w:rsidP="00225DAB">
            <w:pPr>
              <w:jc w:val="center"/>
              <w:rPr>
                <w:rFonts w:ascii="TH SarabunPSK" w:hAnsi="TH SarabunPSK" w:cs="TH SarabunPSK"/>
                <w:b/>
                <w:bCs/>
                <w:sz w:val="24"/>
                <w:szCs w:val="24"/>
                <w:cs/>
              </w:rPr>
            </w:pPr>
            <w:r w:rsidRPr="00921C04">
              <w:rPr>
                <w:rFonts w:ascii="TH SarabunPSK" w:hAnsi="TH SarabunPSK" w:cs="TH SarabunPSK"/>
                <w:b/>
                <w:bCs/>
                <w:sz w:val="24"/>
                <w:szCs w:val="24"/>
                <w:cs/>
              </w:rPr>
              <w:t>ปริญญาเอก พ.ศ. 2565</w:t>
            </w:r>
          </w:p>
        </w:tc>
      </w:tr>
      <w:tr w:rsidR="00921C04" w:rsidRPr="00921C04" w14:paraId="1C958444" w14:textId="77777777" w:rsidTr="00735946">
        <w:trPr>
          <w:jc w:val="center"/>
        </w:trPr>
        <w:tc>
          <w:tcPr>
            <w:tcW w:w="1413" w:type="dxa"/>
            <w:vMerge w:val="restart"/>
          </w:tcPr>
          <w:p w14:paraId="63DB193F" w14:textId="77777777" w:rsidR="00A45451" w:rsidRPr="00921C04" w:rsidRDefault="00A45451" w:rsidP="00225DAB">
            <w:pPr>
              <w:rPr>
                <w:rFonts w:ascii="TH SarabunPSK" w:hAnsi="TH SarabunPSK" w:cs="TH SarabunPSK"/>
                <w:sz w:val="24"/>
                <w:szCs w:val="24"/>
              </w:rPr>
            </w:pPr>
            <w:r w:rsidRPr="00921C04">
              <w:rPr>
                <w:rFonts w:ascii="TH SarabunPSK" w:hAnsi="TH SarabunPSK" w:cs="TH SarabunPSK"/>
                <w:sz w:val="24"/>
                <w:szCs w:val="24"/>
                <w:cs/>
              </w:rPr>
              <w:t>1. จำนวนอาจารย์ผู้รับผิดชอบหลักสูตร</w:t>
            </w:r>
          </w:p>
        </w:tc>
        <w:tc>
          <w:tcPr>
            <w:tcW w:w="2977" w:type="dxa"/>
          </w:tcPr>
          <w:p w14:paraId="676480FE"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จำนวนอย่างน้อย 5 คน</w:t>
            </w:r>
          </w:p>
        </w:tc>
        <w:tc>
          <w:tcPr>
            <w:tcW w:w="2409" w:type="dxa"/>
          </w:tcPr>
          <w:p w14:paraId="15B57AD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จำนวนอย่างน้อย 3 คน</w:t>
            </w:r>
          </w:p>
        </w:tc>
        <w:tc>
          <w:tcPr>
            <w:tcW w:w="2410" w:type="dxa"/>
          </w:tcPr>
          <w:p w14:paraId="6E35AF5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จำนวนอย่างน้อย 3 คน</w:t>
            </w:r>
          </w:p>
        </w:tc>
      </w:tr>
      <w:tr w:rsidR="00921C04" w:rsidRPr="00921C04" w14:paraId="33B876A3" w14:textId="77777777" w:rsidTr="00735946">
        <w:trPr>
          <w:jc w:val="center"/>
        </w:trPr>
        <w:tc>
          <w:tcPr>
            <w:tcW w:w="1413" w:type="dxa"/>
            <w:vMerge/>
          </w:tcPr>
          <w:p w14:paraId="2EFFD363" w14:textId="77777777" w:rsidR="00A45451" w:rsidRPr="00921C04" w:rsidRDefault="00A45451" w:rsidP="00225DAB">
            <w:pPr>
              <w:rPr>
                <w:rFonts w:ascii="TH SarabunPSK" w:hAnsi="TH SarabunPSK" w:cs="TH SarabunPSK"/>
                <w:sz w:val="24"/>
                <w:szCs w:val="24"/>
                <w:cs/>
              </w:rPr>
            </w:pPr>
          </w:p>
        </w:tc>
        <w:tc>
          <w:tcPr>
            <w:tcW w:w="2977" w:type="dxa"/>
          </w:tcPr>
          <w:p w14:paraId="275D36A9"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เป็นอาจารย์ผู้รับผิดชอบหลักสูตร</w:t>
            </w:r>
            <w:r w:rsidRPr="00921C04">
              <w:rPr>
                <w:rFonts w:ascii="TH SarabunPSK" w:hAnsi="TH SarabunPSK" w:cs="TH SarabunPSK"/>
                <w:sz w:val="24"/>
                <w:szCs w:val="24"/>
                <w:cs/>
              </w:rPr>
              <w:br/>
              <w:t>เกินกว่า 1 หลักสูตรไม่ได้</w:t>
            </w:r>
            <w:r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ยกเว้น หลักสูตรพหุวิทยาการหรือสหวิทยาการ ให้เป็นอาจารย์ผู้รับผิดชอบหลักสูตรได้อีก 1 หลักสูตร ในกรณีนี้ อาจารย์ผู้รับผิดชอบหลักสูตรสามารถซ้ำได้ไม่เกิน 2 คน</w:t>
            </w:r>
          </w:p>
        </w:tc>
        <w:tc>
          <w:tcPr>
            <w:tcW w:w="2409" w:type="dxa"/>
          </w:tcPr>
          <w:p w14:paraId="3E06C5F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เป็นอาจารย์ผู้รับผิดชอบหลักสูตร เกินกว่า 1 หลักสูตรไม่ได้</w:t>
            </w:r>
          </w:p>
        </w:tc>
        <w:tc>
          <w:tcPr>
            <w:tcW w:w="2410" w:type="dxa"/>
          </w:tcPr>
          <w:p w14:paraId="24E6578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เป็นอาจารย์ผู้รับผิดชอบหลักสูตร เกินกว่า 1 หลักสูตรไม่ได้</w:t>
            </w:r>
          </w:p>
        </w:tc>
      </w:tr>
      <w:tr w:rsidR="00921C04" w:rsidRPr="00921C04" w14:paraId="59B7E019" w14:textId="77777777" w:rsidTr="00735946">
        <w:trPr>
          <w:jc w:val="center"/>
        </w:trPr>
        <w:tc>
          <w:tcPr>
            <w:tcW w:w="1413" w:type="dxa"/>
            <w:vMerge/>
          </w:tcPr>
          <w:p w14:paraId="46AC2594" w14:textId="77777777" w:rsidR="00A45451" w:rsidRPr="00921C04" w:rsidRDefault="00A45451" w:rsidP="00225DAB">
            <w:pPr>
              <w:rPr>
                <w:rFonts w:ascii="TH SarabunPSK" w:hAnsi="TH SarabunPSK" w:cs="TH SarabunPSK"/>
                <w:sz w:val="24"/>
                <w:szCs w:val="24"/>
                <w:cs/>
              </w:rPr>
            </w:pPr>
          </w:p>
        </w:tc>
        <w:tc>
          <w:tcPr>
            <w:tcW w:w="7796" w:type="dxa"/>
            <w:gridSpan w:val="3"/>
          </w:tcPr>
          <w:p w14:paraId="552A7ADA"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ประจำหลักสูตรตลอดระยะเวลาที่จัดการศึกษาตามหลักสูตรนั้น</w:t>
            </w:r>
          </w:p>
        </w:tc>
      </w:tr>
      <w:tr w:rsidR="00921C04" w:rsidRPr="00921C04" w14:paraId="747917F2" w14:textId="77777777" w:rsidTr="00735946">
        <w:trPr>
          <w:jc w:val="center"/>
        </w:trPr>
        <w:tc>
          <w:tcPr>
            <w:tcW w:w="1413" w:type="dxa"/>
            <w:vMerge w:val="restart"/>
          </w:tcPr>
          <w:p w14:paraId="7E1D164A"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t>2. คุณสมบัติอาจารย์ผู้รับผิดชอบหลักสูตร</w:t>
            </w:r>
          </w:p>
        </w:tc>
        <w:tc>
          <w:tcPr>
            <w:tcW w:w="2977" w:type="dxa"/>
          </w:tcPr>
          <w:p w14:paraId="3CED14B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 หรือไม่ต่ำกว่</w:t>
            </w:r>
            <w:r w:rsidRPr="00921C04">
              <w:rPr>
                <w:rFonts w:ascii="TH SarabunPSK" w:hAnsi="TH SarabunPSK" w:cs="TH SarabunPSK" w:hint="cs"/>
                <w:sz w:val="24"/>
                <w:szCs w:val="24"/>
                <w:cs/>
              </w:rPr>
              <w:t>าผู้ช่วยศาสตราจารย์</w:t>
            </w:r>
            <w:r w:rsidRPr="00921C04">
              <w:rPr>
                <w:rFonts w:ascii="TH SarabunPSK" w:hAnsi="TH SarabunPSK" w:cs="TH SarabunPSK"/>
                <w:sz w:val="24"/>
                <w:szCs w:val="24"/>
                <w:cs/>
              </w:rPr>
              <w:t>ในสาขาที่ตรงหรือสัมพันธ์กับสาขาที่เปิดสอน</w:t>
            </w:r>
          </w:p>
        </w:tc>
        <w:tc>
          <w:tcPr>
            <w:tcW w:w="2409" w:type="dxa"/>
          </w:tcPr>
          <w:p w14:paraId="6E405F7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หรือเทียบเท่า หรือ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และรองศาสตราจารย์</w:t>
            </w:r>
          </w:p>
        </w:tc>
        <w:tc>
          <w:tcPr>
            <w:tcW w:w="2410" w:type="dxa"/>
          </w:tcPr>
          <w:p w14:paraId="369B0770"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หรือเทียบเท่า หรือ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 ศาสตราจารย์</w:t>
            </w:r>
          </w:p>
        </w:tc>
      </w:tr>
      <w:tr w:rsidR="00921C04" w:rsidRPr="00921C04" w14:paraId="7B499A68" w14:textId="77777777" w:rsidTr="00735946">
        <w:trPr>
          <w:jc w:val="center"/>
        </w:trPr>
        <w:tc>
          <w:tcPr>
            <w:tcW w:w="1413" w:type="dxa"/>
            <w:vMerge/>
          </w:tcPr>
          <w:p w14:paraId="64988AF5" w14:textId="77777777" w:rsidR="00A45451" w:rsidRPr="00921C04" w:rsidRDefault="00A45451" w:rsidP="00225DAB">
            <w:pPr>
              <w:rPr>
                <w:rFonts w:ascii="TH SarabunPSK" w:hAnsi="TH SarabunPSK" w:cs="TH SarabunPSK"/>
                <w:sz w:val="24"/>
                <w:szCs w:val="24"/>
                <w:cs/>
              </w:rPr>
            </w:pPr>
          </w:p>
        </w:tc>
        <w:tc>
          <w:tcPr>
            <w:tcW w:w="2977" w:type="dxa"/>
          </w:tcPr>
          <w:p w14:paraId="4B17D682"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ผลงานวิชาการ อย่างน้อย 1 เรื่อง </w:t>
            </w:r>
            <w:r w:rsidRPr="00921C04">
              <w:rPr>
                <w:rFonts w:ascii="TH SarabunPSK" w:hAnsi="TH SarabunPSK" w:cs="TH SarabunPSK"/>
                <w:sz w:val="24"/>
                <w:szCs w:val="24"/>
                <w:cs/>
              </w:rPr>
              <w:br/>
              <w:t xml:space="preserve">ในรอบ 5 ปีย้อนหลัง </w:t>
            </w:r>
          </w:p>
        </w:tc>
        <w:tc>
          <w:tcPr>
            <w:tcW w:w="2409" w:type="dxa"/>
          </w:tcPr>
          <w:p w14:paraId="6C8D1C94"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ผลงานวิชาการ อย่างน้อย </w:t>
            </w:r>
            <w:r w:rsidRPr="00921C04">
              <w:rPr>
                <w:rFonts w:ascii="TH SarabunPSK" w:hAnsi="TH SarabunPSK" w:cs="TH SarabunPSK"/>
                <w:sz w:val="24"/>
                <w:szCs w:val="24"/>
                <w:cs/>
              </w:rPr>
              <w:br/>
              <w:t xml:space="preserve">3 เรื่อง ในรอบ 5 ปีย้อนหลัง </w:t>
            </w:r>
            <w:r w:rsidRPr="00921C04">
              <w:rPr>
                <w:rFonts w:ascii="TH SarabunPSK" w:hAnsi="TH SarabunPSK" w:cs="TH SarabunPSK"/>
                <w:sz w:val="24"/>
                <w:szCs w:val="24"/>
                <w:cs/>
              </w:rPr>
              <w:br/>
              <w:t>โดยอย่างน้อย 1 เรื่องต้องเป็นผลงานวิจัย</w:t>
            </w:r>
          </w:p>
        </w:tc>
        <w:tc>
          <w:tcPr>
            <w:tcW w:w="2410" w:type="dxa"/>
          </w:tcPr>
          <w:p w14:paraId="7C8E546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ผลงานวิชาการ</w:t>
            </w:r>
            <w:r w:rsidRPr="00921C04">
              <w:rPr>
                <w:rFonts w:ascii="TH SarabunPSK" w:hAnsi="TH SarabunPSK" w:cs="TH SarabunPSK"/>
                <w:sz w:val="24"/>
                <w:szCs w:val="24"/>
                <w:u w:val="single"/>
                <w:cs/>
              </w:rPr>
              <w:t xml:space="preserve">ประเภทงานวิจัย </w:t>
            </w:r>
            <w:r w:rsidRPr="00921C04">
              <w:rPr>
                <w:rFonts w:ascii="TH SarabunPSK" w:hAnsi="TH SarabunPSK" w:cs="TH SarabunPSK"/>
                <w:sz w:val="24"/>
                <w:szCs w:val="24"/>
                <w:cs/>
              </w:rPr>
              <w:t xml:space="preserve">อย่างน้อย 3 เรื่อง </w:t>
            </w:r>
            <w:r w:rsidRPr="00921C04">
              <w:rPr>
                <w:rFonts w:ascii="TH SarabunPSK" w:hAnsi="TH SarabunPSK" w:cs="TH SarabunPSK"/>
                <w:sz w:val="24"/>
                <w:szCs w:val="24"/>
                <w:cs/>
              </w:rPr>
              <w:br/>
              <w:t xml:space="preserve">ในรอบ 5 ปีย้อนหลัง </w:t>
            </w:r>
          </w:p>
        </w:tc>
      </w:tr>
      <w:tr w:rsidR="00921C04" w:rsidRPr="00921C04" w14:paraId="1AFF3084" w14:textId="77777777" w:rsidTr="00735946">
        <w:trPr>
          <w:jc w:val="center"/>
        </w:trPr>
        <w:tc>
          <w:tcPr>
            <w:tcW w:w="1413" w:type="dxa"/>
            <w:vMerge/>
          </w:tcPr>
          <w:p w14:paraId="51B58CA1" w14:textId="77777777" w:rsidR="00A45451" w:rsidRPr="00921C04" w:rsidRDefault="00A45451" w:rsidP="00225DAB">
            <w:pPr>
              <w:rPr>
                <w:rFonts w:ascii="TH SarabunPSK" w:hAnsi="TH SarabunPSK" w:cs="TH SarabunPSK"/>
                <w:sz w:val="24"/>
                <w:szCs w:val="24"/>
                <w:cs/>
              </w:rPr>
            </w:pPr>
          </w:p>
        </w:tc>
        <w:tc>
          <w:tcPr>
            <w:tcW w:w="2977" w:type="dxa"/>
          </w:tcPr>
          <w:p w14:paraId="3CE0D847"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กรณีการตกลงร่วมผลิตกับองค์กรภายนอก ต้องมีอาจารย์ประจำหลักสูตรของหลักสูตรนั้นเป็นอาจารย์ผู้รับผิดชอบหลักสูตร อย่างน้อย 3 คน</w:t>
            </w:r>
          </w:p>
        </w:tc>
        <w:tc>
          <w:tcPr>
            <w:tcW w:w="2409" w:type="dxa"/>
          </w:tcPr>
          <w:p w14:paraId="18D5E2D4"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กรณีร่วมผลิตกับองค์กรภายนอก ต้องมี อาจารย์ประจำหลักสูตรจากสถาบันอุดมศึกษาเจ้าของหลักสูตรนั้นเป็นอาจารย์ผู้รับผิดชอบหลักสูตร อย่างน้อย 2 คน</w:t>
            </w:r>
          </w:p>
        </w:tc>
        <w:tc>
          <w:tcPr>
            <w:tcW w:w="2410" w:type="dxa"/>
          </w:tcPr>
          <w:p w14:paraId="606B99F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กรณีร่วมผลิตกับองค์กรภายนอก ต้องมี อาจารย์ประจำหลักสูตรจากสถาบันอุดมศึกษาเจ้าของหลักสูตรนั้นเป็นอาจารย์ผู้รับผิดชอบหลักสูตร อย่างน้อย 2 คน</w:t>
            </w:r>
          </w:p>
        </w:tc>
      </w:tr>
      <w:tr w:rsidR="00921C04" w:rsidRPr="00921C04" w14:paraId="781D3E4B" w14:textId="77777777" w:rsidTr="00735946">
        <w:trPr>
          <w:jc w:val="center"/>
        </w:trPr>
        <w:tc>
          <w:tcPr>
            <w:tcW w:w="1413" w:type="dxa"/>
            <w:vMerge/>
          </w:tcPr>
          <w:p w14:paraId="4AF4F4DF" w14:textId="77777777" w:rsidR="00A45451" w:rsidRPr="00921C04" w:rsidRDefault="00A45451" w:rsidP="00225DAB">
            <w:pPr>
              <w:rPr>
                <w:rFonts w:ascii="TH SarabunPSK" w:hAnsi="TH SarabunPSK" w:cs="TH SarabunPSK"/>
                <w:sz w:val="24"/>
                <w:szCs w:val="24"/>
                <w:cs/>
              </w:rPr>
            </w:pPr>
          </w:p>
        </w:tc>
        <w:tc>
          <w:tcPr>
            <w:tcW w:w="2977" w:type="dxa"/>
          </w:tcPr>
          <w:p w14:paraId="3262DC57"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กรณีหลักสูตรจัดให้มีวิชาเอกมากกว่า 1 วิชาเอก ให้จัดอาจารย์ผู้รับผิดชอบหลักสูตร ไม่น้อยกว่าวิชาเอกละ 3 คน</w:t>
            </w:r>
          </w:p>
        </w:tc>
        <w:tc>
          <w:tcPr>
            <w:tcW w:w="4819" w:type="dxa"/>
            <w:gridSpan w:val="2"/>
            <w:vMerge w:val="restart"/>
          </w:tcPr>
          <w:p w14:paraId="15ABBA78"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กรณีที่มีความจำเป็นอย่างยิ่งสำหรับสาขาที่ไม่สามารถสรรหา</w:t>
            </w:r>
            <w:r w:rsidRPr="00921C04">
              <w:rPr>
                <w:rFonts w:ascii="TH SarabunPSK" w:hAnsi="TH SarabunPSK" w:cs="TH SarabunPSK"/>
                <w:sz w:val="24"/>
                <w:szCs w:val="24"/>
                <w:cs/>
              </w:rPr>
              <w:br/>
              <w:t>อาจารย์ผู้รับผิดชอบหลักสูตรครบตามจำนวน ต้องเสนอจำนวนและคุณวุฒิของอาจารย์ผู้รับผิดชอบหลักสูตรนั้นให้คณะกรรมการมาตรฐานการอุดมศึกษาพิจารณาเป็นกรณี</w:t>
            </w:r>
          </w:p>
        </w:tc>
      </w:tr>
      <w:tr w:rsidR="00921C04" w:rsidRPr="00921C04" w14:paraId="49ABF5A1" w14:textId="77777777" w:rsidTr="00735946">
        <w:trPr>
          <w:jc w:val="center"/>
        </w:trPr>
        <w:tc>
          <w:tcPr>
            <w:tcW w:w="1413" w:type="dxa"/>
            <w:vMerge/>
          </w:tcPr>
          <w:p w14:paraId="14EBC600" w14:textId="77777777" w:rsidR="00A45451" w:rsidRPr="00921C04" w:rsidRDefault="00A45451" w:rsidP="00225DAB">
            <w:pPr>
              <w:rPr>
                <w:rFonts w:ascii="TH SarabunPSK" w:hAnsi="TH SarabunPSK" w:cs="TH SarabunPSK"/>
                <w:sz w:val="24"/>
                <w:szCs w:val="24"/>
                <w:cs/>
              </w:rPr>
            </w:pPr>
          </w:p>
        </w:tc>
        <w:tc>
          <w:tcPr>
            <w:tcW w:w="2977" w:type="dxa"/>
          </w:tcPr>
          <w:p w14:paraId="3417A02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กรณีที่มีความจำเป็นอย่างยิ่งสำหรับสาขาที่ไม่สามารถสรรหาอาจารย์ผู้รับผิดชอบหลักสูตรครบตามจำนวน ต้องเสนอจำนวนและคุณวุฒิของอาจารย์ผู้รับผิดชอบหลักสูตรนั้นให้คณะกรรมการมาตรฐาน</w:t>
            </w:r>
            <w:r w:rsidRPr="00921C04">
              <w:rPr>
                <w:rFonts w:ascii="TH SarabunPSK" w:hAnsi="TH SarabunPSK" w:cs="TH SarabunPSK"/>
                <w:sz w:val="24"/>
                <w:szCs w:val="24"/>
                <w:cs/>
              </w:rPr>
              <w:br/>
              <w:t>การอุดมศึกษาพิจารณาเป็นรายกรณี</w:t>
            </w:r>
          </w:p>
        </w:tc>
        <w:tc>
          <w:tcPr>
            <w:tcW w:w="4819" w:type="dxa"/>
            <w:gridSpan w:val="2"/>
            <w:vMerge/>
          </w:tcPr>
          <w:p w14:paraId="0966D953" w14:textId="77777777" w:rsidR="00A45451" w:rsidRPr="00921C04" w:rsidRDefault="00A45451" w:rsidP="00225DAB">
            <w:pPr>
              <w:ind w:right="-108"/>
              <w:rPr>
                <w:rFonts w:ascii="TH SarabunPSK" w:hAnsi="TH SarabunPSK" w:cs="TH SarabunPSK"/>
                <w:sz w:val="24"/>
                <w:szCs w:val="24"/>
                <w:cs/>
              </w:rPr>
            </w:pPr>
          </w:p>
        </w:tc>
      </w:tr>
      <w:tr w:rsidR="00921C04" w:rsidRPr="00921C04" w14:paraId="540819CA" w14:textId="77777777" w:rsidTr="00735946">
        <w:trPr>
          <w:jc w:val="center"/>
        </w:trPr>
        <w:tc>
          <w:tcPr>
            <w:tcW w:w="1413" w:type="dxa"/>
            <w:vMerge w:val="restart"/>
          </w:tcPr>
          <w:p w14:paraId="64FB0F55" w14:textId="77777777" w:rsidR="00A45451" w:rsidRPr="00921C04" w:rsidRDefault="00A45451" w:rsidP="00225DAB">
            <w:pPr>
              <w:rPr>
                <w:rFonts w:ascii="TH SarabunPSK" w:hAnsi="TH SarabunPSK" w:cs="TH SarabunPSK"/>
                <w:sz w:val="24"/>
                <w:szCs w:val="24"/>
              </w:rPr>
            </w:pPr>
            <w:r w:rsidRPr="00921C04">
              <w:rPr>
                <w:rFonts w:ascii="TH SarabunPSK" w:hAnsi="TH SarabunPSK" w:cs="TH SarabunPSK"/>
                <w:sz w:val="24"/>
                <w:szCs w:val="24"/>
                <w:cs/>
              </w:rPr>
              <w:t xml:space="preserve">3. คุณสมบัติอาจารย์ประจำหลักสูตร </w:t>
            </w:r>
          </w:p>
          <w:p w14:paraId="0E8814A9" w14:textId="77777777" w:rsidR="00A45451" w:rsidRPr="00921C04" w:rsidRDefault="00A45451" w:rsidP="00225DAB">
            <w:pPr>
              <w:rPr>
                <w:rFonts w:ascii="TH SarabunPSK" w:hAnsi="TH SarabunPSK" w:cs="TH SarabunPSK"/>
                <w:sz w:val="24"/>
                <w:szCs w:val="24"/>
              </w:rPr>
            </w:pPr>
          </w:p>
        </w:tc>
        <w:tc>
          <w:tcPr>
            <w:tcW w:w="2977" w:type="dxa"/>
          </w:tcPr>
          <w:p w14:paraId="158D56A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 หรือไม่ต่ำกว่า</w:t>
            </w:r>
            <w:r w:rsidRPr="00921C04">
              <w:rPr>
                <w:rFonts w:ascii="TH SarabunPSK" w:hAnsi="TH SarabunPSK" w:cs="TH SarabunPSK" w:hint="cs"/>
                <w:sz w:val="24"/>
                <w:szCs w:val="24"/>
                <w:cs/>
              </w:rPr>
              <w:t>ผู้ช่วยศาสตราจารย์</w:t>
            </w:r>
            <w:r w:rsidRPr="00921C04">
              <w:rPr>
                <w:rFonts w:ascii="TH SarabunPSK" w:hAnsi="TH SarabunPSK" w:cs="TH SarabunPSK"/>
                <w:sz w:val="24"/>
                <w:szCs w:val="24"/>
                <w:cs/>
              </w:rPr>
              <w:t>ในสาขาที่ตรงหรือสัมพันธ์กับสาขาที่เปิดสอน</w:t>
            </w:r>
          </w:p>
        </w:tc>
        <w:tc>
          <w:tcPr>
            <w:tcW w:w="2409" w:type="dxa"/>
          </w:tcPr>
          <w:p w14:paraId="6A416A6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 เทียบเท่า</w:t>
            </w:r>
          </w:p>
        </w:tc>
        <w:tc>
          <w:tcPr>
            <w:tcW w:w="2410" w:type="dxa"/>
          </w:tcPr>
          <w:p w14:paraId="6A9AE9C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 เทียบเท่า หรือ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w:t>
            </w:r>
            <w:r w:rsidRPr="00921C04">
              <w:rPr>
                <w:rFonts w:ascii="TH SarabunPSK" w:hAnsi="TH SarabunPSK" w:cs="TH SarabunPSK" w:hint="cs"/>
                <w:sz w:val="24"/>
                <w:szCs w:val="24"/>
                <w:cs/>
              </w:rPr>
              <w:t xml:space="preserve"> และรองศาสตราจารย์</w:t>
            </w:r>
          </w:p>
        </w:tc>
      </w:tr>
      <w:tr w:rsidR="00921C04" w:rsidRPr="00921C04" w14:paraId="4026E3AC" w14:textId="77777777" w:rsidTr="00735946">
        <w:trPr>
          <w:jc w:val="center"/>
        </w:trPr>
        <w:tc>
          <w:tcPr>
            <w:tcW w:w="1413" w:type="dxa"/>
            <w:vMerge/>
          </w:tcPr>
          <w:p w14:paraId="55D23CB0" w14:textId="77777777" w:rsidR="00A45451" w:rsidRPr="00921C04" w:rsidRDefault="00A45451" w:rsidP="00225DAB">
            <w:pPr>
              <w:rPr>
                <w:rFonts w:ascii="TH SarabunPSK" w:hAnsi="TH SarabunPSK" w:cs="TH SarabunPSK"/>
                <w:sz w:val="24"/>
                <w:szCs w:val="24"/>
                <w:cs/>
              </w:rPr>
            </w:pPr>
          </w:p>
        </w:tc>
        <w:tc>
          <w:tcPr>
            <w:tcW w:w="2977" w:type="dxa"/>
          </w:tcPr>
          <w:p w14:paraId="7D6F11C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 xml:space="preserve">ผลงานวิชาการ อย่างน้อย </w:t>
            </w:r>
            <w:r w:rsidRPr="00921C04">
              <w:rPr>
                <w:rFonts w:ascii="TH SarabunPSK" w:hAnsi="TH SarabunPSK" w:cs="TH SarabunPSK"/>
                <w:sz w:val="24"/>
                <w:szCs w:val="24"/>
              </w:rPr>
              <w:t>1</w:t>
            </w:r>
            <w:r w:rsidRPr="00921C04">
              <w:rPr>
                <w:rFonts w:ascii="TH SarabunPSK" w:hAnsi="TH SarabunPSK" w:cs="TH SarabunPSK"/>
                <w:sz w:val="24"/>
                <w:szCs w:val="24"/>
                <w:cs/>
              </w:rPr>
              <w:t xml:space="preserve"> เรื่อง </w:t>
            </w:r>
          </w:p>
          <w:p w14:paraId="2909604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xml:space="preserve">ในรอบ </w:t>
            </w:r>
            <w:r w:rsidRPr="00921C04">
              <w:rPr>
                <w:rFonts w:ascii="TH SarabunPSK" w:hAnsi="TH SarabunPSK" w:cs="TH SarabunPSK"/>
                <w:sz w:val="24"/>
                <w:szCs w:val="24"/>
              </w:rPr>
              <w:t xml:space="preserve">5 </w:t>
            </w:r>
            <w:r w:rsidRPr="00921C04">
              <w:rPr>
                <w:rFonts w:ascii="TH SarabunPSK" w:hAnsi="TH SarabunPSK" w:cs="TH SarabunPSK"/>
                <w:sz w:val="24"/>
                <w:szCs w:val="24"/>
                <w:cs/>
              </w:rPr>
              <w:t>ปีย้อนหลัง</w:t>
            </w:r>
          </w:p>
        </w:tc>
        <w:tc>
          <w:tcPr>
            <w:tcW w:w="2409" w:type="dxa"/>
          </w:tcPr>
          <w:p w14:paraId="67BF2FC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ผลงานวิชาการ อย่างน้อย </w:t>
            </w:r>
          </w:p>
          <w:p w14:paraId="2C98B0A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3 เรื่อง ในรอบ 5 ปีย้อนหลัง</w:t>
            </w:r>
            <w:r w:rsidRPr="00921C04">
              <w:rPr>
                <w:rFonts w:ascii="TH SarabunPSK" w:hAnsi="TH SarabunPSK" w:cs="TH SarabunPSK"/>
                <w:sz w:val="24"/>
                <w:szCs w:val="24"/>
                <w:cs/>
              </w:rPr>
              <w:br/>
              <w:t>โดยอย่างน้อย 1 เรื่องต้องเป็นผลงานวิจัย</w:t>
            </w:r>
          </w:p>
        </w:tc>
        <w:tc>
          <w:tcPr>
            <w:tcW w:w="2410" w:type="dxa"/>
          </w:tcPr>
          <w:p w14:paraId="78BE85FB"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ผลงานวิชาการประเภทงานวิจัยอย่างน้อย 3 เรื่อง</w:t>
            </w:r>
            <w:r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ในรอบ 5 ปีย้อนหลัง</w:t>
            </w:r>
          </w:p>
        </w:tc>
      </w:tr>
      <w:tr w:rsidR="00921C04" w:rsidRPr="00921C04" w14:paraId="0E2869D4" w14:textId="77777777" w:rsidTr="00735946">
        <w:trPr>
          <w:trHeight w:val="2139"/>
          <w:jc w:val="center"/>
        </w:trPr>
        <w:tc>
          <w:tcPr>
            <w:tcW w:w="1413" w:type="dxa"/>
            <w:vMerge/>
          </w:tcPr>
          <w:p w14:paraId="2EF91022" w14:textId="77777777" w:rsidR="00A45451" w:rsidRPr="00921C04" w:rsidRDefault="00A45451" w:rsidP="00225DAB">
            <w:pPr>
              <w:rPr>
                <w:rFonts w:ascii="TH SarabunPSK" w:hAnsi="TH SarabunPSK" w:cs="TH SarabunPSK"/>
                <w:sz w:val="24"/>
                <w:szCs w:val="24"/>
                <w:cs/>
              </w:rPr>
            </w:pPr>
          </w:p>
        </w:tc>
        <w:tc>
          <w:tcPr>
            <w:tcW w:w="2977" w:type="dxa"/>
          </w:tcPr>
          <w:p w14:paraId="23ECA93E"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กรณีร่วมผลิตกับองค์กรภายนอก</w:t>
            </w:r>
            <w:r w:rsidRPr="00921C04">
              <w:rPr>
                <w:rFonts w:ascii="TH SarabunPSK" w:hAnsi="TH SarabunPSK" w:cs="TH SarabunPSK"/>
                <w:sz w:val="24"/>
                <w:szCs w:val="24"/>
                <w:cs/>
              </w:rPr>
              <w:br/>
              <w:t>ที่ไม่ใช่สถาบันอุดมศึกษาบุคคลที่มาจากองค์กรนั้นอาจได้รับการยกเว้นคุณวุฒิป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และผลงานทางวิชาการ แต่ต้องมีคุณวุฒิขั้นต่ำ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ตรี หรือเทียบเท่าที่ตรงหรือสัมพันธ์กับสาขาวิชาของหลักสูตรและมีประสบการณ์การทำงานในองค์กรนั้น หรือการทำงานประเภทเดียวกันอย่างต่อเนื่องมาแล้ว ไม่น้อยกว่า 6 ปี</w:t>
            </w:r>
          </w:p>
        </w:tc>
        <w:tc>
          <w:tcPr>
            <w:tcW w:w="2409" w:type="dxa"/>
          </w:tcPr>
          <w:p w14:paraId="49256E8A" w14:textId="77777777" w:rsidR="00A45451" w:rsidRPr="00921C04" w:rsidRDefault="00A45451" w:rsidP="00225DAB">
            <w:pPr>
              <w:ind w:right="-108"/>
              <w:rPr>
                <w:rFonts w:ascii="TH SarabunPSK" w:hAnsi="TH SarabunPSK" w:cs="TH SarabunPSK"/>
                <w:sz w:val="24"/>
                <w:szCs w:val="24"/>
              </w:rPr>
            </w:pPr>
          </w:p>
        </w:tc>
        <w:tc>
          <w:tcPr>
            <w:tcW w:w="2410" w:type="dxa"/>
          </w:tcPr>
          <w:p w14:paraId="3C0E74C2"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br/>
            </w:r>
          </w:p>
          <w:p w14:paraId="11A1FB0A" w14:textId="77777777" w:rsidR="00A45451" w:rsidRPr="00921C04" w:rsidRDefault="00A45451" w:rsidP="00225DAB">
            <w:pPr>
              <w:ind w:right="-108"/>
              <w:rPr>
                <w:rFonts w:ascii="TH SarabunPSK" w:hAnsi="TH SarabunPSK" w:cs="TH SarabunPSK"/>
                <w:sz w:val="24"/>
                <w:szCs w:val="24"/>
              </w:rPr>
            </w:pPr>
          </w:p>
        </w:tc>
      </w:tr>
      <w:tr w:rsidR="00921C04" w:rsidRPr="00921C04" w14:paraId="0CF8444B" w14:textId="77777777" w:rsidTr="00735946">
        <w:trPr>
          <w:jc w:val="center"/>
        </w:trPr>
        <w:tc>
          <w:tcPr>
            <w:tcW w:w="1413" w:type="dxa"/>
            <w:vMerge w:val="restart"/>
          </w:tcPr>
          <w:p w14:paraId="3F70B086"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t>4. คุณสมบัติอาจารย์ผู้สอน</w:t>
            </w:r>
          </w:p>
        </w:tc>
        <w:tc>
          <w:tcPr>
            <w:tcW w:w="2977" w:type="dxa"/>
          </w:tcPr>
          <w:p w14:paraId="6130DB98"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อาจารย์ประจำ</w:t>
            </w:r>
          </w:p>
        </w:tc>
        <w:tc>
          <w:tcPr>
            <w:tcW w:w="2409" w:type="dxa"/>
          </w:tcPr>
          <w:p w14:paraId="2A654B09"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อาจารย์ประจำ</w:t>
            </w:r>
          </w:p>
        </w:tc>
        <w:tc>
          <w:tcPr>
            <w:tcW w:w="2410" w:type="dxa"/>
          </w:tcPr>
          <w:p w14:paraId="0AFC529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อาจารย์ประจำ</w:t>
            </w:r>
          </w:p>
        </w:tc>
      </w:tr>
      <w:tr w:rsidR="00921C04" w:rsidRPr="00921C04" w14:paraId="0A9CEBF5" w14:textId="77777777" w:rsidTr="00735946">
        <w:trPr>
          <w:jc w:val="center"/>
        </w:trPr>
        <w:tc>
          <w:tcPr>
            <w:tcW w:w="1413" w:type="dxa"/>
            <w:vMerge/>
          </w:tcPr>
          <w:p w14:paraId="2B60ACE4" w14:textId="77777777" w:rsidR="00A45451" w:rsidRPr="00921C04" w:rsidRDefault="00A45451" w:rsidP="00225DAB">
            <w:pPr>
              <w:rPr>
                <w:rFonts w:ascii="TH SarabunPSK" w:hAnsi="TH SarabunPSK" w:cs="TH SarabunPSK"/>
                <w:sz w:val="24"/>
                <w:szCs w:val="24"/>
                <w:cs/>
              </w:rPr>
            </w:pPr>
          </w:p>
        </w:tc>
        <w:tc>
          <w:tcPr>
            <w:tcW w:w="2977" w:type="dxa"/>
          </w:tcPr>
          <w:p w14:paraId="36D570C9"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 หรือ</w:t>
            </w:r>
            <w:r w:rsidRPr="00921C04">
              <w:rPr>
                <w:rFonts w:ascii="TH SarabunPSK" w:hAnsi="TH SarabunPSK" w:cs="TH SarabunPSK"/>
                <w:sz w:val="24"/>
                <w:szCs w:val="24"/>
                <w:cs/>
              </w:rPr>
              <w:br/>
              <w:t>ไม่ต่ำกว่า</w:t>
            </w:r>
            <w:r w:rsidRPr="00921C04">
              <w:rPr>
                <w:rFonts w:ascii="TH SarabunPSK" w:hAnsi="TH SarabunPSK" w:cs="TH SarabunPSK" w:hint="cs"/>
                <w:sz w:val="24"/>
                <w:szCs w:val="24"/>
                <w:cs/>
              </w:rPr>
              <w:t xml:space="preserve">ผู้ช่วยศาสตราจารย์ </w:t>
            </w:r>
            <w:r w:rsidRPr="00921C04">
              <w:rPr>
                <w:rFonts w:ascii="TH SarabunPSK" w:hAnsi="TH SarabunPSK" w:cs="TH SarabunPSK"/>
                <w:sz w:val="24"/>
                <w:szCs w:val="24"/>
                <w:cs/>
              </w:rPr>
              <w:t>ในสาขา</w:t>
            </w:r>
            <w:r w:rsidRPr="00921C04">
              <w:rPr>
                <w:rFonts w:ascii="TH SarabunPSK" w:hAnsi="TH SarabunPSK" w:cs="TH SarabunPSK"/>
                <w:sz w:val="24"/>
                <w:szCs w:val="24"/>
                <w:cs/>
              </w:rPr>
              <w:br/>
              <w:t>ที่ตรงหรือสัมพันธ์กับสาขาที่เปิดสอน</w:t>
            </w:r>
          </w:p>
        </w:tc>
        <w:tc>
          <w:tcPr>
            <w:tcW w:w="2409" w:type="dxa"/>
          </w:tcPr>
          <w:p w14:paraId="35548D3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 ในสาขาวิชานั้นหรือสาขาวิชาที่สัมพันธ์กัน หรือในสาขารายวิชาที่สอน</w:t>
            </w:r>
          </w:p>
        </w:tc>
        <w:tc>
          <w:tcPr>
            <w:tcW w:w="2410" w:type="dxa"/>
          </w:tcPr>
          <w:p w14:paraId="07BA2152"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หรือเทียบเท่า หรือ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และรองศาสตราจารย์</w:t>
            </w:r>
            <w:r w:rsidRPr="00921C04">
              <w:rPr>
                <w:rFonts w:ascii="TH SarabunPSK" w:hAnsi="TH SarabunPSK" w:cs="TH SarabunPSK"/>
                <w:sz w:val="24"/>
                <w:szCs w:val="24"/>
                <w:cs/>
              </w:rPr>
              <w:t xml:space="preserve"> ในสาขาวิชานั้นหรือสาขาวิชาที่สัมพันธ์กัน หรือ</w:t>
            </w:r>
            <w:r w:rsidRPr="00921C04">
              <w:rPr>
                <w:rFonts w:ascii="TH SarabunPSK" w:hAnsi="TH SarabunPSK" w:cs="TH SarabunPSK"/>
                <w:sz w:val="24"/>
                <w:szCs w:val="24"/>
                <w:cs/>
              </w:rPr>
              <w:br/>
              <w:t>ในสาขารายวิชาที่สอน</w:t>
            </w:r>
          </w:p>
        </w:tc>
      </w:tr>
      <w:tr w:rsidR="00921C04" w:rsidRPr="00921C04" w14:paraId="5265AAD4" w14:textId="77777777" w:rsidTr="00735946">
        <w:trPr>
          <w:jc w:val="center"/>
        </w:trPr>
        <w:tc>
          <w:tcPr>
            <w:tcW w:w="1413" w:type="dxa"/>
            <w:vMerge/>
          </w:tcPr>
          <w:p w14:paraId="4114CD14" w14:textId="77777777" w:rsidR="00A45451" w:rsidRPr="00921C04" w:rsidRDefault="00A45451" w:rsidP="00225DAB">
            <w:pPr>
              <w:rPr>
                <w:rFonts w:ascii="TH SarabunPSK" w:hAnsi="TH SarabunPSK" w:cs="TH SarabunPSK"/>
                <w:sz w:val="24"/>
                <w:szCs w:val="24"/>
                <w:cs/>
              </w:rPr>
            </w:pPr>
          </w:p>
        </w:tc>
        <w:tc>
          <w:tcPr>
            <w:tcW w:w="2977" w:type="dxa"/>
          </w:tcPr>
          <w:p w14:paraId="560C3F2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หากเป็นอาจารย์ผู้สอนก่อนเกณฑ์นี้ประกาศใช้ อนุโลมคุณวุฒิระดับปริญญาตรีได้</w:t>
            </w:r>
          </w:p>
        </w:tc>
        <w:tc>
          <w:tcPr>
            <w:tcW w:w="2409" w:type="dxa"/>
          </w:tcPr>
          <w:p w14:paraId="2EDF6834"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มีประสบการณ์ด้านการสอน</w:t>
            </w:r>
          </w:p>
        </w:tc>
        <w:tc>
          <w:tcPr>
            <w:tcW w:w="2410" w:type="dxa"/>
          </w:tcPr>
          <w:p w14:paraId="4BAD4CB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มีประสบการณ์ด้านการสอน</w:t>
            </w:r>
          </w:p>
        </w:tc>
      </w:tr>
      <w:tr w:rsidR="00921C04" w:rsidRPr="00921C04" w14:paraId="2DA5148E" w14:textId="77777777" w:rsidTr="00735946">
        <w:trPr>
          <w:trHeight w:val="2144"/>
          <w:jc w:val="center"/>
        </w:trPr>
        <w:tc>
          <w:tcPr>
            <w:tcW w:w="1413" w:type="dxa"/>
            <w:vMerge/>
          </w:tcPr>
          <w:p w14:paraId="21575B63" w14:textId="77777777" w:rsidR="00A45451" w:rsidRPr="00921C04" w:rsidRDefault="00A45451" w:rsidP="00225DAB">
            <w:pPr>
              <w:rPr>
                <w:rFonts w:ascii="TH SarabunPSK" w:hAnsi="TH SarabunPSK" w:cs="TH SarabunPSK"/>
                <w:sz w:val="24"/>
                <w:szCs w:val="24"/>
                <w:cs/>
              </w:rPr>
            </w:pPr>
          </w:p>
        </w:tc>
        <w:tc>
          <w:tcPr>
            <w:tcW w:w="2977" w:type="dxa"/>
          </w:tcPr>
          <w:p w14:paraId="2F59ACA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กรณีร่วมผลิตกับองค์กรภายนอก</w:t>
            </w:r>
            <w:r w:rsidRPr="00921C04">
              <w:rPr>
                <w:rFonts w:ascii="TH SarabunPSK" w:hAnsi="TH SarabunPSK" w:cs="TH SarabunPSK"/>
                <w:sz w:val="24"/>
                <w:szCs w:val="24"/>
                <w:cs/>
              </w:rPr>
              <w:br/>
              <w:t>ที่ไม่ใช่สถาบันอุดมศึกษาบุคคลที่มาจากองค์กรนั้นอาจได้รับการยกเว้นคุณวุฒิ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แต่ต้องมีคุณวุฒิขั้นต่ำ 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ตรี หรือเทียบเท่าที่ตรงหรือสัมพันธ์กับสาขาวิชาของหลักสูตรและมีประสบการณ์การทำงานในองค์กรนั้น หรือการทำงานประเภทเดียวกันอย่างต่อเนื่องมาแล้วไม่น้อยกว่า 6 ปี</w:t>
            </w:r>
          </w:p>
        </w:tc>
        <w:tc>
          <w:tcPr>
            <w:tcW w:w="2409" w:type="dxa"/>
          </w:tcPr>
          <w:p w14:paraId="1E4215CF"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ผลงานวิชาการ อย่างน้อย 1 เรื่อง ในรอบ 5 ปีย้อนหลัง</w:t>
            </w:r>
          </w:p>
        </w:tc>
        <w:tc>
          <w:tcPr>
            <w:tcW w:w="2410" w:type="dxa"/>
          </w:tcPr>
          <w:p w14:paraId="684B591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ผลงานวิชาการ อย่างน้อย 1 เรื่อง ในรอบ 5 ปีย้อนหลัง</w:t>
            </w:r>
          </w:p>
        </w:tc>
      </w:tr>
      <w:tr w:rsidR="00921C04" w:rsidRPr="00921C04" w14:paraId="2E4658E8" w14:textId="77777777" w:rsidTr="00735946">
        <w:trPr>
          <w:jc w:val="center"/>
        </w:trPr>
        <w:tc>
          <w:tcPr>
            <w:tcW w:w="1413" w:type="dxa"/>
            <w:vMerge/>
          </w:tcPr>
          <w:p w14:paraId="31125F95" w14:textId="77777777" w:rsidR="00A45451" w:rsidRPr="00921C04" w:rsidRDefault="00A45451" w:rsidP="00225DAB">
            <w:pPr>
              <w:rPr>
                <w:rFonts w:ascii="TH SarabunPSK" w:hAnsi="TH SarabunPSK" w:cs="TH SarabunPSK"/>
                <w:sz w:val="24"/>
                <w:szCs w:val="24"/>
                <w:cs/>
              </w:rPr>
            </w:pPr>
          </w:p>
        </w:tc>
        <w:tc>
          <w:tcPr>
            <w:tcW w:w="2977" w:type="dxa"/>
          </w:tcPr>
          <w:p w14:paraId="28E9A25C"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อาจารย์พิเศษ</w:t>
            </w:r>
          </w:p>
        </w:tc>
        <w:tc>
          <w:tcPr>
            <w:tcW w:w="2409" w:type="dxa"/>
          </w:tcPr>
          <w:p w14:paraId="260664FC"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อาจารย์พิเศษ</w:t>
            </w:r>
          </w:p>
        </w:tc>
        <w:tc>
          <w:tcPr>
            <w:tcW w:w="2410" w:type="dxa"/>
          </w:tcPr>
          <w:p w14:paraId="5E5CEEE9"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อาจารย์พิเศษ</w:t>
            </w:r>
          </w:p>
        </w:tc>
      </w:tr>
      <w:tr w:rsidR="00921C04" w:rsidRPr="00921C04" w14:paraId="021510DA" w14:textId="77777777" w:rsidTr="00735946">
        <w:trPr>
          <w:jc w:val="center"/>
        </w:trPr>
        <w:tc>
          <w:tcPr>
            <w:tcW w:w="1413" w:type="dxa"/>
            <w:vMerge/>
          </w:tcPr>
          <w:p w14:paraId="5BCD8436" w14:textId="77777777" w:rsidR="00A45451" w:rsidRPr="00921C04" w:rsidRDefault="00A45451" w:rsidP="00225DAB">
            <w:pPr>
              <w:rPr>
                <w:rFonts w:ascii="TH SarabunPSK" w:hAnsi="TH SarabunPSK" w:cs="TH SarabunPSK"/>
                <w:sz w:val="24"/>
                <w:szCs w:val="24"/>
                <w:cs/>
              </w:rPr>
            </w:pPr>
          </w:p>
        </w:tc>
        <w:tc>
          <w:tcPr>
            <w:tcW w:w="2977" w:type="dxa"/>
          </w:tcPr>
          <w:p w14:paraId="7655F3D7"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โท หรือเทียบเท่า หรือ</w:t>
            </w:r>
            <w:r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ไม่ต่ำกว่า</w:t>
            </w:r>
            <w:r w:rsidRPr="00921C04">
              <w:rPr>
                <w:rFonts w:ascii="TH SarabunPSK" w:hAnsi="TH SarabunPSK" w:cs="TH SarabunPSK" w:hint="cs"/>
                <w:sz w:val="24"/>
                <w:szCs w:val="24"/>
                <w:cs/>
              </w:rPr>
              <w:t xml:space="preserve">ผู้ช่วยศาสตราจารย์ </w:t>
            </w:r>
            <w:r w:rsidRPr="00921C04">
              <w:rPr>
                <w:rFonts w:ascii="TH SarabunPSK" w:hAnsi="TH SarabunPSK" w:cs="TH SarabunPSK"/>
                <w:sz w:val="24"/>
                <w:szCs w:val="24"/>
                <w:cs/>
              </w:rPr>
              <w:br/>
              <w:t>ในสาขาที่ตรงหรือสัมพันธ์กับสาขาที่เปิดสอน</w:t>
            </w:r>
          </w:p>
        </w:tc>
        <w:tc>
          <w:tcPr>
            <w:tcW w:w="2409" w:type="dxa"/>
          </w:tcPr>
          <w:p w14:paraId="5A787258" w14:textId="77777777" w:rsidR="00735946"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 xml:space="preserve">โท หรือเทียบเท่า </w:t>
            </w:r>
          </w:p>
          <w:p w14:paraId="59C781E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ในสาขาวิชานั้นหรือสาขาวิชาที่สัมพันธ์กัน หรือ</w:t>
            </w:r>
            <w:r w:rsidR="00735946"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ในสาขารายวิชาที่สอน</w:t>
            </w:r>
          </w:p>
        </w:tc>
        <w:tc>
          <w:tcPr>
            <w:tcW w:w="2410" w:type="dxa"/>
          </w:tcPr>
          <w:p w14:paraId="55CF058F"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ขั้นต่ำป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และรองศาสตราจารย์</w:t>
            </w:r>
            <w:r w:rsidRPr="00921C04">
              <w:rPr>
                <w:rFonts w:ascii="TH SarabunPSK" w:hAnsi="TH SarabunPSK" w:cs="TH SarabunPSK"/>
                <w:sz w:val="24"/>
                <w:szCs w:val="24"/>
                <w:cs/>
              </w:rPr>
              <w:t xml:space="preserve"> ในสาขาวิชานั้นหรือสาขาวิชาที่สัมพันธ์กัน หรือ</w:t>
            </w:r>
            <w:r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ในสาขารายวิชาที่สอน</w:t>
            </w:r>
          </w:p>
        </w:tc>
      </w:tr>
      <w:tr w:rsidR="00921C04" w:rsidRPr="00921C04" w14:paraId="307D885D" w14:textId="77777777" w:rsidTr="00735946">
        <w:trPr>
          <w:jc w:val="center"/>
        </w:trPr>
        <w:tc>
          <w:tcPr>
            <w:tcW w:w="1413" w:type="dxa"/>
            <w:vMerge/>
          </w:tcPr>
          <w:p w14:paraId="7D341CC3" w14:textId="77777777" w:rsidR="00A45451" w:rsidRPr="00921C04" w:rsidRDefault="00A45451" w:rsidP="00225DAB">
            <w:pPr>
              <w:rPr>
                <w:rFonts w:ascii="TH SarabunPSK" w:hAnsi="TH SarabunPSK" w:cs="TH SarabunPSK"/>
                <w:sz w:val="24"/>
                <w:szCs w:val="24"/>
                <w:cs/>
              </w:rPr>
            </w:pPr>
          </w:p>
        </w:tc>
        <w:tc>
          <w:tcPr>
            <w:tcW w:w="2977" w:type="dxa"/>
          </w:tcPr>
          <w:p w14:paraId="53404D1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xml:space="preserve">- หากรายวิชาใดมีความจำเป็นต้องใช้อาจารย์พิเศษ ต้องมีอาจารย์ประจำร่วมรับผิดชอบกระบวนการเรียนการสอนและพัฒนานิสิต </w:t>
            </w:r>
            <w:r w:rsidRPr="00921C04">
              <w:rPr>
                <w:rFonts w:ascii="TH SarabunPSK" w:hAnsi="TH SarabunPSK" w:cs="TH SarabunPSK"/>
                <w:sz w:val="24"/>
                <w:szCs w:val="24"/>
                <w:cs/>
              </w:rPr>
              <w:br/>
              <w:t>ตลอดระยะเวลาของการจัดการเรียนการสอนรายวิชานั้น</w:t>
            </w:r>
          </w:p>
        </w:tc>
        <w:tc>
          <w:tcPr>
            <w:tcW w:w="2409" w:type="dxa"/>
          </w:tcPr>
          <w:p w14:paraId="64D9690E"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มีประสบการณ์ด้านการสอน</w:t>
            </w:r>
          </w:p>
        </w:tc>
        <w:tc>
          <w:tcPr>
            <w:tcW w:w="2410" w:type="dxa"/>
          </w:tcPr>
          <w:p w14:paraId="03A01CCD"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มีประสบการณ์ด้านการสอน</w:t>
            </w:r>
          </w:p>
        </w:tc>
      </w:tr>
      <w:tr w:rsidR="00921C04" w:rsidRPr="00921C04" w14:paraId="244BB86F" w14:textId="77777777" w:rsidTr="00735946">
        <w:trPr>
          <w:jc w:val="center"/>
        </w:trPr>
        <w:tc>
          <w:tcPr>
            <w:tcW w:w="1413" w:type="dxa"/>
            <w:vMerge/>
          </w:tcPr>
          <w:p w14:paraId="5AE531D9" w14:textId="77777777" w:rsidR="00A45451" w:rsidRPr="00921C04" w:rsidRDefault="00A45451" w:rsidP="00225DAB">
            <w:pPr>
              <w:rPr>
                <w:rFonts w:ascii="TH SarabunPSK" w:hAnsi="TH SarabunPSK" w:cs="TH SarabunPSK"/>
                <w:sz w:val="24"/>
                <w:szCs w:val="24"/>
                <w:cs/>
              </w:rPr>
            </w:pPr>
          </w:p>
        </w:tc>
        <w:tc>
          <w:tcPr>
            <w:tcW w:w="2977" w:type="dxa"/>
            <w:vMerge w:val="restart"/>
          </w:tcPr>
          <w:p w14:paraId="25B63869"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xml:space="preserve">- กรณี ไม่มีคุณวุฒิตามที่กำหนด </w:t>
            </w:r>
            <w:r w:rsidRPr="00921C04">
              <w:rPr>
                <w:rFonts w:ascii="TH SarabunPSK" w:hAnsi="TH SarabunPSK" w:cs="TH SarabunPSK"/>
                <w:sz w:val="24"/>
                <w:szCs w:val="24"/>
                <w:cs/>
              </w:rPr>
              <w:br/>
              <w:t>ต้องผ่านความเห็นชอบจากสภาสถาบัน</w:t>
            </w:r>
          </w:p>
        </w:tc>
        <w:tc>
          <w:tcPr>
            <w:tcW w:w="2409" w:type="dxa"/>
          </w:tcPr>
          <w:p w14:paraId="5A9EE12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ผลงานวิชาการ อย่างน้อย</w:t>
            </w:r>
            <w:r w:rsidRPr="00921C04">
              <w:rPr>
                <w:rFonts w:ascii="TH SarabunPSK" w:hAnsi="TH SarabunPSK" w:cs="TH SarabunPSK"/>
                <w:sz w:val="24"/>
                <w:szCs w:val="24"/>
                <w:cs/>
              </w:rPr>
              <w:br/>
              <w:t>1 เรื่อง ในรอบ 5 ปีย้อนหลัง</w:t>
            </w:r>
          </w:p>
        </w:tc>
        <w:tc>
          <w:tcPr>
            <w:tcW w:w="2410" w:type="dxa"/>
          </w:tcPr>
          <w:p w14:paraId="1C31245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 xml:space="preserve">ผลงานวิชาการ อย่างน้อย </w:t>
            </w:r>
            <w:r w:rsidRPr="00921C04">
              <w:rPr>
                <w:rFonts w:ascii="TH SarabunPSK" w:hAnsi="TH SarabunPSK" w:cs="TH SarabunPSK"/>
                <w:sz w:val="24"/>
                <w:szCs w:val="24"/>
              </w:rPr>
              <w:br/>
              <w:t xml:space="preserve">1 </w:t>
            </w:r>
            <w:r w:rsidRPr="00921C04">
              <w:rPr>
                <w:rFonts w:ascii="TH SarabunPSK" w:hAnsi="TH SarabunPSK" w:cs="TH SarabunPSK"/>
                <w:sz w:val="24"/>
                <w:szCs w:val="24"/>
                <w:cs/>
              </w:rPr>
              <w:t xml:space="preserve">เรื่อง ในรอบ </w:t>
            </w:r>
            <w:r w:rsidRPr="00921C04">
              <w:rPr>
                <w:rFonts w:ascii="TH SarabunPSK" w:hAnsi="TH SarabunPSK" w:cs="TH SarabunPSK"/>
                <w:sz w:val="24"/>
                <w:szCs w:val="24"/>
              </w:rPr>
              <w:t xml:space="preserve">5 </w:t>
            </w:r>
            <w:r w:rsidRPr="00921C04">
              <w:rPr>
                <w:rFonts w:ascii="TH SarabunPSK" w:hAnsi="TH SarabunPSK" w:cs="TH SarabunPSK"/>
                <w:sz w:val="24"/>
                <w:szCs w:val="24"/>
                <w:cs/>
              </w:rPr>
              <w:t>ปีย้อนหลัง</w:t>
            </w:r>
          </w:p>
        </w:tc>
      </w:tr>
      <w:tr w:rsidR="00921C04" w:rsidRPr="00921C04" w14:paraId="6D9FFA5E" w14:textId="77777777" w:rsidTr="00735946">
        <w:trPr>
          <w:jc w:val="center"/>
        </w:trPr>
        <w:tc>
          <w:tcPr>
            <w:tcW w:w="1413" w:type="dxa"/>
            <w:vMerge/>
          </w:tcPr>
          <w:p w14:paraId="07EF2EDA" w14:textId="77777777" w:rsidR="00A45451" w:rsidRPr="00921C04" w:rsidRDefault="00A45451" w:rsidP="00225DAB">
            <w:pPr>
              <w:rPr>
                <w:rFonts w:ascii="TH SarabunPSK" w:hAnsi="TH SarabunPSK" w:cs="TH SarabunPSK"/>
                <w:sz w:val="24"/>
                <w:szCs w:val="24"/>
                <w:cs/>
              </w:rPr>
            </w:pPr>
          </w:p>
        </w:tc>
        <w:tc>
          <w:tcPr>
            <w:tcW w:w="2977" w:type="dxa"/>
            <w:vMerge/>
          </w:tcPr>
          <w:p w14:paraId="7DE52155" w14:textId="77777777" w:rsidR="00A45451" w:rsidRPr="00921C04" w:rsidRDefault="00A45451" w:rsidP="00225DAB">
            <w:pPr>
              <w:ind w:right="-108"/>
              <w:rPr>
                <w:rFonts w:ascii="TH SarabunPSK" w:hAnsi="TH SarabunPSK" w:cs="TH SarabunPSK"/>
                <w:sz w:val="24"/>
                <w:szCs w:val="24"/>
                <w:cs/>
              </w:rPr>
            </w:pPr>
          </w:p>
        </w:tc>
        <w:tc>
          <w:tcPr>
            <w:tcW w:w="2409" w:type="dxa"/>
          </w:tcPr>
          <w:p w14:paraId="5A3CA64D"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หากรายวิชาใดมีความจำเป็น</w:t>
            </w:r>
            <w:r w:rsidRPr="00921C04">
              <w:rPr>
                <w:rFonts w:ascii="TH SarabunPSK" w:hAnsi="TH SarabunPSK" w:cs="TH SarabunPSK"/>
                <w:sz w:val="24"/>
                <w:szCs w:val="24"/>
                <w:cs/>
              </w:rPr>
              <w:br/>
              <w:t>ต้องใช้อาจารย์พิเศษ ต้องมีอาจารย์ประจำร่วมรับผิดชอบกระบวนการเรียนการสอนและพัฒนานิสิต ตลอดระยะเวลาของการจัดการเรียนการสอนรายวิชานั้น</w:t>
            </w:r>
          </w:p>
        </w:tc>
        <w:tc>
          <w:tcPr>
            <w:tcW w:w="2410" w:type="dxa"/>
          </w:tcPr>
          <w:p w14:paraId="63C4AB84" w14:textId="77777777" w:rsidR="00735946"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หากรายวิชาใดมีความจำเป็น </w:t>
            </w:r>
          </w:p>
          <w:p w14:paraId="0AF4D51A"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ต้องใช้อาจารย์พิเศษ ต้องมี อาจารย์ประจำร่วมรับผิดชอบกระบวนการเรียนการสอนและพัฒนานิสิต ตลอดระยะเวลาของการจัดการเรียนการสอนรายวิชานั้น</w:t>
            </w:r>
          </w:p>
        </w:tc>
      </w:tr>
      <w:tr w:rsidR="00921C04" w:rsidRPr="00921C04" w14:paraId="52CD35ED" w14:textId="77777777" w:rsidTr="00735946">
        <w:trPr>
          <w:jc w:val="center"/>
        </w:trPr>
        <w:tc>
          <w:tcPr>
            <w:tcW w:w="1413" w:type="dxa"/>
            <w:vMerge/>
          </w:tcPr>
          <w:p w14:paraId="2D54E3A2" w14:textId="77777777" w:rsidR="00A45451" w:rsidRPr="00921C04" w:rsidRDefault="00A45451" w:rsidP="00225DAB">
            <w:pPr>
              <w:rPr>
                <w:rFonts w:ascii="TH SarabunPSK" w:hAnsi="TH SarabunPSK" w:cs="TH SarabunPSK"/>
                <w:sz w:val="24"/>
                <w:szCs w:val="24"/>
                <w:cs/>
              </w:rPr>
            </w:pPr>
          </w:p>
        </w:tc>
        <w:tc>
          <w:tcPr>
            <w:tcW w:w="2977" w:type="dxa"/>
            <w:vMerge/>
          </w:tcPr>
          <w:p w14:paraId="2CAD7E84" w14:textId="77777777" w:rsidR="00A45451" w:rsidRPr="00921C04" w:rsidRDefault="00A45451" w:rsidP="00225DAB">
            <w:pPr>
              <w:ind w:right="-108"/>
              <w:rPr>
                <w:rFonts w:ascii="TH SarabunPSK" w:hAnsi="TH SarabunPSK" w:cs="TH SarabunPSK"/>
                <w:sz w:val="24"/>
                <w:szCs w:val="24"/>
                <w:cs/>
              </w:rPr>
            </w:pPr>
          </w:p>
        </w:tc>
        <w:tc>
          <w:tcPr>
            <w:tcW w:w="2409" w:type="dxa"/>
          </w:tcPr>
          <w:p w14:paraId="16DB5E6E"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 ไม่มีคุณวุฒิตามที่กำหนด ต้องผ่านความเห็นชอบจากสภาสถาบัน</w:t>
            </w:r>
          </w:p>
        </w:tc>
        <w:tc>
          <w:tcPr>
            <w:tcW w:w="2410" w:type="dxa"/>
          </w:tcPr>
          <w:p w14:paraId="78C25895"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 ไม่มีคุณวุฒิตามที่กำหนด ต้องผ่านความเห็นชอบจากสภาสถาบัน</w:t>
            </w:r>
          </w:p>
        </w:tc>
      </w:tr>
      <w:tr w:rsidR="00921C04" w:rsidRPr="00921C04" w14:paraId="30CFE6AC" w14:textId="77777777" w:rsidTr="00735946">
        <w:trPr>
          <w:jc w:val="center"/>
        </w:trPr>
        <w:tc>
          <w:tcPr>
            <w:tcW w:w="1413" w:type="dxa"/>
            <w:vMerge w:val="restart"/>
          </w:tcPr>
          <w:p w14:paraId="259AB139" w14:textId="77777777" w:rsidR="00A45451" w:rsidRPr="00921C04" w:rsidRDefault="00A45451" w:rsidP="00735946">
            <w:pPr>
              <w:ind w:right="-111"/>
              <w:rPr>
                <w:rFonts w:ascii="TH SarabunPSK" w:hAnsi="TH SarabunPSK" w:cs="TH SarabunPSK"/>
                <w:sz w:val="24"/>
                <w:szCs w:val="24"/>
                <w:cs/>
              </w:rPr>
            </w:pPr>
            <w:r w:rsidRPr="00921C04">
              <w:rPr>
                <w:rFonts w:ascii="TH SarabunPSK" w:hAnsi="TH SarabunPSK" w:cs="TH SarabunPSK"/>
                <w:sz w:val="24"/>
                <w:szCs w:val="24"/>
                <w:cs/>
              </w:rPr>
              <w:t>5. คุณสมบัติของอาจารย์</w:t>
            </w:r>
            <w:r w:rsidRPr="00921C04">
              <w:rPr>
                <w:rFonts w:ascii="TH SarabunPSK" w:hAnsi="TH SarabunPSK" w:cs="TH SarabunPSK"/>
                <w:sz w:val="24"/>
                <w:szCs w:val="24"/>
                <w:cs/>
              </w:rPr>
              <w:br/>
              <w:t>ที่ปรึกษาวิทยานิพนธ์หลักและ</w:t>
            </w:r>
            <w:r w:rsidRPr="00921C04">
              <w:rPr>
                <w:rFonts w:ascii="TH SarabunPSK" w:hAnsi="TH SarabunPSK" w:cs="TH SarabunPSK"/>
                <w:sz w:val="24"/>
                <w:szCs w:val="24"/>
              </w:rPr>
              <w:t xml:space="preserve"> </w:t>
            </w:r>
            <w:r w:rsidRPr="00921C04">
              <w:rPr>
                <w:rFonts w:ascii="TH SarabunPSK" w:hAnsi="TH SarabunPSK" w:cs="TH SarabunPSK"/>
                <w:sz w:val="20"/>
                <w:szCs w:val="20"/>
              </w:rPr>
              <w:t>(</w:t>
            </w:r>
            <w:r w:rsidRPr="00921C04">
              <w:rPr>
                <w:rFonts w:ascii="TH SarabunPSK" w:hAnsi="TH SarabunPSK" w:cs="TH SarabunPSK"/>
                <w:sz w:val="20"/>
                <w:szCs w:val="20"/>
                <w:cs/>
              </w:rPr>
              <w:t>อาจารย์ที่</w:t>
            </w:r>
            <w:r w:rsidRPr="00921C04">
              <w:rPr>
                <w:rFonts w:ascii="TH SarabunPSK" w:hAnsi="TH SarabunPSK" w:cs="TH SarabunPSK"/>
                <w:sz w:val="20"/>
                <w:szCs w:val="20"/>
                <w:cs/>
              </w:rPr>
              <w:lastRenderedPageBreak/>
              <w:t>ปรึกษาการค้นคว้าอิสระ</w:t>
            </w:r>
            <w:r w:rsidRPr="00921C04">
              <w:rPr>
                <w:rFonts w:ascii="TH SarabunPSK" w:hAnsi="TH SarabunPSK" w:cs="TH SarabunPSK"/>
                <w:sz w:val="20"/>
                <w:szCs w:val="20"/>
              </w:rPr>
              <w:t xml:space="preserve"> </w:t>
            </w:r>
            <w:r w:rsidRPr="00921C04">
              <w:rPr>
                <w:rFonts w:ascii="TH SarabunPSK" w:hAnsi="TH SarabunPSK" w:cs="TH SarabunPSK"/>
                <w:sz w:val="20"/>
                <w:szCs w:val="20"/>
                <w:cs/>
              </w:rPr>
              <w:t>เฉพาะปริญญาโท)</w:t>
            </w:r>
          </w:p>
        </w:tc>
        <w:tc>
          <w:tcPr>
            <w:tcW w:w="2977" w:type="dxa"/>
            <w:vMerge w:val="restart"/>
            <w:shd w:val="clear" w:color="auto" w:fill="D9D9D9"/>
          </w:tcPr>
          <w:p w14:paraId="3A8D8F4E"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lastRenderedPageBreak/>
              <w:t>(เฉพาะปริญญาโท และเอก)</w:t>
            </w:r>
          </w:p>
        </w:tc>
        <w:tc>
          <w:tcPr>
            <w:tcW w:w="2409" w:type="dxa"/>
          </w:tcPr>
          <w:p w14:paraId="63BF74A2"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เป็นอาจารย์ประจำหลักสูตร</w:t>
            </w:r>
          </w:p>
        </w:tc>
        <w:tc>
          <w:tcPr>
            <w:tcW w:w="2410" w:type="dxa"/>
          </w:tcPr>
          <w:p w14:paraId="42EA47C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เป็นอาจารย์ประจำหลักสูตร</w:t>
            </w:r>
          </w:p>
        </w:tc>
      </w:tr>
      <w:tr w:rsidR="00921C04" w:rsidRPr="00921C04" w14:paraId="7ECB53DC" w14:textId="77777777" w:rsidTr="00735946">
        <w:trPr>
          <w:jc w:val="center"/>
        </w:trPr>
        <w:tc>
          <w:tcPr>
            <w:tcW w:w="1413" w:type="dxa"/>
            <w:vMerge/>
          </w:tcPr>
          <w:p w14:paraId="32D11E5D"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1B86B360" w14:textId="77777777" w:rsidR="00A45451" w:rsidRPr="00921C04" w:rsidRDefault="00A45451" w:rsidP="00225DAB">
            <w:pPr>
              <w:ind w:right="-108"/>
              <w:rPr>
                <w:rFonts w:ascii="TH SarabunPSK" w:hAnsi="TH SarabunPSK" w:cs="TH SarabunPSK"/>
                <w:sz w:val="24"/>
                <w:szCs w:val="24"/>
                <w:cs/>
              </w:rPr>
            </w:pPr>
          </w:p>
        </w:tc>
        <w:tc>
          <w:tcPr>
            <w:tcW w:w="2409" w:type="dxa"/>
          </w:tcPr>
          <w:p w14:paraId="199C185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w:t>
            </w:r>
            <w:r w:rsidR="00735946" w:rsidRPr="00921C04">
              <w:rPr>
                <w:rFonts w:ascii="TH SarabunPSK" w:hAnsi="TH SarabunPSK" w:cs="TH SarabunPSK" w:hint="cs"/>
                <w:sz w:val="24"/>
                <w:szCs w:val="24"/>
                <w:cs/>
              </w:rPr>
              <w:t xml:space="preserve"> </w:t>
            </w:r>
            <w:r w:rsidRPr="00921C04">
              <w:rPr>
                <w:rFonts w:ascii="TH SarabunPSK" w:hAnsi="TH SarabunPSK" w:cs="TH SarabunPSK" w:hint="cs"/>
                <w:sz w:val="24"/>
                <w:szCs w:val="24"/>
                <w:cs/>
              </w:rPr>
              <w:t>รองศาสตราจารย์</w:t>
            </w:r>
          </w:p>
        </w:tc>
        <w:tc>
          <w:tcPr>
            <w:tcW w:w="2410" w:type="dxa"/>
          </w:tcPr>
          <w:p w14:paraId="145E4009"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คุณวุฒิป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w:t>
            </w:r>
            <w:r w:rsidR="00735946" w:rsidRPr="00921C04">
              <w:rPr>
                <w:rFonts w:ascii="TH SarabunPSK" w:hAnsi="TH SarabunPSK" w:cs="TH SarabunPSK" w:hint="cs"/>
                <w:sz w:val="24"/>
                <w:szCs w:val="24"/>
                <w:cs/>
              </w:rPr>
              <w:t xml:space="preserve"> </w:t>
            </w:r>
            <w:r w:rsidRPr="00921C04">
              <w:rPr>
                <w:rFonts w:ascii="TH SarabunPSK" w:hAnsi="TH SarabunPSK" w:cs="TH SarabunPSK" w:hint="cs"/>
                <w:sz w:val="24"/>
                <w:szCs w:val="24"/>
                <w:cs/>
              </w:rPr>
              <w:t>รองศาสตราจารย์</w:t>
            </w:r>
          </w:p>
        </w:tc>
      </w:tr>
      <w:tr w:rsidR="00921C04" w:rsidRPr="00921C04" w14:paraId="15FF6A25" w14:textId="77777777" w:rsidTr="00735946">
        <w:trPr>
          <w:jc w:val="center"/>
        </w:trPr>
        <w:tc>
          <w:tcPr>
            <w:tcW w:w="1413" w:type="dxa"/>
            <w:vMerge/>
          </w:tcPr>
          <w:p w14:paraId="595D20C5"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64BF1D86" w14:textId="77777777" w:rsidR="00A45451" w:rsidRPr="00921C04" w:rsidRDefault="00A45451" w:rsidP="00225DAB">
            <w:pPr>
              <w:ind w:right="-108"/>
              <w:rPr>
                <w:rFonts w:ascii="TH SarabunPSK" w:hAnsi="TH SarabunPSK" w:cs="TH SarabunPSK"/>
                <w:sz w:val="24"/>
                <w:szCs w:val="24"/>
                <w:cs/>
              </w:rPr>
            </w:pPr>
          </w:p>
        </w:tc>
        <w:tc>
          <w:tcPr>
            <w:tcW w:w="2409" w:type="dxa"/>
          </w:tcPr>
          <w:p w14:paraId="12DC9678"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ผลงานวิชาการ อย่างน้อย </w:t>
            </w:r>
            <w:r w:rsidRPr="00921C04">
              <w:rPr>
                <w:rFonts w:ascii="TH SarabunPSK" w:hAnsi="TH SarabunPSK" w:cs="TH SarabunPSK"/>
                <w:sz w:val="24"/>
                <w:szCs w:val="24"/>
                <w:cs/>
              </w:rPr>
              <w:br/>
              <w:t xml:space="preserve">3 เรื่อง ในรอบ 5 ปีย้อนหลัง </w:t>
            </w:r>
            <w:r w:rsidRPr="00921C04">
              <w:rPr>
                <w:rFonts w:ascii="TH SarabunPSK" w:hAnsi="TH SarabunPSK" w:cs="TH SarabunPSK"/>
                <w:sz w:val="24"/>
                <w:szCs w:val="24"/>
                <w:cs/>
              </w:rPr>
              <w:br/>
              <w:t>โดยอย่างน้อย 1 เรื่อง</w:t>
            </w:r>
            <w:r w:rsidRPr="00921C04">
              <w:rPr>
                <w:rFonts w:ascii="TH SarabunPSK" w:hAnsi="TH SarabunPSK" w:cs="TH SarabunPSK"/>
                <w:sz w:val="24"/>
                <w:szCs w:val="24"/>
                <w:cs/>
              </w:rPr>
              <w:br/>
              <w:t>ต้องเป็นผลงานวิจัย</w:t>
            </w:r>
          </w:p>
        </w:tc>
        <w:tc>
          <w:tcPr>
            <w:tcW w:w="2410" w:type="dxa"/>
          </w:tcPr>
          <w:p w14:paraId="33852594"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ผลงานวิชาการ</w:t>
            </w:r>
            <w:r w:rsidRPr="00921C04">
              <w:rPr>
                <w:rFonts w:ascii="TH SarabunPSK" w:hAnsi="TH SarabunPSK" w:cs="TH SarabunPSK"/>
                <w:sz w:val="24"/>
                <w:szCs w:val="24"/>
                <w:u w:val="single"/>
                <w:cs/>
              </w:rPr>
              <w:t>ประเภทงานวิจัย</w:t>
            </w:r>
            <w:r w:rsidRPr="00921C04">
              <w:rPr>
                <w:rFonts w:ascii="TH SarabunPSK" w:hAnsi="TH SarabunPSK" w:cs="TH SarabunPSK"/>
                <w:sz w:val="24"/>
                <w:szCs w:val="24"/>
                <w:cs/>
              </w:rPr>
              <w:t>อย่างน้อย 3 เรื่อง ในรอบ 5 ปีย้อนหลัง</w:t>
            </w:r>
          </w:p>
        </w:tc>
      </w:tr>
      <w:tr w:rsidR="00921C04" w:rsidRPr="00921C04" w14:paraId="1A2477DB" w14:textId="77777777" w:rsidTr="00735946">
        <w:trPr>
          <w:jc w:val="center"/>
        </w:trPr>
        <w:tc>
          <w:tcPr>
            <w:tcW w:w="1413" w:type="dxa"/>
            <w:vMerge w:val="restart"/>
          </w:tcPr>
          <w:p w14:paraId="0297DCF2"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t>6. คุณสมบัติอาจารย์</w:t>
            </w:r>
            <w:r w:rsidRPr="00921C04">
              <w:rPr>
                <w:rFonts w:ascii="TH SarabunPSK" w:hAnsi="TH SarabunPSK" w:cs="TH SarabunPSK"/>
                <w:sz w:val="24"/>
                <w:szCs w:val="24"/>
                <w:cs/>
              </w:rPr>
              <w:br/>
              <w:t>ที่ปรึกษาวิทยานิพนธ์ร่วม</w:t>
            </w:r>
          </w:p>
        </w:tc>
        <w:tc>
          <w:tcPr>
            <w:tcW w:w="2977" w:type="dxa"/>
            <w:vMerge w:val="restart"/>
            <w:shd w:val="clear" w:color="auto" w:fill="D9D9D9"/>
          </w:tcPr>
          <w:p w14:paraId="1703D8AE"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(เฉพาะปริญญาโท และเอก)</w:t>
            </w:r>
          </w:p>
        </w:tc>
        <w:tc>
          <w:tcPr>
            <w:tcW w:w="2409" w:type="dxa"/>
          </w:tcPr>
          <w:p w14:paraId="099C3780"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เป็นอาจารย์ประจำหลักสูตร หรืออาจารย์ประจำ หรือนักวิจัยประจำ (ถ้ามี)</w:t>
            </w:r>
          </w:p>
        </w:tc>
        <w:tc>
          <w:tcPr>
            <w:tcW w:w="2410" w:type="dxa"/>
          </w:tcPr>
          <w:p w14:paraId="4909DB07"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เป็นอาจารย์ประจำหลักสูตร หรืออาจารย์ประจำ หรือนักวิจัยประจำ หรือผู้ทรงคุณวุฒิภายนอก </w:t>
            </w:r>
            <w:r w:rsidRPr="00921C04">
              <w:rPr>
                <w:rFonts w:ascii="TH SarabunPSK" w:hAnsi="TH SarabunPSK" w:cs="TH SarabunPSK"/>
                <w:sz w:val="24"/>
                <w:szCs w:val="24"/>
                <w:u w:val="single"/>
                <w:cs/>
              </w:rPr>
              <w:br/>
              <w:t>อย่างน้อย 1 คน</w:t>
            </w:r>
          </w:p>
        </w:tc>
      </w:tr>
      <w:tr w:rsidR="00921C04" w:rsidRPr="00921C04" w14:paraId="571E1883" w14:textId="77777777" w:rsidTr="00735946">
        <w:trPr>
          <w:jc w:val="center"/>
        </w:trPr>
        <w:tc>
          <w:tcPr>
            <w:tcW w:w="1413" w:type="dxa"/>
            <w:vMerge/>
          </w:tcPr>
          <w:p w14:paraId="0416DE02"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7C4FB735" w14:textId="77777777" w:rsidR="00A45451" w:rsidRPr="00921C04" w:rsidRDefault="00A45451" w:rsidP="00225DAB">
            <w:pPr>
              <w:ind w:right="-108"/>
              <w:rPr>
                <w:rFonts w:ascii="TH SarabunPSK" w:hAnsi="TH SarabunPSK" w:cs="TH SarabunPSK"/>
                <w:sz w:val="24"/>
                <w:szCs w:val="24"/>
                <w:cs/>
              </w:rPr>
            </w:pPr>
          </w:p>
        </w:tc>
        <w:tc>
          <w:tcPr>
            <w:tcW w:w="2409" w:type="dxa"/>
          </w:tcPr>
          <w:p w14:paraId="19346D35"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w:t>
            </w:r>
            <w:r w:rsidR="00735946" w:rsidRPr="00921C04">
              <w:rPr>
                <w:rFonts w:ascii="TH SarabunPSK" w:hAnsi="TH SarabunPSK" w:cs="TH SarabunPSK" w:hint="cs"/>
                <w:sz w:val="24"/>
                <w:szCs w:val="24"/>
                <w:cs/>
              </w:rPr>
              <w:t xml:space="preserve"> </w:t>
            </w:r>
            <w:r w:rsidRPr="00921C04">
              <w:rPr>
                <w:rFonts w:ascii="TH SarabunPSK" w:hAnsi="TH SarabunPSK" w:cs="TH SarabunPSK" w:hint="cs"/>
                <w:sz w:val="24"/>
                <w:szCs w:val="24"/>
                <w:cs/>
              </w:rPr>
              <w:t>รองศาสตราจารย์</w:t>
            </w:r>
          </w:p>
        </w:tc>
        <w:tc>
          <w:tcPr>
            <w:tcW w:w="2410" w:type="dxa"/>
          </w:tcPr>
          <w:p w14:paraId="0B4E54F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 รองศาสตราจารย์</w:t>
            </w:r>
          </w:p>
        </w:tc>
      </w:tr>
      <w:tr w:rsidR="00921C04" w:rsidRPr="00921C04" w14:paraId="79E6AF63" w14:textId="77777777" w:rsidTr="00735946">
        <w:trPr>
          <w:jc w:val="center"/>
        </w:trPr>
        <w:tc>
          <w:tcPr>
            <w:tcW w:w="1413" w:type="dxa"/>
            <w:vMerge/>
          </w:tcPr>
          <w:p w14:paraId="389F4DCE"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5278A71C" w14:textId="77777777" w:rsidR="00A45451" w:rsidRPr="00921C04" w:rsidRDefault="00A45451" w:rsidP="00225DAB">
            <w:pPr>
              <w:ind w:right="-108"/>
              <w:rPr>
                <w:rFonts w:ascii="TH SarabunPSK" w:hAnsi="TH SarabunPSK" w:cs="TH SarabunPSK"/>
                <w:sz w:val="24"/>
                <w:szCs w:val="24"/>
                <w:cs/>
              </w:rPr>
            </w:pPr>
          </w:p>
        </w:tc>
        <w:tc>
          <w:tcPr>
            <w:tcW w:w="2409" w:type="dxa"/>
          </w:tcPr>
          <w:p w14:paraId="79AFBDC0"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xml:space="preserve">- ผลงานวิชาการอย่างน้อย </w:t>
            </w:r>
            <w:r w:rsidRPr="00921C04">
              <w:rPr>
                <w:rFonts w:ascii="TH SarabunPSK" w:hAnsi="TH SarabunPSK" w:cs="TH SarabunPSK"/>
                <w:sz w:val="24"/>
                <w:szCs w:val="24"/>
                <w:cs/>
              </w:rPr>
              <w:br/>
              <w:t xml:space="preserve">3 เรื่อง ในรอบ 5 ปีย้อนหลัง </w:t>
            </w:r>
            <w:r w:rsidRPr="00921C04">
              <w:rPr>
                <w:rFonts w:ascii="TH SarabunPSK" w:hAnsi="TH SarabunPSK" w:cs="TH SarabunPSK"/>
                <w:sz w:val="24"/>
                <w:szCs w:val="24"/>
                <w:cs/>
              </w:rPr>
              <w:br/>
              <w:t>โดยอย่างน้อย 1 เรื่อง ต้องเป็นผลงานวิจัย</w:t>
            </w:r>
          </w:p>
        </w:tc>
        <w:tc>
          <w:tcPr>
            <w:tcW w:w="2410" w:type="dxa"/>
          </w:tcPr>
          <w:p w14:paraId="660F741F"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ผลงานวิชาการ</w:t>
            </w:r>
            <w:r w:rsidRPr="00921C04">
              <w:rPr>
                <w:rFonts w:ascii="TH SarabunPSK" w:hAnsi="TH SarabunPSK" w:cs="TH SarabunPSK"/>
                <w:sz w:val="24"/>
                <w:szCs w:val="24"/>
                <w:u w:val="single"/>
                <w:cs/>
              </w:rPr>
              <w:t>ประเภทงานวิจัย</w:t>
            </w:r>
            <w:r w:rsidRPr="00921C04">
              <w:rPr>
                <w:rFonts w:ascii="TH SarabunPSK" w:hAnsi="TH SarabunPSK" w:cs="TH SarabunPSK"/>
                <w:sz w:val="24"/>
                <w:szCs w:val="24"/>
                <w:cs/>
              </w:rPr>
              <w:t xml:space="preserve">อย่างน้อย 3 เรื่อง </w:t>
            </w:r>
            <w:r w:rsidRPr="00921C04">
              <w:rPr>
                <w:rFonts w:ascii="TH SarabunPSK" w:hAnsi="TH SarabunPSK" w:cs="TH SarabunPSK"/>
                <w:sz w:val="24"/>
                <w:szCs w:val="24"/>
                <w:cs/>
              </w:rPr>
              <w:br/>
              <w:t>ในรอบ 5 ปีย้อนหลัง</w:t>
            </w:r>
          </w:p>
        </w:tc>
      </w:tr>
      <w:tr w:rsidR="00921C04" w:rsidRPr="00921C04" w14:paraId="756F8922" w14:textId="77777777" w:rsidTr="00735946">
        <w:trPr>
          <w:jc w:val="center"/>
        </w:trPr>
        <w:tc>
          <w:tcPr>
            <w:tcW w:w="1413" w:type="dxa"/>
            <w:vMerge/>
          </w:tcPr>
          <w:p w14:paraId="21E358E9"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29D6A482" w14:textId="77777777" w:rsidR="00A45451" w:rsidRPr="00921C04" w:rsidRDefault="00A45451" w:rsidP="00225DAB">
            <w:pPr>
              <w:ind w:right="-108"/>
              <w:rPr>
                <w:rFonts w:ascii="TH SarabunPSK" w:hAnsi="TH SarabunPSK" w:cs="TH SarabunPSK"/>
                <w:sz w:val="24"/>
                <w:szCs w:val="24"/>
                <w:cs/>
              </w:rPr>
            </w:pPr>
          </w:p>
        </w:tc>
        <w:tc>
          <w:tcPr>
            <w:tcW w:w="2409" w:type="dxa"/>
          </w:tcPr>
          <w:p w14:paraId="2A71DC1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ผู้ทรงคุณวุฒิภายนอก</w:t>
            </w:r>
          </w:p>
        </w:tc>
        <w:tc>
          <w:tcPr>
            <w:tcW w:w="2410" w:type="dxa"/>
          </w:tcPr>
          <w:p w14:paraId="6D15B938"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ผู้ทรงคุณวุฒิภายนอก</w:t>
            </w:r>
          </w:p>
        </w:tc>
      </w:tr>
      <w:tr w:rsidR="00921C04" w:rsidRPr="00921C04" w14:paraId="0768FF4F" w14:textId="77777777" w:rsidTr="00735946">
        <w:trPr>
          <w:jc w:val="center"/>
        </w:trPr>
        <w:tc>
          <w:tcPr>
            <w:tcW w:w="1413" w:type="dxa"/>
            <w:vMerge/>
          </w:tcPr>
          <w:p w14:paraId="52ECDDDA"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6407E1D0" w14:textId="77777777" w:rsidR="00A45451" w:rsidRPr="00921C04" w:rsidRDefault="00A45451" w:rsidP="00225DAB">
            <w:pPr>
              <w:ind w:right="-108"/>
              <w:rPr>
                <w:rFonts w:ascii="TH SarabunPSK" w:hAnsi="TH SarabunPSK" w:cs="TH SarabunPSK"/>
                <w:sz w:val="24"/>
                <w:szCs w:val="24"/>
                <w:cs/>
              </w:rPr>
            </w:pPr>
          </w:p>
        </w:tc>
        <w:tc>
          <w:tcPr>
            <w:tcW w:w="2409" w:type="dxa"/>
          </w:tcPr>
          <w:p w14:paraId="1D6EDECD"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w:t>
            </w:r>
          </w:p>
        </w:tc>
        <w:tc>
          <w:tcPr>
            <w:tcW w:w="2410" w:type="dxa"/>
          </w:tcPr>
          <w:p w14:paraId="41662A13"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w:t>
            </w:r>
          </w:p>
        </w:tc>
      </w:tr>
      <w:tr w:rsidR="00921C04" w:rsidRPr="00921C04" w14:paraId="44B8EAB6" w14:textId="77777777" w:rsidTr="00735946">
        <w:trPr>
          <w:jc w:val="center"/>
        </w:trPr>
        <w:tc>
          <w:tcPr>
            <w:tcW w:w="1413" w:type="dxa"/>
            <w:vMerge/>
          </w:tcPr>
          <w:p w14:paraId="62173C75"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30774EA3" w14:textId="77777777" w:rsidR="00A45451" w:rsidRPr="00921C04" w:rsidRDefault="00A45451" w:rsidP="00225DAB">
            <w:pPr>
              <w:ind w:right="-108"/>
              <w:rPr>
                <w:rFonts w:ascii="TH SarabunPSK" w:hAnsi="TH SarabunPSK" w:cs="TH SarabunPSK"/>
                <w:sz w:val="24"/>
                <w:szCs w:val="24"/>
                <w:cs/>
              </w:rPr>
            </w:pPr>
          </w:p>
        </w:tc>
        <w:tc>
          <w:tcPr>
            <w:tcW w:w="2409" w:type="dxa"/>
          </w:tcPr>
          <w:p w14:paraId="6C109FE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มีผลงานทางวิชาการที่ได้รับ</w:t>
            </w:r>
            <w:r w:rsidRPr="00921C04">
              <w:rPr>
                <w:rFonts w:ascii="TH SarabunPSK" w:hAnsi="TH SarabunPSK" w:cs="TH SarabunPSK"/>
                <w:sz w:val="24"/>
                <w:szCs w:val="24"/>
                <w:cs/>
              </w:rPr>
              <w:br/>
              <w:t>การตีพิมพ์เผยแพร่ในวารสาร</w:t>
            </w:r>
            <w:r w:rsidRPr="00921C04">
              <w:rPr>
                <w:rFonts w:ascii="TH SarabunPSK" w:hAnsi="TH SarabunPSK" w:cs="TH SarabunPSK"/>
                <w:sz w:val="24"/>
                <w:szCs w:val="24"/>
                <w:cs/>
              </w:rPr>
              <w:br/>
              <w:t>ที่มีชื่ออยู่ในฐานข้อมูล</w:t>
            </w:r>
            <w:r w:rsidRPr="00921C04">
              <w:rPr>
                <w:rFonts w:ascii="TH SarabunPSK" w:hAnsi="TH SarabunPSK" w:cs="TH SarabunPSK"/>
                <w:sz w:val="24"/>
                <w:szCs w:val="24"/>
                <w:cs/>
              </w:rPr>
              <w:br/>
              <w:t>ที่เป็นที่ยอมรับ ซึ่งตรงหรือสัมพันธ์กับหัวข้อวิทยานิพนธ์</w:t>
            </w:r>
            <w:r w:rsidRPr="00921C04">
              <w:rPr>
                <w:rFonts w:ascii="TH SarabunPSK" w:hAnsi="TH SarabunPSK" w:cs="TH SarabunPSK"/>
                <w:sz w:val="24"/>
                <w:szCs w:val="24"/>
                <w:cs/>
              </w:rPr>
              <w:br/>
              <w:t>ไม่น้อยกว่า 5 เรื่อง</w:t>
            </w:r>
          </w:p>
        </w:tc>
        <w:tc>
          <w:tcPr>
            <w:tcW w:w="2410" w:type="dxa"/>
          </w:tcPr>
          <w:p w14:paraId="54D32ED8"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มีผลงานทางวิชาการที่ได้รับ</w:t>
            </w:r>
            <w:r w:rsidRPr="00921C04">
              <w:rPr>
                <w:rFonts w:ascii="TH SarabunPSK" w:hAnsi="TH SarabunPSK" w:cs="TH SarabunPSK"/>
                <w:sz w:val="24"/>
                <w:szCs w:val="24"/>
                <w:cs/>
              </w:rPr>
              <w:br/>
              <w:t>การตีพิมพ์เผยแพร่ในวารสาร</w:t>
            </w:r>
            <w:r w:rsidRPr="00921C04">
              <w:rPr>
                <w:rFonts w:ascii="TH SarabunPSK" w:hAnsi="TH SarabunPSK" w:cs="TH SarabunPSK"/>
                <w:sz w:val="24"/>
                <w:szCs w:val="24"/>
                <w:cs/>
              </w:rPr>
              <w:br/>
              <w:t>ที่มีชื่ออยู่ในฐานข้อมูล</w:t>
            </w:r>
            <w:r w:rsidRPr="00921C04">
              <w:rPr>
                <w:rFonts w:ascii="TH SarabunPSK" w:hAnsi="TH SarabunPSK" w:cs="TH SarabunPSK"/>
                <w:sz w:val="24"/>
                <w:szCs w:val="24"/>
                <w:cs/>
              </w:rPr>
              <w:br/>
              <w:t>ที่เป็นที่ยอมรับ ซึ่งตรงหรือสัมพันธ์กับหัวข้อวิทยานิพนธ์</w:t>
            </w:r>
            <w:r w:rsidRPr="00921C04">
              <w:rPr>
                <w:rFonts w:ascii="TH SarabunPSK" w:hAnsi="TH SarabunPSK" w:cs="TH SarabunPSK"/>
                <w:sz w:val="24"/>
                <w:szCs w:val="24"/>
                <w:cs/>
              </w:rPr>
              <w:br/>
              <w:t>ไม่น้อยกว่า 10 เรื่อง</w:t>
            </w:r>
          </w:p>
        </w:tc>
      </w:tr>
      <w:tr w:rsidR="00921C04" w:rsidRPr="00921C04" w14:paraId="41180CA2" w14:textId="77777777" w:rsidTr="00735946">
        <w:trPr>
          <w:jc w:val="center"/>
        </w:trPr>
        <w:tc>
          <w:tcPr>
            <w:tcW w:w="1413" w:type="dxa"/>
            <w:vMerge/>
          </w:tcPr>
          <w:p w14:paraId="05112495"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7DB52125" w14:textId="77777777" w:rsidR="00A45451" w:rsidRPr="00921C04" w:rsidRDefault="00A45451" w:rsidP="00225DAB">
            <w:pPr>
              <w:ind w:right="-108"/>
              <w:rPr>
                <w:rFonts w:ascii="TH SarabunPSK" w:hAnsi="TH SarabunPSK" w:cs="TH SarabunPSK"/>
                <w:sz w:val="24"/>
                <w:szCs w:val="24"/>
                <w:cs/>
              </w:rPr>
            </w:pPr>
          </w:p>
        </w:tc>
        <w:tc>
          <w:tcPr>
            <w:tcW w:w="2409" w:type="dxa"/>
          </w:tcPr>
          <w:p w14:paraId="28C59169"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กรณีผู้ทรงคุณวุฒิไม่มีคุณวุฒิและผลงานทางวิชาการตามที่กำหนด ผู้ทรงคุณวุฒิจะต้องเป็นผู้มีความรู้ความเชี่ยวชาญและประสบการณ์สูงเป็นที่ยอมรับซึ่งตรงหรือสัมพันธ์กับหัวข้อวิทยานิพนธ์ โดยผ่านความเห็นชอบจากสภาสถาบัน</w:t>
            </w:r>
          </w:p>
        </w:tc>
        <w:tc>
          <w:tcPr>
            <w:tcW w:w="2410" w:type="dxa"/>
          </w:tcPr>
          <w:p w14:paraId="3E68447C"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กรณีผู้ทรงคุณวุฒิไม่มีคุณวุฒิและผลงานทางวิชาการตามที่กำหนด ผู้ทรงคุณวุฒิจะต้องเป็นผู้มีความรู้ความเชี่ยวชาญและประสบการณ์สูงมากเป็นที่ยอมรับซึ่งตรงหรือสัมพันธ์กับหัวข้อวิทยานิพนธ์ โดยผ่านความเห็นชอบจากสภาสถาบัน</w:t>
            </w:r>
          </w:p>
        </w:tc>
      </w:tr>
      <w:tr w:rsidR="00921C04" w:rsidRPr="00921C04" w14:paraId="15CCA33C" w14:textId="77777777" w:rsidTr="00735946">
        <w:trPr>
          <w:jc w:val="center"/>
        </w:trPr>
        <w:tc>
          <w:tcPr>
            <w:tcW w:w="1413" w:type="dxa"/>
            <w:vMerge w:val="restart"/>
          </w:tcPr>
          <w:p w14:paraId="52A9768C"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t>7. คุณสมบัติอาจารย์ผู้สอบวิทยานิพนธ์</w:t>
            </w:r>
          </w:p>
        </w:tc>
        <w:tc>
          <w:tcPr>
            <w:tcW w:w="2977" w:type="dxa"/>
            <w:vMerge w:val="restart"/>
            <w:shd w:val="clear" w:color="auto" w:fill="D9D9D9"/>
          </w:tcPr>
          <w:p w14:paraId="4A35AE94"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(เฉพาะปริญญาโท และเอก)</w:t>
            </w:r>
          </w:p>
        </w:tc>
        <w:tc>
          <w:tcPr>
            <w:tcW w:w="2409" w:type="dxa"/>
          </w:tcPr>
          <w:p w14:paraId="087735D1" w14:textId="77777777" w:rsidR="00735946"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อาจารย์ประจำหลักสูตรและผู้ทรงคุณวุฒิภายนอก โดยอาจมีอาจารย์ประจำหรือนักวิจัยประจำร่วมเป็นผู้สอบด้วย รวมไม่น้อยกว่า </w:t>
            </w:r>
          </w:p>
          <w:p w14:paraId="6058426E" w14:textId="77777777" w:rsidR="00735946"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3 คน</w:t>
            </w:r>
            <w:r w:rsidR="00735946"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ประธานกรรมการสอบต้อง</w:t>
            </w:r>
          </w:p>
          <w:p w14:paraId="34F955F2"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ไม่เป็นอาจารย์ที่ปรึกษาวิทยานิพนธ์หลักหรืออาจารย์ที่ปรึกษาวิทยานิพนธ์ร่วม</w:t>
            </w:r>
          </w:p>
        </w:tc>
        <w:tc>
          <w:tcPr>
            <w:tcW w:w="2410" w:type="dxa"/>
          </w:tcPr>
          <w:p w14:paraId="5C62F28A"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อาจารย์ประจำหลักสูตรและผู้ทรงคุณวุฒิภายนอก โดยอาจมีอาจารย์ประจำหรือนักวิจัยประจำร่วมเป็นผู้สอบด้วย และผู้ทรงคุณวุฒิภายนอก ไม่น้อยกว่า 2 คน รวมทั้งหมดแล้วไม่น้อยกว่า 5 คน</w:t>
            </w:r>
          </w:p>
          <w:p w14:paraId="5AFF78D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ประธานกรรมการสอบต้องเป็นผู้ทรงคุณวุฒิภายนอก</w:t>
            </w:r>
          </w:p>
        </w:tc>
      </w:tr>
      <w:tr w:rsidR="00921C04" w:rsidRPr="00921C04" w14:paraId="793467A4" w14:textId="77777777" w:rsidTr="00735946">
        <w:trPr>
          <w:jc w:val="center"/>
        </w:trPr>
        <w:tc>
          <w:tcPr>
            <w:tcW w:w="1413" w:type="dxa"/>
            <w:vMerge/>
          </w:tcPr>
          <w:p w14:paraId="669EEC51"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79DCD01D" w14:textId="77777777" w:rsidR="00A45451" w:rsidRPr="00921C04" w:rsidRDefault="00A45451" w:rsidP="00225DAB">
            <w:pPr>
              <w:ind w:right="-108"/>
              <w:rPr>
                <w:rFonts w:ascii="TH SarabunPSK" w:hAnsi="TH SarabunPSK" w:cs="TH SarabunPSK"/>
                <w:sz w:val="24"/>
                <w:szCs w:val="24"/>
                <w:cs/>
              </w:rPr>
            </w:pPr>
          </w:p>
        </w:tc>
        <w:tc>
          <w:tcPr>
            <w:tcW w:w="2409" w:type="dxa"/>
          </w:tcPr>
          <w:p w14:paraId="2728EFEF"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อาจารย์ประจำหลักสูตรหรืออาจารย์ประจำหรือนักวิจัยประจำ</w:t>
            </w:r>
          </w:p>
        </w:tc>
        <w:tc>
          <w:tcPr>
            <w:tcW w:w="2410" w:type="dxa"/>
          </w:tcPr>
          <w:p w14:paraId="68895FF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อาจารย์ประจำหลักสูตรหรืออาจารย์ประจำหรือนักวิจัยประจำ</w:t>
            </w:r>
          </w:p>
        </w:tc>
      </w:tr>
      <w:tr w:rsidR="00921C04" w:rsidRPr="00921C04" w14:paraId="77DF80E2" w14:textId="77777777" w:rsidTr="00735946">
        <w:trPr>
          <w:jc w:val="center"/>
        </w:trPr>
        <w:tc>
          <w:tcPr>
            <w:tcW w:w="1413" w:type="dxa"/>
            <w:vMerge/>
          </w:tcPr>
          <w:p w14:paraId="6A78ECA5"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3C1B6FB3" w14:textId="77777777" w:rsidR="00A45451" w:rsidRPr="00921C04" w:rsidRDefault="00A45451" w:rsidP="00225DAB">
            <w:pPr>
              <w:ind w:right="-108"/>
              <w:rPr>
                <w:rFonts w:ascii="TH SarabunPSK" w:hAnsi="TH SarabunPSK" w:cs="TH SarabunPSK"/>
                <w:sz w:val="24"/>
                <w:szCs w:val="24"/>
                <w:cs/>
              </w:rPr>
            </w:pPr>
          </w:p>
        </w:tc>
        <w:tc>
          <w:tcPr>
            <w:tcW w:w="2409" w:type="dxa"/>
          </w:tcPr>
          <w:p w14:paraId="0399063D"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w:t>
            </w:r>
            <w:r w:rsidR="00735946" w:rsidRPr="00921C04">
              <w:rPr>
                <w:rFonts w:ascii="TH SarabunPSK" w:hAnsi="TH SarabunPSK" w:cs="TH SarabunPSK" w:hint="cs"/>
                <w:sz w:val="24"/>
                <w:szCs w:val="24"/>
                <w:cs/>
              </w:rPr>
              <w:t xml:space="preserve"> </w:t>
            </w:r>
            <w:r w:rsidRPr="00921C04">
              <w:rPr>
                <w:rFonts w:ascii="TH SarabunPSK" w:hAnsi="TH SarabunPSK" w:cs="TH SarabunPSK" w:hint="cs"/>
                <w:sz w:val="24"/>
                <w:szCs w:val="24"/>
                <w:cs/>
              </w:rPr>
              <w:t>รองศาสตราจารย์</w:t>
            </w:r>
          </w:p>
        </w:tc>
        <w:tc>
          <w:tcPr>
            <w:tcW w:w="2410" w:type="dxa"/>
          </w:tcPr>
          <w:p w14:paraId="20910E54"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 หรือ ขั้นต่ำ</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โท หรือเทียบเท่า </w:t>
            </w:r>
            <w:r w:rsidRPr="00921C04">
              <w:rPr>
                <w:rFonts w:ascii="TH SarabunPSK" w:hAnsi="TH SarabunPSK" w:cs="TH SarabunPSK" w:hint="cs"/>
                <w:sz w:val="24"/>
                <w:szCs w:val="24"/>
                <w:cs/>
              </w:rPr>
              <w:t>และ</w:t>
            </w:r>
            <w:r w:rsidR="00735946" w:rsidRPr="00921C04">
              <w:rPr>
                <w:rFonts w:ascii="TH SarabunPSK" w:hAnsi="TH SarabunPSK" w:cs="TH SarabunPSK" w:hint="cs"/>
                <w:sz w:val="24"/>
                <w:szCs w:val="24"/>
                <w:cs/>
              </w:rPr>
              <w:t xml:space="preserve"> </w:t>
            </w:r>
            <w:r w:rsidRPr="00921C04">
              <w:rPr>
                <w:rFonts w:ascii="TH SarabunPSK" w:hAnsi="TH SarabunPSK" w:cs="TH SarabunPSK" w:hint="cs"/>
                <w:sz w:val="24"/>
                <w:szCs w:val="24"/>
                <w:cs/>
              </w:rPr>
              <w:t>รองศาสตราจารย์</w:t>
            </w:r>
          </w:p>
        </w:tc>
      </w:tr>
      <w:tr w:rsidR="00921C04" w:rsidRPr="00921C04" w14:paraId="48F36748" w14:textId="77777777" w:rsidTr="00735946">
        <w:trPr>
          <w:jc w:val="center"/>
        </w:trPr>
        <w:tc>
          <w:tcPr>
            <w:tcW w:w="1413" w:type="dxa"/>
            <w:vMerge/>
          </w:tcPr>
          <w:p w14:paraId="54604C2C"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0D570762" w14:textId="77777777" w:rsidR="00A45451" w:rsidRPr="00921C04" w:rsidRDefault="00A45451" w:rsidP="00225DAB">
            <w:pPr>
              <w:ind w:right="-108"/>
              <w:rPr>
                <w:rFonts w:ascii="TH SarabunPSK" w:hAnsi="TH SarabunPSK" w:cs="TH SarabunPSK"/>
                <w:sz w:val="24"/>
                <w:szCs w:val="24"/>
                <w:cs/>
              </w:rPr>
            </w:pPr>
          </w:p>
        </w:tc>
        <w:tc>
          <w:tcPr>
            <w:tcW w:w="2409" w:type="dxa"/>
          </w:tcPr>
          <w:p w14:paraId="5EC2F472"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xml:space="preserve">- ผลงานวิชาการ อย่างน้อย </w:t>
            </w:r>
            <w:r w:rsidRPr="00921C04">
              <w:rPr>
                <w:rFonts w:ascii="TH SarabunPSK" w:hAnsi="TH SarabunPSK" w:cs="TH SarabunPSK"/>
                <w:sz w:val="24"/>
                <w:szCs w:val="24"/>
                <w:cs/>
              </w:rPr>
              <w:br/>
              <w:t xml:space="preserve">3 เรื่อง ในรอบ 5 ปีย้อนหลัง </w:t>
            </w:r>
            <w:r w:rsidRPr="00921C04">
              <w:rPr>
                <w:rFonts w:ascii="TH SarabunPSK" w:hAnsi="TH SarabunPSK" w:cs="TH SarabunPSK"/>
                <w:sz w:val="24"/>
                <w:szCs w:val="24"/>
                <w:cs/>
              </w:rPr>
              <w:br/>
              <w:t>โดยอย่างน้อย 1 เรื่องต้องเป็นผลงานวิจัย</w:t>
            </w:r>
          </w:p>
        </w:tc>
        <w:tc>
          <w:tcPr>
            <w:tcW w:w="2410" w:type="dxa"/>
          </w:tcPr>
          <w:p w14:paraId="78289BF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ผลงานวิชาการ</w:t>
            </w:r>
            <w:r w:rsidRPr="00921C04">
              <w:rPr>
                <w:rFonts w:ascii="TH SarabunPSK" w:hAnsi="TH SarabunPSK" w:cs="TH SarabunPSK"/>
                <w:sz w:val="24"/>
                <w:szCs w:val="24"/>
                <w:u w:val="single"/>
                <w:cs/>
              </w:rPr>
              <w:t>ประเภทงานวิจัย</w:t>
            </w:r>
            <w:r w:rsidRPr="00921C04">
              <w:rPr>
                <w:rFonts w:ascii="TH SarabunPSK" w:hAnsi="TH SarabunPSK" w:cs="TH SarabunPSK"/>
                <w:sz w:val="24"/>
                <w:szCs w:val="24"/>
                <w:cs/>
              </w:rPr>
              <w:t xml:space="preserve"> อย่างน้อย 3 เรื่อง </w:t>
            </w:r>
            <w:r w:rsidRPr="00921C04">
              <w:rPr>
                <w:rFonts w:ascii="TH SarabunPSK" w:hAnsi="TH SarabunPSK" w:cs="TH SarabunPSK"/>
                <w:sz w:val="24"/>
                <w:szCs w:val="24"/>
                <w:cs/>
              </w:rPr>
              <w:br/>
              <w:t>ในรอบ 5 ปีย้อนหลัง</w:t>
            </w:r>
          </w:p>
        </w:tc>
      </w:tr>
      <w:tr w:rsidR="00921C04" w:rsidRPr="00921C04" w14:paraId="7EDBFA3F" w14:textId="77777777" w:rsidTr="00735946">
        <w:trPr>
          <w:jc w:val="center"/>
        </w:trPr>
        <w:tc>
          <w:tcPr>
            <w:tcW w:w="1413" w:type="dxa"/>
            <w:vMerge/>
          </w:tcPr>
          <w:p w14:paraId="3CCE2360"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4B2FFB22" w14:textId="77777777" w:rsidR="00A45451" w:rsidRPr="00921C04" w:rsidRDefault="00A45451" w:rsidP="00225DAB">
            <w:pPr>
              <w:ind w:right="-108"/>
              <w:rPr>
                <w:rFonts w:ascii="TH SarabunPSK" w:hAnsi="TH SarabunPSK" w:cs="TH SarabunPSK"/>
                <w:sz w:val="24"/>
                <w:szCs w:val="24"/>
                <w:cs/>
              </w:rPr>
            </w:pPr>
          </w:p>
        </w:tc>
        <w:tc>
          <w:tcPr>
            <w:tcW w:w="2409" w:type="dxa"/>
          </w:tcPr>
          <w:p w14:paraId="0AC2185A"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ผู้ทรงคุณวุฒิภายนอก</w:t>
            </w:r>
          </w:p>
        </w:tc>
        <w:tc>
          <w:tcPr>
            <w:tcW w:w="2410" w:type="dxa"/>
          </w:tcPr>
          <w:p w14:paraId="532CF5BB"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ผู้ทรงคุณวุฒิภายนอก</w:t>
            </w:r>
          </w:p>
        </w:tc>
      </w:tr>
      <w:tr w:rsidR="00921C04" w:rsidRPr="00921C04" w14:paraId="02F9F0E9" w14:textId="77777777" w:rsidTr="00735946">
        <w:trPr>
          <w:jc w:val="center"/>
        </w:trPr>
        <w:tc>
          <w:tcPr>
            <w:tcW w:w="1413" w:type="dxa"/>
            <w:vMerge/>
          </w:tcPr>
          <w:p w14:paraId="581C31A1"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4CA8D94F" w14:textId="77777777" w:rsidR="00A45451" w:rsidRPr="00921C04" w:rsidRDefault="00A45451" w:rsidP="00225DAB">
            <w:pPr>
              <w:ind w:right="-108"/>
              <w:rPr>
                <w:rFonts w:ascii="TH SarabunPSK" w:hAnsi="TH SarabunPSK" w:cs="TH SarabunPSK"/>
                <w:sz w:val="24"/>
                <w:szCs w:val="24"/>
                <w:cs/>
              </w:rPr>
            </w:pPr>
          </w:p>
        </w:tc>
        <w:tc>
          <w:tcPr>
            <w:tcW w:w="2409" w:type="dxa"/>
          </w:tcPr>
          <w:p w14:paraId="04A59427"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w:t>
            </w:r>
          </w:p>
        </w:tc>
        <w:tc>
          <w:tcPr>
            <w:tcW w:w="2410" w:type="dxa"/>
          </w:tcPr>
          <w:p w14:paraId="5F31579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rPr>
              <w:t xml:space="preserve">- </w:t>
            </w:r>
            <w:r w:rsidRPr="00921C04">
              <w:rPr>
                <w:rFonts w:ascii="TH SarabunPSK" w:hAnsi="TH SarabunPSK" w:cs="TH SarabunPSK"/>
                <w:sz w:val="24"/>
                <w:szCs w:val="24"/>
                <w:cs/>
              </w:rPr>
              <w:t>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เอก หรือเทียบเท่า</w:t>
            </w:r>
          </w:p>
        </w:tc>
      </w:tr>
      <w:tr w:rsidR="00921C04" w:rsidRPr="00921C04" w14:paraId="1A1B6C2B" w14:textId="77777777" w:rsidTr="00735946">
        <w:trPr>
          <w:jc w:val="center"/>
        </w:trPr>
        <w:tc>
          <w:tcPr>
            <w:tcW w:w="1413" w:type="dxa"/>
            <w:vMerge/>
          </w:tcPr>
          <w:p w14:paraId="499BBED6"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76F4E751" w14:textId="77777777" w:rsidR="00A45451" w:rsidRPr="00921C04" w:rsidRDefault="00A45451" w:rsidP="00225DAB">
            <w:pPr>
              <w:ind w:right="-108"/>
              <w:rPr>
                <w:rFonts w:ascii="TH SarabunPSK" w:hAnsi="TH SarabunPSK" w:cs="TH SarabunPSK"/>
                <w:sz w:val="24"/>
                <w:szCs w:val="24"/>
                <w:cs/>
              </w:rPr>
            </w:pPr>
          </w:p>
        </w:tc>
        <w:tc>
          <w:tcPr>
            <w:tcW w:w="2409" w:type="dxa"/>
          </w:tcPr>
          <w:p w14:paraId="2C5AFB8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มีผลงานทางวิชาการที่ได้รับ</w:t>
            </w:r>
            <w:r w:rsidRPr="00921C04">
              <w:rPr>
                <w:rFonts w:ascii="TH SarabunPSK" w:hAnsi="TH SarabunPSK" w:cs="TH SarabunPSK"/>
                <w:sz w:val="24"/>
                <w:szCs w:val="24"/>
                <w:cs/>
              </w:rPr>
              <w:br/>
              <w:t>การตีพิมพ์เผยแพร่ในวารสาร</w:t>
            </w:r>
            <w:r w:rsidRPr="00921C04">
              <w:rPr>
                <w:rFonts w:ascii="TH SarabunPSK" w:hAnsi="TH SarabunPSK" w:cs="TH SarabunPSK"/>
                <w:sz w:val="24"/>
                <w:szCs w:val="24"/>
                <w:cs/>
              </w:rPr>
              <w:br/>
              <w:t>ที่มีชื่ออยู่ในฐานข้อมูลที่เป็นที่ยอมรับ ซึ่งตรงหรือสัมพันธ์กับหัวข้อวิทยานิพนธ์ไม่น้อยกว่า 5 เรื่อง</w:t>
            </w:r>
          </w:p>
        </w:tc>
        <w:tc>
          <w:tcPr>
            <w:tcW w:w="2410" w:type="dxa"/>
          </w:tcPr>
          <w:p w14:paraId="39700924"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มีผลงานทางวิชาการที่ได้รับ</w:t>
            </w:r>
            <w:r w:rsidRPr="00921C04">
              <w:rPr>
                <w:rFonts w:ascii="TH SarabunPSK" w:hAnsi="TH SarabunPSK" w:cs="TH SarabunPSK"/>
                <w:sz w:val="24"/>
                <w:szCs w:val="24"/>
                <w:cs/>
              </w:rPr>
              <w:br/>
              <w:t>การตีพิมพ์เผยแพร่ในวารสาร</w:t>
            </w:r>
            <w:r w:rsidRPr="00921C04">
              <w:rPr>
                <w:rFonts w:ascii="TH SarabunPSK" w:hAnsi="TH SarabunPSK" w:cs="TH SarabunPSK"/>
                <w:sz w:val="24"/>
                <w:szCs w:val="24"/>
                <w:cs/>
              </w:rPr>
              <w:br/>
              <w:t>ที่มีชื่ออยู่ในฐานข้อมูลที่เป็นที่ยอมรับ ซึ่งตรงหรือสัมพันธ์กับหัวข้อวิทยานิพนธ์ไม่น้อยกว่า 10 เรื่อง</w:t>
            </w:r>
          </w:p>
        </w:tc>
      </w:tr>
      <w:tr w:rsidR="00921C04" w:rsidRPr="00921C04" w14:paraId="6BCED038" w14:textId="77777777" w:rsidTr="00735946">
        <w:trPr>
          <w:jc w:val="center"/>
        </w:trPr>
        <w:tc>
          <w:tcPr>
            <w:tcW w:w="1413" w:type="dxa"/>
            <w:vMerge/>
          </w:tcPr>
          <w:p w14:paraId="2911690A"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1BF7800C" w14:textId="77777777" w:rsidR="00A45451" w:rsidRPr="00921C04" w:rsidRDefault="00A45451" w:rsidP="00225DAB">
            <w:pPr>
              <w:ind w:right="-108"/>
              <w:rPr>
                <w:rFonts w:ascii="TH SarabunPSK" w:hAnsi="TH SarabunPSK" w:cs="TH SarabunPSK"/>
                <w:sz w:val="24"/>
                <w:szCs w:val="24"/>
                <w:cs/>
              </w:rPr>
            </w:pPr>
          </w:p>
        </w:tc>
        <w:tc>
          <w:tcPr>
            <w:tcW w:w="2409" w:type="dxa"/>
          </w:tcPr>
          <w:p w14:paraId="00F816EB"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กรณีผู้ทรงคุณวุฒิไม่มีคุณวุฒิ</w:t>
            </w:r>
            <w:r w:rsidRPr="00921C04">
              <w:rPr>
                <w:rFonts w:ascii="TH SarabunPSK" w:hAnsi="TH SarabunPSK" w:cs="TH SarabunPSK"/>
                <w:sz w:val="24"/>
                <w:szCs w:val="24"/>
                <w:cs/>
              </w:rPr>
              <w:br/>
              <w:t>และผลงานทางวิชาการตามที่กำหนด ผู้ทรงคุณวุฒิจะต้องเป็นผู้มีความรู้ความเชี่ยวชาญและประสบการณ์สูงเป็นที่ยอมรับซึ่งตรงหรือสัมพันธ์กับหัวข้อวิทยานิพนธ์ โดยผ่านความเห็นชอบจากสภาสถาบัน</w:t>
            </w:r>
          </w:p>
        </w:tc>
        <w:tc>
          <w:tcPr>
            <w:tcW w:w="2410" w:type="dxa"/>
          </w:tcPr>
          <w:p w14:paraId="4893DE95"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กรณีผู้ทรงคุณวุฒิไม่มีคุณวุฒิ</w:t>
            </w:r>
            <w:r w:rsidRPr="00921C04">
              <w:rPr>
                <w:rFonts w:ascii="TH SarabunPSK" w:hAnsi="TH SarabunPSK" w:cs="TH SarabunPSK"/>
                <w:sz w:val="24"/>
                <w:szCs w:val="24"/>
                <w:cs/>
              </w:rPr>
              <w:br/>
              <w:t>และผลงานทางวิชาการตามที่กำหนด ผู้ทรงคุณวุฒิจะต้องเป็นผู้มีความรู้ความเชี่ยวชาญและประสบการณ์สูงมากเป็นที่ยอมรับซึ่งตรงหรือสัมพันธ์กับหัวข้อวิทยานิพนธ์ โดยผ่านความเห็นชอบจากสภาสถาบัน</w:t>
            </w:r>
          </w:p>
        </w:tc>
      </w:tr>
      <w:tr w:rsidR="00921C04" w:rsidRPr="00921C04" w14:paraId="31B61AC0" w14:textId="77777777" w:rsidTr="00735946">
        <w:trPr>
          <w:jc w:val="center"/>
        </w:trPr>
        <w:tc>
          <w:tcPr>
            <w:tcW w:w="1413" w:type="dxa"/>
            <w:vMerge w:val="restart"/>
          </w:tcPr>
          <w:p w14:paraId="7816F4B1"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t>8. การตีพิมพ์เผยแพร่ผลงาน</w:t>
            </w:r>
            <w:r w:rsidRPr="00921C04">
              <w:rPr>
                <w:rFonts w:ascii="TH SarabunPSK" w:hAnsi="TH SarabunPSK" w:cs="TH SarabunPSK"/>
                <w:sz w:val="24"/>
                <w:szCs w:val="24"/>
                <w:cs/>
              </w:rPr>
              <w:br/>
              <w:t>ของผู้สำเร็จการศึกษา</w:t>
            </w:r>
          </w:p>
        </w:tc>
        <w:tc>
          <w:tcPr>
            <w:tcW w:w="2977" w:type="dxa"/>
            <w:tcBorders>
              <w:bottom w:val="nil"/>
            </w:tcBorders>
            <w:shd w:val="clear" w:color="auto" w:fill="D9D9D9"/>
          </w:tcPr>
          <w:p w14:paraId="23B63059"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(เฉพาะปริญญาโท และเอก)</w:t>
            </w:r>
          </w:p>
        </w:tc>
        <w:tc>
          <w:tcPr>
            <w:tcW w:w="2409" w:type="dxa"/>
          </w:tcPr>
          <w:p w14:paraId="1F699E8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แผน 1 </w:t>
            </w:r>
          </w:p>
          <w:p w14:paraId="31F34C81"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ศึกษารายวิชาครบถ้วน</w:t>
            </w:r>
            <w:r w:rsidRPr="00921C04">
              <w:rPr>
                <w:rFonts w:ascii="TH SarabunPSK" w:hAnsi="TH SarabunPSK" w:cs="TH SarabunPSK"/>
                <w:sz w:val="24"/>
                <w:szCs w:val="24"/>
                <w:cs/>
              </w:rPr>
              <w:br/>
              <w:t>ตามที่กำหนดในหลักสูตร (ถ้ามี)</w:t>
            </w:r>
          </w:p>
          <w:p w14:paraId="5DCAB1D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คะแนนเฉลี่ยไม่ต่ำกว่า 3.00 จากระบบ 4 ระดับคะแนนหรือเทียบเท่า</w:t>
            </w:r>
          </w:p>
          <w:p w14:paraId="4414D800"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เสนอวิทยานิพนธ์และสอบผ่านการสอบปากเปล่าขั้นสุดท้าย </w:t>
            </w:r>
            <w:r w:rsidRPr="00921C04">
              <w:rPr>
                <w:rFonts w:ascii="TH SarabunPSK" w:hAnsi="TH SarabunPSK" w:cs="TH SarabunPSK"/>
                <w:sz w:val="24"/>
                <w:szCs w:val="24"/>
                <w:cs/>
              </w:rPr>
              <w:br/>
              <w:t>จนบรรลุผลลัพธ์การเรียนรู้</w:t>
            </w:r>
          </w:p>
          <w:p w14:paraId="6EAF4480"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ผลงานวิทยานิพนธ์ ได้รับ</w:t>
            </w:r>
            <w:r w:rsidRPr="00921C04">
              <w:rPr>
                <w:rFonts w:ascii="TH SarabunPSK" w:hAnsi="TH SarabunPSK" w:cs="TH SarabunPSK"/>
                <w:sz w:val="24"/>
                <w:szCs w:val="24"/>
                <w:cs/>
              </w:rPr>
              <w:br/>
              <w:t>การตีพิมพ์ หรืออย่างน้อยได้รับการเผยแพร่ในรูปแบบบทความหรือ นวัตกรรมหรือสิ่งประดิษฐ์</w:t>
            </w:r>
            <w:r w:rsidRPr="00921C04">
              <w:rPr>
                <w:rFonts w:ascii="TH SarabunPSK" w:hAnsi="TH SarabunPSK" w:cs="TH SarabunPSK"/>
                <w:sz w:val="24"/>
                <w:szCs w:val="24"/>
                <w:cs/>
              </w:rPr>
              <w:br/>
              <w:t xml:space="preserve">หรือ ผลงานทางวิชาการอื่น </w:t>
            </w:r>
            <w:r w:rsidRPr="00921C04">
              <w:rPr>
                <w:rFonts w:ascii="TH SarabunPSK" w:hAnsi="TH SarabunPSK" w:cs="TH SarabunPSK"/>
                <w:sz w:val="24"/>
                <w:szCs w:val="24"/>
                <w:cs/>
              </w:rPr>
              <w:br/>
              <w:t>ซึ่งสามารถสืบค้นตามที่สภาสถาบันกำหนด</w:t>
            </w:r>
          </w:p>
        </w:tc>
        <w:tc>
          <w:tcPr>
            <w:tcW w:w="2410" w:type="dxa"/>
          </w:tcPr>
          <w:p w14:paraId="54E3CDCC"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แผน 1 </w:t>
            </w:r>
          </w:p>
          <w:p w14:paraId="425AE92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สอบผ่านการวัดคุณสมบัติ </w:t>
            </w:r>
            <w:r w:rsidRPr="00921C04">
              <w:rPr>
                <w:rFonts w:ascii="TH SarabunPSK" w:hAnsi="TH SarabunPSK" w:cs="TH SarabunPSK"/>
                <w:sz w:val="24"/>
                <w:szCs w:val="24"/>
                <w:cs/>
              </w:rPr>
              <w:br/>
              <w:t>เพื่อเป็นผู้มีสิทธิขอทำวิทยานิพนธ์ เสนอวิทยานิพนธ์</w:t>
            </w:r>
          </w:p>
          <w:p w14:paraId="34AF08B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สอบผ่านปากเปล่าขั้นสุดท้าย</w:t>
            </w:r>
            <w:r w:rsidRPr="00921C04">
              <w:rPr>
                <w:rFonts w:ascii="TH SarabunPSK" w:hAnsi="TH SarabunPSK" w:cs="TH SarabunPSK"/>
                <w:sz w:val="24"/>
                <w:szCs w:val="24"/>
                <w:cs/>
              </w:rPr>
              <w:br/>
              <w:t>จนบรรลุผลลัพธ์การเรียนรู้</w:t>
            </w:r>
          </w:p>
          <w:p w14:paraId="39EDE08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ผลงานวิทยานิพนธ์ ได้รับการตีพิมพ์เผยแพร่หรืออย่างน้อยได้รับการยอมรับให้ตีพิมพ์ในวารสารระดับนานาชาติที่อย่างน้อย 2 เรื่อง หรือ</w:t>
            </w:r>
          </w:p>
          <w:p w14:paraId="75CC17B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ได้รับการตีพิมพ์เผยแพร่ หรืออย่างน้อยได้รับการยอมรับให้ตีพิมพ์ในวารสารระดับนานาชาติ อย่างน้อย 1 เรื่อง และเป็นผลงานนวัตกรรม หรือผลงานสร้างสรรค์ที่สามารถนำไปใช้ประโยชน์ในเชิงพาณิชย์ เชิงสังคมและเศรษฐกิจ อย่างน้อย 1 เรื่อง หรือได้รับสิทธิบัตร อย่างน้อย 1 สิทธิบัตร</w:t>
            </w:r>
            <w:r w:rsidR="00BB3D7F" w:rsidRPr="00921C04">
              <w:rPr>
                <w:rFonts w:ascii="TH SarabunPSK" w:hAnsi="TH SarabunPSK" w:cs="TH SarabunPSK" w:hint="cs"/>
                <w:sz w:val="24"/>
                <w:szCs w:val="24"/>
                <w:cs/>
              </w:rPr>
              <w:t xml:space="preserve"> </w:t>
            </w:r>
            <w:r w:rsidRPr="00921C04">
              <w:rPr>
                <w:rFonts w:ascii="TH SarabunPSK" w:hAnsi="TH SarabunPSK" w:cs="TH SarabunPSK"/>
                <w:sz w:val="24"/>
                <w:szCs w:val="24"/>
                <w:cs/>
              </w:rPr>
              <w:t>(สำหรับนิสิตระดับปริญญาเอก กลุ่มสาขาวิชาสังคมศาสตร์และมนุษยศาสตร์ อาจเผยแพร่</w:t>
            </w:r>
            <w:r w:rsidRPr="00921C04">
              <w:rPr>
                <w:rFonts w:ascii="TH SarabunPSK" w:hAnsi="TH SarabunPSK" w:cs="TH SarabunPSK"/>
                <w:sz w:val="24"/>
                <w:szCs w:val="24"/>
                <w:cs/>
              </w:rPr>
              <w:br/>
              <w:t>ในวารสารระดับชาติที่มีคุณภาพตามที่คณะกรรมการกำหนด)</w:t>
            </w:r>
          </w:p>
        </w:tc>
      </w:tr>
      <w:tr w:rsidR="00921C04" w:rsidRPr="00921C04" w14:paraId="10477B68" w14:textId="77777777" w:rsidTr="00735946">
        <w:trPr>
          <w:jc w:val="center"/>
        </w:trPr>
        <w:tc>
          <w:tcPr>
            <w:tcW w:w="1413" w:type="dxa"/>
            <w:vMerge/>
          </w:tcPr>
          <w:p w14:paraId="322D00CE" w14:textId="77777777" w:rsidR="00A45451" w:rsidRPr="00921C04" w:rsidRDefault="00A45451" w:rsidP="00225DAB">
            <w:pPr>
              <w:rPr>
                <w:rFonts w:ascii="TH SarabunPSK" w:hAnsi="TH SarabunPSK" w:cs="TH SarabunPSK"/>
                <w:sz w:val="24"/>
                <w:szCs w:val="24"/>
                <w:cs/>
              </w:rPr>
            </w:pPr>
          </w:p>
        </w:tc>
        <w:tc>
          <w:tcPr>
            <w:tcW w:w="2977" w:type="dxa"/>
            <w:tcBorders>
              <w:top w:val="nil"/>
            </w:tcBorders>
            <w:shd w:val="clear" w:color="auto" w:fill="D9D9D9"/>
          </w:tcPr>
          <w:p w14:paraId="0384BC80" w14:textId="77777777" w:rsidR="00A45451" w:rsidRPr="00921C04" w:rsidRDefault="00A45451" w:rsidP="00225DAB">
            <w:pPr>
              <w:ind w:right="-108"/>
              <w:rPr>
                <w:rFonts w:ascii="TH SarabunPSK" w:hAnsi="TH SarabunPSK" w:cs="TH SarabunPSK"/>
                <w:sz w:val="24"/>
                <w:szCs w:val="24"/>
                <w:cs/>
              </w:rPr>
            </w:pPr>
          </w:p>
        </w:tc>
        <w:tc>
          <w:tcPr>
            <w:tcW w:w="2409" w:type="dxa"/>
          </w:tcPr>
          <w:p w14:paraId="16402FE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แผน 2</w:t>
            </w:r>
          </w:p>
          <w:p w14:paraId="377B5E21" w14:textId="77777777" w:rsidR="006F3975"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ศึกษารายวิชาครบถ้วนตาม</w:t>
            </w:r>
          </w:p>
          <w:p w14:paraId="12D6F953"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ที่กำหนดในหลักสูตร </w:t>
            </w:r>
          </w:p>
          <w:p w14:paraId="5C2796C1"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คะแนนเฉลี่ยไม่ต่ำกว่า 3.00 </w:t>
            </w:r>
            <w:r w:rsidRPr="00921C04">
              <w:rPr>
                <w:rFonts w:ascii="TH SarabunPSK" w:hAnsi="TH SarabunPSK" w:cs="TH SarabunPSK"/>
                <w:sz w:val="24"/>
                <w:szCs w:val="24"/>
                <w:cs/>
              </w:rPr>
              <w:br/>
              <w:t>จากระบบ 4 ระดับคะแนนหรือเทียบเท่า</w:t>
            </w:r>
          </w:p>
          <w:p w14:paraId="75CF4D64"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สอบผ่านการสอบประมวลความรู้ ด้วยข้อเขียนและ/หรือปากเปล่า</w:t>
            </w:r>
          </w:p>
          <w:p w14:paraId="2CD8E90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เสนอรายงานการค้นคว้าอิสระและสอบผ่านการสอบปากเปล่าขั้นสุดท้ายจนบรรลุผลลัพธ์การเรียนรู้</w:t>
            </w:r>
          </w:p>
        </w:tc>
        <w:tc>
          <w:tcPr>
            <w:tcW w:w="2410" w:type="dxa"/>
          </w:tcPr>
          <w:p w14:paraId="187029AE"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แผน 2</w:t>
            </w:r>
          </w:p>
          <w:p w14:paraId="21FBA8E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ศึกษารายวิชาครบถ้วน</w:t>
            </w:r>
            <w:r w:rsidRPr="00921C04">
              <w:rPr>
                <w:rFonts w:ascii="TH SarabunPSK" w:hAnsi="TH SarabunPSK" w:cs="TH SarabunPSK"/>
                <w:sz w:val="24"/>
                <w:szCs w:val="24"/>
                <w:cs/>
              </w:rPr>
              <w:br/>
              <w:t xml:space="preserve">ตามที่กำหนดในหลักสูตร </w:t>
            </w:r>
          </w:p>
          <w:p w14:paraId="4E8BF565"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คะแนนเฉลี่ยไม่ต่ำกว่า 3.00 </w:t>
            </w:r>
            <w:r w:rsidRPr="00921C04">
              <w:rPr>
                <w:rFonts w:ascii="TH SarabunPSK" w:hAnsi="TH SarabunPSK" w:cs="TH SarabunPSK"/>
                <w:sz w:val="24"/>
                <w:szCs w:val="24"/>
                <w:cs/>
              </w:rPr>
              <w:br/>
              <w:t>จากระบบ 4 ระดับคะแนน หรือเทียบเท่า</w:t>
            </w:r>
          </w:p>
          <w:p w14:paraId="6A51FC1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สอบผ่านการวัดคุณสมบัติ </w:t>
            </w:r>
            <w:r w:rsidRPr="00921C04">
              <w:rPr>
                <w:rFonts w:ascii="TH SarabunPSK" w:hAnsi="TH SarabunPSK" w:cs="TH SarabunPSK"/>
                <w:sz w:val="24"/>
                <w:szCs w:val="24"/>
                <w:cs/>
              </w:rPr>
              <w:br/>
              <w:t>เพื่อเป็นผู้มีสิทธิขอทำวิทยานิพนธ์ เสนอวิทยานิพนธ์</w:t>
            </w:r>
          </w:p>
          <w:p w14:paraId="66417E89"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สอบผ่านปากเปล่าขั้นสุดท้าย</w:t>
            </w:r>
            <w:r w:rsidRPr="00921C04">
              <w:rPr>
                <w:rFonts w:ascii="TH SarabunPSK" w:hAnsi="TH SarabunPSK" w:cs="TH SarabunPSK"/>
                <w:sz w:val="24"/>
                <w:szCs w:val="24"/>
                <w:cs/>
              </w:rPr>
              <w:br/>
              <w:t>จนบรรลุผลลัพธ์การเรียนรู้</w:t>
            </w:r>
          </w:p>
          <w:p w14:paraId="79A028BB"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ผลงานวิทยานิพนธ์ ได้รับ</w:t>
            </w:r>
            <w:r w:rsidRPr="00921C04">
              <w:rPr>
                <w:rFonts w:ascii="TH SarabunPSK" w:hAnsi="TH SarabunPSK" w:cs="TH SarabunPSK"/>
                <w:sz w:val="24"/>
                <w:szCs w:val="24"/>
                <w:cs/>
              </w:rPr>
              <w:br/>
              <w:t>การตีพิมพ์เผยแพร่หรืออย่างน้อยได้รับการยอมรับให้ตีพิมพ์</w:t>
            </w:r>
            <w:r w:rsidRPr="00921C04">
              <w:rPr>
                <w:rFonts w:ascii="TH SarabunPSK" w:hAnsi="TH SarabunPSK" w:cs="TH SarabunPSK"/>
                <w:sz w:val="24"/>
                <w:szCs w:val="24"/>
                <w:cs/>
              </w:rPr>
              <w:br/>
              <w:t>ในวารสารระดับนานาชาติ หรือได้รับ</w:t>
            </w:r>
            <w:r w:rsidRPr="00921C04">
              <w:rPr>
                <w:rFonts w:ascii="TH SarabunPSK" w:hAnsi="TH SarabunPSK" w:cs="TH SarabunPSK"/>
                <w:sz w:val="24"/>
                <w:szCs w:val="24"/>
                <w:cs/>
              </w:rPr>
              <w:lastRenderedPageBreak/>
              <w:t>สิทธิบัตร หรือเป็นผลงานนวัตกรรม หรือผลงานสร้างสรรค์ที่สามารถนำไปใช้ประโยชน์ในเชิงพาณิชย์เชิงสังคมและเศรษฐกิจ</w:t>
            </w:r>
          </w:p>
        </w:tc>
      </w:tr>
      <w:tr w:rsidR="00921C04" w:rsidRPr="00921C04" w14:paraId="4D8CA009" w14:textId="77777777" w:rsidTr="00735946">
        <w:trPr>
          <w:jc w:val="center"/>
        </w:trPr>
        <w:tc>
          <w:tcPr>
            <w:tcW w:w="1413" w:type="dxa"/>
            <w:vMerge w:val="restart"/>
          </w:tcPr>
          <w:p w14:paraId="215606CC" w14:textId="77777777" w:rsidR="00A45451" w:rsidRPr="00921C04" w:rsidRDefault="00A45451" w:rsidP="00225DAB">
            <w:pPr>
              <w:rPr>
                <w:rFonts w:ascii="TH SarabunPSK" w:hAnsi="TH SarabunPSK" w:cs="TH SarabunPSK"/>
                <w:sz w:val="24"/>
                <w:szCs w:val="24"/>
                <w:cs/>
              </w:rPr>
            </w:pPr>
            <w:r w:rsidRPr="00921C04">
              <w:rPr>
                <w:rFonts w:ascii="TH SarabunPSK" w:hAnsi="TH SarabunPSK" w:cs="TH SarabunPSK"/>
                <w:sz w:val="24"/>
                <w:szCs w:val="24"/>
                <w:cs/>
              </w:rPr>
              <w:lastRenderedPageBreak/>
              <w:t>9. ภาระงานอาจารย์</w:t>
            </w:r>
            <w:r w:rsidRPr="00921C04">
              <w:rPr>
                <w:rFonts w:ascii="TH SarabunPSK" w:hAnsi="TH SarabunPSK" w:cs="TH SarabunPSK"/>
                <w:sz w:val="24"/>
                <w:szCs w:val="24"/>
                <w:cs/>
              </w:rPr>
              <w:br/>
              <w:t>ที่ปรึกษาวิทยานิพนธ์และ</w:t>
            </w:r>
            <w:r w:rsidRPr="00921C04">
              <w:rPr>
                <w:rFonts w:ascii="TH SarabunPSK" w:hAnsi="TH SarabunPSK" w:cs="TH SarabunPSK"/>
                <w:sz w:val="24"/>
                <w:szCs w:val="24"/>
                <w:cs/>
              </w:rPr>
              <w:br/>
              <w:t>การค้นคว้าอิสระในระดับบัณฑิตศึกษา</w:t>
            </w:r>
          </w:p>
        </w:tc>
        <w:tc>
          <w:tcPr>
            <w:tcW w:w="2977" w:type="dxa"/>
            <w:vMerge w:val="restart"/>
            <w:shd w:val="clear" w:color="auto" w:fill="D9D9D9"/>
          </w:tcPr>
          <w:p w14:paraId="7C4F748E"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(เฉพาะปริญญาโท และเอก)</w:t>
            </w:r>
          </w:p>
        </w:tc>
        <w:tc>
          <w:tcPr>
            <w:tcW w:w="4819" w:type="dxa"/>
            <w:gridSpan w:val="2"/>
          </w:tcPr>
          <w:p w14:paraId="0F37717C"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อาจารย์คุณวุฒิ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เอก และมีผลงานวิชาการตามเกณฑ์ </w:t>
            </w:r>
            <w:r w:rsidRPr="00921C04">
              <w:rPr>
                <w:rFonts w:ascii="TH SarabunPSK" w:hAnsi="TH SarabunPSK" w:cs="TH SarabunPSK"/>
                <w:sz w:val="24"/>
                <w:szCs w:val="24"/>
                <w:cs/>
              </w:rPr>
              <w:br/>
              <w:t>ให้เป็นอาจารย์ที่ปรึกษาวิทยานิพนธ์ของนิสิตระดับป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 xml:space="preserve">โท และ </w:t>
            </w:r>
          </w:p>
          <w:p w14:paraId="5D096C4D"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ป</w:t>
            </w:r>
            <w:r w:rsidRPr="00921C04">
              <w:rPr>
                <w:rFonts w:ascii="TH SarabunPSK" w:hAnsi="TH SarabunPSK" w:cs="TH SarabunPSK" w:hint="cs"/>
                <w:sz w:val="24"/>
                <w:szCs w:val="24"/>
                <w:cs/>
              </w:rPr>
              <w:t>ริญญา</w:t>
            </w:r>
            <w:r w:rsidRPr="00921C04">
              <w:rPr>
                <w:rFonts w:ascii="TH SarabunPSK" w:hAnsi="TH SarabunPSK" w:cs="TH SarabunPSK"/>
                <w:sz w:val="24"/>
                <w:szCs w:val="24"/>
                <w:cs/>
              </w:rPr>
              <w:t>เอก รวมได้ไม่เกิน 5 คน ต่อภาคการศึกษา</w:t>
            </w:r>
          </w:p>
        </w:tc>
      </w:tr>
      <w:tr w:rsidR="00921C04" w:rsidRPr="00921C04" w14:paraId="7A51FD9D" w14:textId="77777777" w:rsidTr="00735946">
        <w:trPr>
          <w:jc w:val="center"/>
        </w:trPr>
        <w:tc>
          <w:tcPr>
            <w:tcW w:w="1413" w:type="dxa"/>
            <w:vMerge/>
          </w:tcPr>
          <w:p w14:paraId="26E45FD9"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223DD4DC" w14:textId="77777777" w:rsidR="00A45451" w:rsidRPr="00921C04" w:rsidRDefault="00A45451" w:rsidP="00225DAB">
            <w:pPr>
              <w:ind w:right="-108"/>
              <w:rPr>
                <w:rFonts w:ascii="TH SarabunPSK" w:hAnsi="TH SarabunPSK" w:cs="TH SarabunPSK"/>
                <w:sz w:val="24"/>
                <w:szCs w:val="24"/>
                <w:cs/>
              </w:rPr>
            </w:pPr>
          </w:p>
        </w:tc>
        <w:tc>
          <w:tcPr>
            <w:tcW w:w="4819" w:type="dxa"/>
            <w:gridSpan w:val="2"/>
          </w:tcPr>
          <w:p w14:paraId="391BCB46"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อาจารย์คุณวุฒิ</w:t>
            </w:r>
            <w:r w:rsidRPr="00921C04">
              <w:rPr>
                <w:rFonts w:ascii="TH SarabunPSK" w:hAnsi="TH SarabunPSK" w:cs="TH SarabunPSK" w:hint="cs"/>
                <w:sz w:val="24"/>
                <w:szCs w:val="24"/>
                <w:cs/>
              </w:rPr>
              <w:t>ปริญญา</w:t>
            </w:r>
            <w:r w:rsidRPr="00921C04">
              <w:rPr>
                <w:rFonts w:ascii="TH SarabunPSK" w:hAnsi="TH SarabunPSK" w:cs="TH SarabunPSK"/>
                <w:sz w:val="24"/>
                <w:szCs w:val="24"/>
                <w:cs/>
              </w:rPr>
              <w:t xml:space="preserve">เอก </w:t>
            </w:r>
            <w:r w:rsidRPr="00921C04">
              <w:rPr>
                <w:rFonts w:ascii="TH SarabunPSK" w:hAnsi="TH SarabunPSK" w:cs="TH SarabunPSK" w:hint="cs"/>
                <w:sz w:val="24"/>
                <w:szCs w:val="24"/>
                <w:cs/>
              </w:rPr>
              <w:t>และผู้ช่วยศาสตราจารย์</w:t>
            </w:r>
            <w:r w:rsidRPr="00921C04">
              <w:rPr>
                <w:rFonts w:ascii="TH SarabunPSK" w:hAnsi="TH SarabunPSK" w:cs="TH SarabunPSK"/>
                <w:sz w:val="24"/>
                <w:szCs w:val="24"/>
                <w:cs/>
              </w:rPr>
              <w:t xml:space="preserve"> หรือ ปริญญาโท </w:t>
            </w:r>
            <w:r w:rsidRPr="00921C04">
              <w:rPr>
                <w:rFonts w:ascii="TH SarabunPSK" w:hAnsi="TH SarabunPSK" w:cs="TH SarabunPSK" w:hint="cs"/>
                <w:sz w:val="24"/>
                <w:szCs w:val="24"/>
                <w:cs/>
              </w:rPr>
              <w:t>และ รองศาสตราจารย์</w:t>
            </w:r>
            <w:r w:rsidRPr="00921C04">
              <w:rPr>
                <w:rFonts w:ascii="TH SarabunPSK" w:hAnsi="TH SarabunPSK" w:cs="TH SarabunPSK"/>
                <w:sz w:val="24"/>
                <w:szCs w:val="24"/>
                <w:cs/>
              </w:rPr>
              <w:t xml:space="preserve">  และมีผลงานวิชาการตามเกณฑ์ ให้เป็นอาจารย์ที่ปรึกษาวิทยานิพนธ์ของนิสิตระดับปริญญาโท และ ปริญญาเอก รวมได้ไม่เกิน 10 คน ต่อภาคการศึกษา</w:t>
            </w:r>
          </w:p>
        </w:tc>
      </w:tr>
      <w:tr w:rsidR="00921C04" w:rsidRPr="00921C04" w14:paraId="50FFE185" w14:textId="77777777" w:rsidTr="00735946">
        <w:trPr>
          <w:jc w:val="center"/>
        </w:trPr>
        <w:tc>
          <w:tcPr>
            <w:tcW w:w="1413" w:type="dxa"/>
            <w:vMerge/>
          </w:tcPr>
          <w:p w14:paraId="367B714A"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38B5E419" w14:textId="77777777" w:rsidR="00A45451" w:rsidRPr="00921C04" w:rsidRDefault="00A45451" w:rsidP="00225DAB">
            <w:pPr>
              <w:ind w:right="-108"/>
              <w:rPr>
                <w:rFonts w:ascii="TH SarabunPSK" w:hAnsi="TH SarabunPSK" w:cs="TH SarabunPSK"/>
                <w:sz w:val="24"/>
                <w:szCs w:val="24"/>
                <w:cs/>
              </w:rPr>
            </w:pPr>
          </w:p>
        </w:tc>
        <w:tc>
          <w:tcPr>
            <w:tcW w:w="4819" w:type="dxa"/>
            <w:gridSpan w:val="2"/>
          </w:tcPr>
          <w:p w14:paraId="34FC601C" w14:textId="77777777" w:rsidR="00A45451"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 อาจารย์คุณวุฒิปริญญาเอก </w:t>
            </w:r>
            <w:r w:rsidRPr="00921C04">
              <w:rPr>
                <w:rFonts w:ascii="TH SarabunPSK" w:hAnsi="TH SarabunPSK" w:cs="TH SarabunPSK" w:hint="cs"/>
                <w:sz w:val="24"/>
                <w:szCs w:val="24"/>
                <w:cs/>
              </w:rPr>
              <w:t>และศาสตราจารย์</w:t>
            </w:r>
            <w:r w:rsidRPr="00921C04">
              <w:rPr>
                <w:rFonts w:ascii="TH SarabunPSK" w:hAnsi="TH SarabunPSK" w:cs="TH SarabunPSK"/>
                <w:sz w:val="24"/>
                <w:szCs w:val="24"/>
                <w:cs/>
              </w:rPr>
              <w:t xml:space="preserve"> ต้องไม่เกิน 15 คนต่อภาคการศึกษา โดยเสนอสภาสถาบันให้ความเห็นชอบ หากเกิน 15 คน </w:t>
            </w:r>
            <w:r w:rsidRPr="00921C04">
              <w:rPr>
                <w:rFonts w:ascii="TH SarabunPSK" w:hAnsi="TH SarabunPSK" w:cs="TH SarabunPSK"/>
                <w:sz w:val="24"/>
                <w:szCs w:val="24"/>
                <w:cs/>
              </w:rPr>
              <w:br/>
              <w:t>ให้ขอความเห็นจากคณะกรรมการการอุดมศึกษาเป็นรายกรณี</w:t>
            </w:r>
          </w:p>
        </w:tc>
      </w:tr>
      <w:tr w:rsidR="00921C04" w:rsidRPr="00921C04" w14:paraId="60B910E1" w14:textId="77777777" w:rsidTr="00735946">
        <w:trPr>
          <w:jc w:val="center"/>
        </w:trPr>
        <w:tc>
          <w:tcPr>
            <w:tcW w:w="1413" w:type="dxa"/>
            <w:vMerge/>
          </w:tcPr>
          <w:p w14:paraId="037B92DF"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36BE298A" w14:textId="77777777" w:rsidR="00A45451" w:rsidRPr="00921C04" w:rsidRDefault="00A45451" w:rsidP="00225DAB">
            <w:pPr>
              <w:ind w:right="-108"/>
              <w:rPr>
                <w:rFonts w:ascii="TH SarabunPSK" w:hAnsi="TH SarabunPSK" w:cs="TH SarabunPSK"/>
                <w:sz w:val="24"/>
                <w:szCs w:val="24"/>
                <w:cs/>
              </w:rPr>
            </w:pPr>
          </w:p>
        </w:tc>
        <w:tc>
          <w:tcPr>
            <w:tcW w:w="2409" w:type="dxa"/>
          </w:tcPr>
          <w:p w14:paraId="384C5346"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 อาจารย์ประจำหลักสูตร 1 คน เป็นอาจารย์ที่ปรึกษาการค้นคว้าอิสระของนิสิตปริญญาโท ได้ไม่เกิน 15 คน</w:t>
            </w:r>
          </w:p>
        </w:tc>
        <w:tc>
          <w:tcPr>
            <w:tcW w:w="2410" w:type="dxa"/>
            <w:shd w:val="clear" w:color="auto" w:fill="D9D9D9" w:themeFill="background1" w:themeFillShade="D9"/>
          </w:tcPr>
          <w:p w14:paraId="63236A7C" w14:textId="77777777" w:rsidR="00A45451" w:rsidRPr="00921C04" w:rsidRDefault="00A45451" w:rsidP="00225DAB">
            <w:pPr>
              <w:ind w:right="-108"/>
              <w:rPr>
                <w:rFonts w:ascii="TH SarabunPSK" w:hAnsi="TH SarabunPSK" w:cs="TH SarabunPSK"/>
                <w:sz w:val="24"/>
                <w:szCs w:val="24"/>
                <w:cs/>
              </w:rPr>
            </w:pPr>
          </w:p>
        </w:tc>
      </w:tr>
      <w:tr w:rsidR="00921C04" w:rsidRPr="00921C04" w14:paraId="59554435" w14:textId="77777777" w:rsidTr="00735946">
        <w:trPr>
          <w:jc w:val="center"/>
        </w:trPr>
        <w:tc>
          <w:tcPr>
            <w:tcW w:w="1413" w:type="dxa"/>
            <w:vMerge/>
          </w:tcPr>
          <w:p w14:paraId="36C96EEA" w14:textId="77777777" w:rsidR="00A45451" w:rsidRPr="00921C04" w:rsidRDefault="00A45451" w:rsidP="00225DAB">
            <w:pPr>
              <w:rPr>
                <w:rFonts w:ascii="TH SarabunPSK" w:hAnsi="TH SarabunPSK" w:cs="TH SarabunPSK"/>
                <w:sz w:val="24"/>
                <w:szCs w:val="24"/>
                <w:cs/>
              </w:rPr>
            </w:pPr>
          </w:p>
        </w:tc>
        <w:tc>
          <w:tcPr>
            <w:tcW w:w="2977" w:type="dxa"/>
            <w:vMerge/>
            <w:shd w:val="clear" w:color="auto" w:fill="D9D9D9"/>
          </w:tcPr>
          <w:p w14:paraId="68B0E56A" w14:textId="77777777" w:rsidR="00A45451" w:rsidRPr="00921C04" w:rsidRDefault="00A45451" w:rsidP="00225DAB">
            <w:pPr>
              <w:ind w:right="-108"/>
              <w:rPr>
                <w:rFonts w:ascii="TH SarabunPSK" w:hAnsi="TH SarabunPSK" w:cs="TH SarabunPSK"/>
                <w:sz w:val="24"/>
                <w:szCs w:val="24"/>
                <w:cs/>
              </w:rPr>
            </w:pPr>
          </w:p>
        </w:tc>
        <w:tc>
          <w:tcPr>
            <w:tcW w:w="4819" w:type="dxa"/>
            <w:gridSpan w:val="2"/>
          </w:tcPr>
          <w:p w14:paraId="655E0E9D" w14:textId="77777777" w:rsidR="00BB3D7F" w:rsidRPr="00921C04" w:rsidRDefault="00A45451" w:rsidP="00225DAB">
            <w:pPr>
              <w:ind w:right="-108"/>
              <w:rPr>
                <w:rFonts w:ascii="TH SarabunPSK" w:hAnsi="TH SarabunPSK" w:cs="TH SarabunPSK"/>
                <w:sz w:val="24"/>
                <w:szCs w:val="24"/>
              </w:rPr>
            </w:pPr>
            <w:r w:rsidRPr="00921C04">
              <w:rPr>
                <w:rFonts w:ascii="TH SarabunPSK" w:hAnsi="TH SarabunPSK" w:cs="TH SarabunPSK"/>
                <w:sz w:val="24"/>
                <w:szCs w:val="24"/>
                <w:cs/>
              </w:rPr>
              <w:t xml:space="preserve">หากเป็นอาจารย์ที่ปรึกษาทั้งวิทยานิพนธ์และการค้นคว้าอิสระ ให้คิดสัดส่วนจำนวนนิสิตที่ทำวิทยานิพนธ์ 1 คน เทียบได้กับจำนวนนิสิตที่ค้นคว้าอิสระ </w:t>
            </w:r>
          </w:p>
          <w:p w14:paraId="64638795"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3 คน แต่ทั้งนี้ รวมแล้วต้องไม่เกิน 15 คนต่อภาคการศึกษา</w:t>
            </w:r>
          </w:p>
        </w:tc>
      </w:tr>
      <w:tr w:rsidR="00A162F3" w:rsidRPr="00921C04" w14:paraId="2C7816DC" w14:textId="77777777" w:rsidTr="00735946">
        <w:trPr>
          <w:jc w:val="center"/>
        </w:trPr>
        <w:tc>
          <w:tcPr>
            <w:tcW w:w="1413" w:type="dxa"/>
          </w:tcPr>
          <w:p w14:paraId="3726805E" w14:textId="77777777" w:rsidR="00A45451" w:rsidRPr="00921C04" w:rsidRDefault="00A45451" w:rsidP="00225DAB">
            <w:pPr>
              <w:ind w:right="-91"/>
              <w:rPr>
                <w:rFonts w:ascii="TH SarabunPSK" w:hAnsi="TH SarabunPSK" w:cs="TH SarabunPSK"/>
                <w:sz w:val="24"/>
                <w:szCs w:val="24"/>
              </w:rPr>
            </w:pPr>
            <w:r w:rsidRPr="00921C04">
              <w:rPr>
                <w:rFonts w:ascii="TH SarabunPSK" w:hAnsi="TH SarabunPSK" w:cs="TH SarabunPSK"/>
                <w:sz w:val="24"/>
                <w:szCs w:val="24"/>
                <w:cs/>
              </w:rPr>
              <w:t>10. การปรับปรุงหลักสูตรตามรอบระยะเวลาที่กำหนด</w:t>
            </w:r>
          </w:p>
        </w:tc>
        <w:tc>
          <w:tcPr>
            <w:tcW w:w="7796" w:type="dxa"/>
            <w:gridSpan w:val="3"/>
          </w:tcPr>
          <w:p w14:paraId="5B176B31" w14:textId="77777777" w:rsidR="00A45451" w:rsidRPr="00921C04" w:rsidRDefault="00A45451" w:rsidP="00225DAB">
            <w:pPr>
              <w:ind w:right="-108"/>
              <w:rPr>
                <w:rFonts w:ascii="TH SarabunPSK" w:hAnsi="TH SarabunPSK" w:cs="TH SarabunPSK"/>
                <w:sz w:val="24"/>
                <w:szCs w:val="24"/>
                <w:cs/>
              </w:rPr>
            </w:pPr>
            <w:r w:rsidRPr="00921C04">
              <w:rPr>
                <w:rFonts w:ascii="TH SarabunPSK" w:hAnsi="TH SarabunPSK" w:cs="TH SarabunPSK"/>
                <w:sz w:val="24"/>
                <w:szCs w:val="24"/>
                <w:cs/>
              </w:rPr>
              <w:t>พัฒนาหลักสูตรให้ทันสมัย โดยมีการประเมินและรายงานผลการดำเนินการของหลักสูตรทุกปีการศึกษา เพื่อนำข้อมูลที่ได้ไปปรับปรุงพัฒนาหลักสูตรเป็นระยะ ๆ อย่างน้อยตามรอบระยะเวลาของหลักสูตร หรือทุกรอบ 5 ปี</w:t>
            </w:r>
          </w:p>
        </w:tc>
      </w:tr>
    </w:tbl>
    <w:p w14:paraId="1611CA85" w14:textId="77777777" w:rsidR="00A45451" w:rsidRPr="00921C04" w:rsidRDefault="00A45451" w:rsidP="00A45451">
      <w:pPr>
        <w:rPr>
          <w:rFonts w:ascii="TH SarabunPSK" w:hAnsi="TH SarabunPSK" w:cs="TH SarabunPSK"/>
          <w:sz w:val="2"/>
          <w:szCs w:val="2"/>
        </w:rPr>
      </w:pPr>
    </w:p>
    <w:p w14:paraId="43930691" w14:textId="77777777" w:rsidR="00A45451" w:rsidRPr="00921C04" w:rsidRDefault="00A45451" w:rsidP="00A45451">
      <w:pPr>
        <w:pStyle w:val="a3"/>
        <w:rPr>
          <w:rFonts w:ascii="TH SarabunPSK" w:hAnsi="TH SarabunPSK" w:cs="TH SarabunPSK"/>
          <w:b/>
          <w:bCs/>
          <w:sz w:val="30"/>
          <w:szCs w:val="30"/>
        </w:rPr>
      </w:pPr>
    </w:p>
    <w:p w14:paraId="7A6FAFA1" w14:textId="77777777" w:rsidR="00A45451" w:rsidRPr="00921C04" w:rsidRDefault="00A45451" w:rsidP="00A45451">
      <w:pPr>
        <w:pStyle w:val="a3"/>
        <w:rPr>
          <w:rFonts w:ascii="TH SarabunPSK" w:hAnsi="TH SarabunPSK" w:cs="TH SarabunPSK"/>
          <w:b/>
          <w:bCs/>
          <w:sz w:val="30"/>
          <w:szCs w:val="30"/>
        </w:rPr>
      </w:pPr>
      <w:r w:rsidRPr="00921C04">
        <w:rPr>
          <w:rFonts w:ascii="TH SarabunPSK" w:hAnsi="TH SarabunPSK" w:cs="TH SarabunPSK"/>
          <w:b/>
          <w:bCs/>
          <w:sz w:val="30"/>
          <w:szCs w:val="30"/>
          <w:cs/>
        </w:rPr>
        <w:tab/>
      </w:r>
      <w:r w:rsidRPr="00921C04">
        <w:rPr>
          <w:rFonts w:ascii="TH SarabunPSK" w:hAnsi="TH SarabunPSK" w:cs="TH SarabunPSK"/>
          <w:sz w:val="30"/>
          <w:szCs w:val="30"/>
          <w:cs/>
        </w:rPr>
        <w:t>ผลการประเมิน ผ่าน หรือ ไม่ผ่าน</w:t>
      </w: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หากหลักสูตรมีผลการดำเนินงานผ่านทุกเกณฑ์ถือว่าเป็น </w:t>
      </w:r>
      <w:r w:rsidRPr="00921C04">
        <w:rPr>
          <w:rFonts w:ascii="TH SarabunPSK" w:hAnsi="TH SarabunPSK" w:cs="TH SarabunPSK"/>
          <w:b/>
          <w:bCs/>
          <w:sz w:val="30"/>
          <w:szCs w:val="30"/>
          <w:cs/>
        </w:rPr>
        <w:t>“ไปตามมาตรฐานที่กำหนด”</w:t>
      </w:r>
      <w:r w:rsidRPr="00921C04">
        <w:rPr>
          <w:rFonts w:ascii="TH SarabunPSK" w:hAnsi="TH SarabunPSK" w:cs="TH SarabunPSK"/>
          <w:sz w:val="30"/>
          <w:szCs w:val="30"/>
          <w:cs/>
        </w:rPr>
        <w:t xml:space="preserve"> หากผลการดำเนินงานไม่เป็นไปตามเกณฑ์ใดเกณฑ์หนึ่ง ถือว่า หลักสูตร </w:t>
      </w:r>
      <w:r w:rsidRPr="00921C04">
        <w:rPr>
          <w:rFonts w:ascii="TH SarabunPSK" w:hAnsi="TH SarabunPSK" w:cs="TH SarabunPSK"/>
          <w:b/>
          <w:bCs/>
          <w:sz w:val="30"/>
          <w:szCs w:val="30"/>
          <w:cs/>
        </w:rPr>
        <w:t>“ไม่</w:t>
      </w:r>
      <w:r w:rsidRPr="00921C04">
        <w:rPr>
          <w:rFonts w:ascii="TH SarabunPSK" w:hAnsi="TH SarabunPSK" w:cs="TH SarabunPSK" w:hint="cs"/>
          <w:b/>
          <w:bCs/>
          <w:sz w:val="30"/>
          <w:szCs w:val="30"/>
          <w:cs/>
        </w:rPr>
        <w:t>เป็นไปตาม</w:t>
      </w:r>
      <w:r w:rsidRPr="00921C04">
        <w:rPr>
          <w:rFonts w:ascii="TH SarabunPSK" w:hAnsi="TH SarabunPSK" w:cs="TH SarabunPSK"/>
          <w:b/>
          <w:bCs/>
          <w:sz w:val="30"/>
          <w:szCs w:val="30"/>
          <w:cs/>
        </w:rPr>
        <w:t>มาตรฐาน</w:t>
      </w:r>
      <w:r w:rsidR="00BD28E5" w:rsidRPr="00921C04">
        <w:rPr>
          <w:rFonts w:ascii="TH SarabunPSK" w:hAnsi="TH SarabunPSK" w:cs="TH SarabunPSK" w:hint="cs"/>
          <w:b/>
          <w:bCs/>
          <w:sz w:val="30"/>
          <w:szCs w:val="30"/>
          <w:cs/>
        </w:rPr>
        <w:t>ที่กำหนด</w:t>
      </w:r>
      <w:r w:rsidRPr="00921C04">
        <w:rPr>
          <w:rFonts w:ascii="TH SarabunPSK" w:hAnsi="TH SarabunPSK" w:cs="TH SarabunPSK"/>
          <w:b/>
          <w:bCs/>
          <w:sz w:val="30"/>
          <w:szCs w:val="30"/>
          <w:cs/>
        </w:rPr>
        <w:t>”</w:t>
      </w:r>
    </w:p>
    <w:p w14:paraId="29B1B437" w14:textId="77777777" w:rsidR="00A45451" w:rsidRPr="00921C04" w:rsidRDefault="00A45451" w:rsidP="00A45451">
      <w:pPr>
        <w:pStyle w:val="a3"/>
        <w:rPr>
          <w:rFonts w:ascii="TH SarabunPSK" w:hAnsi="TH SarabunPSK" w:cs="TH SarabunPSK"/>
          <w:b/>
          <w:bCs/>
          <w:sz w:val="30"/>
          <w:szCs w:val="30"/>
        </w:rPr>
      </w:pPr>
    </w:p>
    <w:p w14:paraId="215B7E38" w14:textId="77777777" w:rsidR="00B122C7" w:rsidRPr="00921C04" w:rsidRDefault="00B122C7" w:rsidP="00A45451">
      <w:pPr>
        <w:pStyle w:val="a3"/>
        <w:rPr>
          <w:rFonts w:ascii="TH SarabunPSK" w:hAnsi="TH SarabunPSK" w:cs="TH SarabunPSK"/>
          <w:b/>
          <w:bCs/>
          <w:sz w:val="30"/>
          <w:szCs w:val="30"/>
        </w:rPr>
      </w:pPr>
    </w:p>
    <w:p w14:paraId="4E05F4D2" w14:textId="77777777" w:rsidR="00B122C7" w:rsidRPr="00921C04" w:rsidRDefault="00B122C7" w:rsidP="00A45451">
      <w:pPr>
        <w:pStyle w:val="a3"/>
        <w:rPr>
          <w:rFonts w:ascii="TH SarabunPSK" w:hAnsi="TH SarabunPSK" w:cs="TH SarabunPSK"/>
          <w:b/>
          <w:bCs/>
          <w:sz w:val="30"/>
          <w:szCs w:val="30"/>
        </w:rPr>
      </w:pPr>
    </w:p>
    <w:p w14:paraId="558E0B42" w14:textId="77777777" w:rsidR="00B122C7" w:rsidRPr="00921C04" w:rsidRDefault="00B122C7" w:rsidP="00A45451">
      <w:pPr>
        <w:pStyle w:val="a3"/>
        <w:rPr>
          <w:rFonts w:ascii="TH SarabunPSK" w:hAnsi="TH SarabunPSK" w:cs="TH SarabunPSK"/>
          <w:b/>
          <w:bCs/>
          <w:sz w:val="30"/>
          <w:szCs w:val="30"/>
        </w:rPr>
      </w:pPr>
    </w:p>
    <w:p w14:paraId="4552BD31" w14:textId="77777777" w:rsidR="00B122C7" w:rsidRPr="00921C04" w:rsidRDefault="00B122C7" w:rsidP="00A45451">
      <w:pPr>
        <w:pStyle w:val="a3"/>
        <w:rPr>
          <w:rFonts w:ascii="TH SarabunPSK" w:hAnsi="TH SarabunPSK" w:cs="TH SarabunPSK"/>
          <w:b/>
          <w:bCs/>
          <w:sz w:val="30"/>
          <w:szCs w:val="30"/>
        </w:rPr>
      </w:pPr>
    </w:p>
    <w:p w14:paraId="1230CEF4" w14:textId="77777777" w:rsidR="00F77BD1" w:rsidRPr="00921C04" w:rsidRDefault="00F77BD1" w:rsidP="00A45451">
      <w:pPr>
        <w:pStyle w:val="a3"/>
        <w:rPr>
          <w:rFonts w:ascii="TH SarabunPSK" w:hAnsi="TH SarabunPSK" w:cs="TH SarabunPSK"/>
          <w:b/>
          <w:bCs/>
          <w:sz w:val="30"/>
          <w:szCs w:val="30"/>
        </w:rPr>
      </w:pPr>
    </w:p>
    <w:p w14:paraId="75802B6C" w14:textId="77777777" w:rsidR="00BF2978" w:rsidRPr="00921C04" w:rsidRDefault="00BF2978" w:rsidP="00A45451">
      <w:pPr>
        <w:pStyle w:val="a3"/>
        <w:rPr>
          <w:rFonts w:ascii="TH SarabunPSK" w:hAnsi="TH SarabunPSK" w:cs="TH SarabunPSK"/>
          <w:b/>
          <w:bCs/>
          <w:sz w:val="30"/>
          <w:szCs w:val="30"/>
        </w:rPr>
      </w:pPr>
    </w:p>
    <w:p w14:paraId="510EC4B2" w14:textId="77777777" w:rsidR="00BF2978" w:rsidRPr="00921C04" w:rsidRDefault="00BF2978" w:rsidP="00A45451">
      <w:pPr>
        <w:pStyle w:val="a3"/>
        <w:rPr>
          <w:rFonts w:ascii="TH SarabunPSK" w:hAnsi="TH SarabunPSK" w:cs="TH SarabunPSK"/>
          <w:b/>
          <w:bCs/>
          <w:sz w:val="30"/>
          <w:szCs w:val="30"/>
        </w:rPr>
      </w:pPr>
    </w:p>
    <w:p w14:paraId="3E9CC13F" w14:textId="77777777" w:rsidR="00BF2978" w:rsidRPr="00921C04" w:rsidRDefault="00BF2978" w:rsidP="00A45451">
      <w:pPr>
        <w:pStyle w:val="a3"/>
        <w:rPr>
          <w:rFonts w:ascii="TH SarabunPSK" w:hAnsi="TH SarabunPSK" w:cs="TH SarabunPSK"/>
          <w:b/>
          <w:bCs/>
          <w:sz w:val="30"/>
          <w:szCs w:val="30"/>
        </w:rPr>
      </w:pPr>
    </w:p>
    <w:p w14:paraId="1EAE6CE6" w14:textId="77777777" w:rsidR="00BF2978" w:rsidRPr="00921C04" w:rsidRDefault="00BF2978" w:rsidP="00A45451">
      <w:pPr>
        <w:pStyle w:val="a3"/>
        <w:rPr>
          <w:rFonts w:ascii="TH SarabunPSK" w:hAnsi="TH SarabunPSK" w:cs="TH SarabunPSK"/>
          <w:b/>
          <w:bCs/>
          <w:sz w:val="30"/>
          <w:szCs w:val="30"/>
        </w:rPr>
      </w:pPr>
    </w:p>
    <w:p w14:paraId="24947352" w14:textId="77777777" w:rsidR="00BF2978" w:rsidRPr="00921C04" w:rsidRDefault="00BF2978" w:rsidP="00A45451">
      <w:pPr>
        <w:pStyle w:val="a3"/>
        <w:rPr>
          <w:rFonts w:ascii="TH SarabunPSK" w:hAnsi="TH SarabunPSK" w:cs="TH SarabunPSK"/>
          <w:b/>
          <w:bCs/>
          <w:sz w:val="30"/>
          <w:szCs w:val="30"/>
        </w:rPr>
      </w:pPr>
    </w:p>
    <w:p w14:paraId="6E18DA5E" w14:textId="77777777" w:rsidR="00BF2978" w:rsidRPr="00921C04" w:rsidRDefault="00BF2978" w:rsidP="00A45451">
      <w:pPr>
        <w:pStyle w:val="a3"/>
        <w:rPr>
          <w:rFonts w:ascii="TH SarabunPSK" w:hAnsi="TH SarabunPSK" w:cs="TH SarabunPSK"/>
          <w:b/>
          <w:bCs/>
          <w:sz w:val="30"/>
          <w:szCs w:val="30"/>
        </w:rPr>
      </w:pPr>
    </w:p>
    <w:p w14:paraId="4A7E3039" w14:textId="77777777" w:rsidR="00BF2978" w:rsidRPr="00921C04" w:rsidRDefault="00BF2978" w:rsidP="00A45451">
      <w:pPr>
        <w:pStyle w:val="a3"/>
        <w:rPr>
          <w:rFonts w:ascii="TH SarabunPSK" w:hAnsi="TH SarabunPSK" w:cs="TH SarabunPSK"/>
          <w:b/>
          <w:bCs/>
          <w:sz w:val="30"/>
          <w:szCs w:val="30"/>
        </w:rPr>
      </w:pPr>
    </w:p>
    <w:p w14:paraId="660CE015" w14:textId="77777777" w:rsidR="00BF2978" w:rsidRPr="00921C04" w:rsidRDefault="00BF2978" w:rsidP="00A45451">
      <w:pPr>
        <w:pStyle w:val="a3"/>
        <w:rPr>
          <w:rFonts w:ascii="TH SarabunPSK" w:hAnsi="TH SarabunPSK" w:cs="TH SarabunPSK"/>
          <w:b/>
          <w:bCs/>
          <w:sz w:val="30"/>
          <w:szCs w:val="30"/>
        </w:rPr>
      </w:pPr>
    </w:p>
    <w:p w14:paraId="16FD7C9E" w14:textId="77777777" w:rsidR="00B122C7" w:rsidRPr="00921C04" w:rsidRDefault="00B122C7" w:rsidP="00A45451">
      <w:pPr>
        <w:pStyle w:val="a3"/>
        <w:rPr>
          <w:rFonts w:ascii="TH SarabunPSK" w:hAnsi="TH SarabunPSK" w:cs="TH SarabunPSK"/>
          <w:b/>
          <w:bCs/>
          <w:sz w:val="30"/>
          <w:szCs w:val="30"/>
        </w:rPr>
      </w:pPr>
    </w:p>
    <w:p w14:paraId="15A27DF6" w14:textId="77777777" w:rsidR="00B122C7" w:rsidRPr="00921C04" w:rsidRDefault="00B122C7" w:rsidP="00A45451">
      <w:pPr>
        <w:pStyle w:val="a3"/>
        <w:rPr>
          <w:rFonts w:ascii="TH SarabunPSK" w:hAnsi="TH SarabunPSK" w:cs="TH SarabunPSK"/>
          <w:b/>
          <w:bCs/>
          <w:sz w:val="30"/>
          <w:szCs w:val="30"/>
        </w:rPr>
      </w:pPr>
    </w:p>
    <w:p w14:paraId="15C70190" w14:textId="77777777" w:rsidR="00B122C7" w:rsidRPr="00921C04" w:rsidRDefault="00B122C7" w:rsidP="00A45451">
      <w:pPr>
        <w:pStyle w:val="a3"/>
        <w:rPr>
          <w:rFonts w:ascii="TH SarabunPSK" w:hAnsi="TH SarabunPSK" w:cs="TH SarabunPSK"/>
          <w:b/>
          <w:bCs/>
          <w:sz w:val="30"/>
          <w:szCs w:val="30"/>
        </w:rPr>
      </w:pPr>
    </w:p>
    <w:p w14:paraId="0E93B7D3" w14:textId="77777777" w:rsidR="00F77BD1" w:rsidRPr="00921C04" w:rsidRDefault="00F77BD1" w:rsidP="00F77BD1">
      <w:pPr>
        <w:spacing w:after="0" w:line="240" w:lineRule="auto"/>
        <w:jc w:val="center"/>
        <w:rPr>
          <w:rFonts w:ascii="TH SarabunPSK" w:hAnsi="TH SarabunPSK" w:cs="TH SarabunPSK"/>
          <w:b/>
          <w:bCs/>
          <w:sz w:val="32"/>
          <w:szCs w:val="32"/>
        </w:rPr>
      </w:pPr>
      <w:r w:rsidRPr="00921C04">
        <w:rPr>
          <w:rFonts w:ascii="TH SarabunPSK" w:hAnsi="TH SarabunPSK" w:cs="TH SarabunPSK"/>
          <w:b/>
          <w:bCs/>
          <w:sz w:val="32"/>
          <w:szCs w:val="32"/>
          <w:cs/>
        </w:rPr>
        <w:lastRenderedPageBreak/>
        <w:t xml:space="preserve">การประเมินตนเองตามเกณฑ์ </w:t>
      </w:r>
      <w:r w:rsidRPr="00921C04">
        <w:rPr>
          <w:rFonts w:ascii="TH SarabunPSK" w:hAnsi="TH SarabunPSK" w:cs="TH SarabunPSK"/>
          <w:b/>
          <w:bCs/>
          <w:sz w:val="32"/>
          <w:szCs w:val="32"/>
        </w:rPr>
        <w:t>AUN-QA</w:t>
      </w:r>
    </w:p>
    <w:p w14:paraId="53FFCA34" w14:textId="77777777" w:rsidR="00F77BD1" w:rsidRPr="00921C04" w:rsidRDefault="00F77BD1" w:rsidP="00F77BD1">
      <w:pPr>
        <w:spacing w:after="0" w:line="240" w:lineRule="auto"/>
        <w:jc w:val="center"/>
        <w:rPr>
          <w:rFonts w:ascii="TH SarabunPSK" w:hAnsi="TH SarabunPSK" w:cs="TH SarabunPSK"/>
          <w:b/>
          <w:bCs/>
          <w:sz w:val="32"/>
          <w:szCs w:val="32"/>
        </w:rPr>
      </w:pPr>
    </w:p>
    <w:p w14:paraId="16FD21B5" w14:textId="77777777" w:rsidR="00F77BD1" w:rsidRPr="00921C04" w:rsidRDefault="00F77BD1" w:rsidP="00F77BD1">
      <w:pPr>
        <w:spacing w:after="0" w:line="240" w:lineRule="auto"/>
        <w:ind w:firstLine="720"/>
        <w:rPr>
          <w:rFonts w:ascii="TH SarabunPSK" w:hAnsi="TH SarabunPSK" w:cs="TH SarabunPSK"/>
          <w:sz w:val="30"/>
          <w:szCs w:val="30"/>
        </w:rPr>
      </w:pPr>
      <w:r w:rsidRPr="00921C04">
        <w:rPr>
          <w:rFonts w:ascii="TH SarabunPSK" w:hAnsi="TH SarabunPSK" w:cs="TH SarabunPSK"/>
          <w:sz w:val="30"/>
          <w:szCs w:val="30"/>
          <w:cs/>
        </w:rPr>
        <w:t>ผลการประเมินตนเองของหลักสูตร</w:t>
      </w: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ตามเกณฑ์การประกันคุณภาพหลักสูตรตามมาตรฐานของ </w:t>
      </w:r>
      <w:r w:rsidRPr="00921C04">
        <w:rPr>
          <w:rFonts w:ascii="TH SarabunPSK" w:hAnsi="TH SarabunPSK" w:cs="TH SarabunPSK"/>
          <w:sz w:val="30"/>
          <w:szCs w:val="30"/>
        </w:rPr>
        <w:t xml:space="preserve">AUN-QA </w:t>
      </w:r>
      <w:r w:rsidRPr="00921C04">
        <w:rPr>
          <w:rFonts w:ascii="TH SarabunPSK" w:hAnsi="TH SarabunPSK" w:cs="TH SarabunPSK"/>
          <w:sz w:val="30"/>
          <w:szCs w:val="30"/>
        </w:rPr>
        <w:br/>
      </w:r>
      <w:r w:rsidRPr="00921C04">
        <w:rPr>
          <w:rFonts w:ascii="TH SarabunPSK" w:hAnsi="TH SarabunPSK" w:cs="TH SarabunPSK"/>
          <w:sz w:val="30"/>
          <w:szCs w:val="30"/>
          <w:cs/>
        </w:rPr>
        <w:t>ซึ่งประกอบด้วยเกณฑ์คุณภาพ 8</w:t>
      </w: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เกณฑ์ โดยใช้เกณฑ์คะแนน </w:t>
      </w:r>
      <w:r w:rsidRPr="00921C04">
        <w:rPr>
          <w:rFonts w:ascii="TH SarabunPSK" w:hAnsi="TH SarabunPSK" w:cs="TH SarabunPSK"/>
          <w:sz w:val="30"/>
          <w:szCs w:val="30"/>
        </w:rPr>
        <w:t xml:space="preserve">7 </w:t>
      </w:r>
      <w:r w:rsidRPr="00921C04">
        <w:rPr>
          <w:rFonts w:ascii="TH SarabunPSK" w:hAnsi="TH SarabunPSK" w:cs="TH SarabunPSK"/>
          <w:sz w:val="30"/>
          <w:szCs w:val="30"/>
          <w:cs/>
        </w:rPr>
        <w:t>ระดับ แสดงในตารางดังนี้</w:t>
      </w:r>
    </w:p>
    <w:p w14:paraId="0802D70D" w14:textId="77777777" w:rsidR="00F77BD1" w:rsidRPr="00921C04" w:rsidRDefault="00F77BD1" w:rsidP="00F77BD1">
      <w:pPr>
        <w:spacing w:after="0" w:line="240" w:lineRule="auto"/>
        <w:ind w:firstLine="720"/>
        <w:rPr>
          <w:rFonts w:ascii="TH SarabunPSK" w:hAnsi="TH SarabunPSK" w:cs="TH SarabunPSK"/>
          <w:sz w:val="30"/>
          <w:szCs w:val="30"/>
        </w:rPr>
      </w:pPr>
    </w:p>
    <w:tbl>
      <w:tblPr>
        <w:tblStyle w:val="2"/>
        <w:tblW w:w="9630" w:type="dxa"/>
        <w:tblInd w:w="-275" w:type="dxa"/>
        <w:tblLook w:val="04A0" w:firstRow="1" w:lastRow="0" w:firstColumn="1" w:lastColumn="0" w:noHBand="0" w:noVBand="1"/>
      </w:tblPr>
      <w:tblGrid>
        <w:gridCol w:w="7380"/>
        <w:gridCol w:w="2250"/>
      </w:tblGrid>
      <w:tr w:rsidR="00921C04" w:rsidRPr="00921C04" w14:paraId="41AAE734" w14:textId="77777777" w:rsidTr="00225DAB">
        <w:tc>
          <w:tcPr>
            <w:tcW w:w="7380" w:type="dxa"/>
          </w:tcPr>
          <w:p w14:paraId="7000CD56" w14:textId="77777777" w:rsidR="00F77BD1" w:rsidRPr="00921C04" w:rsidRDefault="00F77BD1" w:rsidP="00F77BD1">
            <w:pPr>
              <w:jc w:val="center"/>
              <w:rPr>
                <w:rFonts w:ascii="TH SarabunPSK" w:hAnsi="TH SarabunPSK" w:cs="TH SarabunPSK"/>
                <w:b/>
                <w:bCs/>
                <w:sz w:val="30"/>
                <w:szCs w:val="30"/>
              </w:rPr>
            </w:pPr>
            <w:r w:rsidRPr="00921C04">
              <w:rPr>
                <w:rFonts w:ascii="TH SarabunPSK" w:hAnsi="TH SarabunPSK" w:cs="TH SarabunPSK"/>
                <w:b/>
                <w:bCs/>
                <w:sz w:val="30"/>
                <w:szCs w:val="30"/>
                <w:cs/>
              </w:rPr>
              <w:t>เกณฑ์คุณภาพ</w:t>
            </w:r>
          </w:p>
        </w:tc>
        <w:tc>
          <w:tcPr>
            <w:tcW w:w="2250" w:type="dxa"/>
          </w:tcPr>
          <w:p w14:paraId="69D23E3F" w14:textId="77777777" w:rsidR="00F77BD1" w:rsidRPr="00921C04" w:rsidRDefault="00F77BD1" w:rsidP="00F77BD1">
            <w:pPr>
              <w:jc w:val="center"/>
              <w:rPr>
                <w:rFonts w:ascii="TH SarabunPSK" w:hAnsi="TH SarabunPSK" w:cs="TH SarabunPSK"/>
                <w:b/>
                <w:bCs/>
                <w:sz w:val="30"/>
                <w:szCs w:val="30"/>
                <w:cs/>
              </w:rPr>
            </w:pPr>
            <w:r w:rsidRPr="00921C04">
              <w:rPr>
                <w:rFonts w:ascii="TH SarabunPSK" w:hAnsi="TH SarabunPSK" w:cs="TH SarabunPSK" w:hint="cs"/>
                <w:b/>
                <w:bCs/>
                <w:sz w:val="30"/>
                <w:szCs w:val="30"/>
                <w:cs/>
              </w:rPr>
              <w:t>ระดับ</w:t>
            </w:r>
          </w:p>
        </w:tc>
      </w:tr>
      <w:tr w:rsidR="00921C04" w:rsidRPr="00921C04" w14:paraId="30509C10" w14:textId="77777777" w:rsidTr="00225DAB">
        <w:tc>
          <w:tcPr>
            <w:tcW w:w="7380" w:type="dxa"/>
          </w:tcPr>
          <w:p w14:paraId="54749A72"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cs/>
              </w:rPr>
              <w:t>1. ผลการเรียนรู้ที่คาดหวัง (</w:t>
            </w:r>
            <w:r w:rsidRPr="00921C04">
              <w:rPr>
                <w:rFonts w:ascii="TH SarabunPSK" w:hAnsi="TH SarabunPSK" w:cs="TH SarabunPSK"/>
                <w:sz w:val="30"/>
                <w:szCs w:val="30"/>
              </w:rPr>
              <w:t>Expected Learning Outcomes)</w:t>
            </w:r>
          </w:p>
        </w:tc>
        <w:tc>
          <w:tcPr>
            <w:tcW w:w="2250" w:type="dxa"/>
          </w:tcPr>
          <w:p w14:paraId="1855D81D" w14:textId="77777777" w:rsidR="00F77BD1" w:rsidRPr="00921C04" w:rsidRDefault="00F77BD1" w:rsidP="00F77BD1">
            <w:pPr>
              <w:rPr>
                <w:rFonts w:ascii="TH SarabunPSK" w:hAnsi="TH SarabunPSK" w:cs="TH SarabunPSK"/>
                <w:sz w:val="30"/>
                <w:szCs w:val="30"/>
              </w:rPr>
            </w:pPr>
          </w:p>
        </w:tc>
      </w:tr>
      <w:tr w:rsidR="00921C04" w:rsidRPr="00921C04" w14:paraId="440BB8BF" w14:textId="77777777" w:rsidTr="00225DAB">
        <w:tc>
          <w:tcPr>
            <w:tcW w:w="7380" w:type="dxa"/>
          </w:tcPr>
          <w:p w14:paraId="1F7FEF40"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2. </w:t>
            </w:r>
            <w:r w:rsidRPr="00921C04">
              <w:rPr>
                <w:rFonts w:ascii="TH SarabunPSK" w:hAnsi="TH SarabunPSK" w:cs="TH SarabunPSK"/>
                <w:sz w:val="30"/>
                <w:szCs w:val="30"/>
                <w:cs/>
              </w:rPr>
              <w:t>โครงสร้างหลักสูตรและเนื้อหา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Structure and Content)</w:t>
            </w:r>
          </w:p>
        </w:tc>
        <w:tc>
          <w:tcPr>
            <w:tcW w:w="2250" w:type="dxa"/>
          </w:tcPr>
          <w:p w14:paraId="0A0A3123" w14:textId="77777777" w:rsidR="00F77BD1" w:rsidRPr="00921C04" w:rsidRDefault="00F77BD1" w:rsidP="00F77BD1">
            <w:pPr>
              <w:rPr>
                <w:rFonts w:ascii="TH SarabunPSK" w:hAnsi="TH SarabunPSK" w:cs="TH SarabunPSK"/>
                <w:sz w:val="30"/>
                <w:szCs w:val="30"/>
              </w:rPr>
            </w:pPr>
          </w:p>
        </w:tc>
      </w:tr>
      <w:tr w:rsidR="00921C04" w:rsidRPr="00921C04" w14:paraId="1D864E1F" w14:textId="77777777" w:rsidTr="00225DAB">
        <w:tc>
          <w:tcPr>
            <w:tcW w:w="7380" w:type="dxa"/>
          </w:tcPr>
          <w:p w14:paraId="10BB5799"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3. </w:t>
            </w:r>
            <w:r w:rsidRPr="00921C04">
              <w:rPr>
                <w:rFonts w:ascii="TH SarabunPSK" w:hAnsi="TH SarabunPSK" w:cs="TH SarabunPSK"/>
                <w:sz w:val="30"/>
                <w:szCs w:val="30"/>
                <w:cs/>
              </w:rPr>
              <w:t>แนวทางการจัดเรียนการสอน (</w:t>
            </w:r>
            <w:r w:rsidRPr="00921C04">
              <w:rPr>
                <w:rFonts w:ascii="TH SarabunPSK" w:hAnsi="TH SarabunPSK" w:cs="TH SarabunPSK"/>
                <w:sz w:val="30"/>
                <w:szCs w:val="30"/>
              </w:rPr>
              <w:t>Teaching and Learning Approach)</w:t>
            </w:r>
          </w:p>
        </w:tc>
        <w:tc>
          <w:tcPr>
            <w:tcW w:w="2250" w:type="dxa"/>
          </w:tcPr>
          <w:p w14:paraId="7E1C44BF" w14:textId="77777777" w:rsidR="00F77BD1" w:rsidRPr="00921C04" w:rsidRDefault="00F77BD1" w:rsidP="00F77BD1">
            <w:pPr>
              <w:rPr>
                <w:rFonts w:ascii="TH SarabunPSK" w:hAnsi="TH SarabunPSK" w:cs="TH SarabunPSK"/>
                <w:sz w:val="30"/>
                <w:szCs w:val="30"/>
              </w:rPr>
            </w:pPr>
          </w:p>
        </w:tc>
      </w:tr>
      <w:tr w:rsidR="00921C04" w:rsidRPr="00921C04" w14:paraId="4059CA87" w14:textId="77777777" w:rsidTr="00225DAB">
        <w:tc>
          <w:tcPr>
            <w:tcW w:w="7380" w:type="dxa"/>
          </w:tcPr>
          <w:p w14:paraId="446FC31E" w14:textId="77777777" w:rsidR="00F77BD1" w:rsidRPr="00921C04" w:rsidRDefault="00F77BD1" w:rsidP="00F77BD1">
            <w:pPr>
              <w:rPr>
                <w:rFonts w:ascii="TH SarabunPSK" w:hAnsi="TH SarabunPSK" w:cs="TH SarabunPSK"/>
                <w:sz w:val="30"/>
                <w:szCs w:val="30"/>
              </w:rPr>
            </w:pPr>
            <w:bookmarkStart w:id="2" w:name="_Hlk139375298"/>
            <w:r w:rsidRPr="00921C04">
              <w:rPr>
                <w:rFonts w:ascii="TH SarabunPSK" w:hAnsi="TH SarabunPSK" w:cs="TH SarabunPSK"/>
                <w:sz w:val="30"/>
                <w:szCs w:val="30"/>
              </w:rPr>
              <w:t xml:space="preserve">4. </w:t>
            </w:r>
            <w:r w:rsidRPr="00921C04">
              <w:rPr>
                <w:rFonts w:ascii="TH SarabunPSK" w:hAnsi="TH SarabunPSK" w:cs="TH SarabunPSK"/>
                <w:sz w:val="30"/>
                <w:szCs w:val="30"/>
                <w:cs/>
              </w:rPr>
              <w:t>การประเมินผู้เรียน (</w:t>
            </w:r>
            <w:r w:rsidRPr="00921C04">
              <w:rPr>
                <w:rFonts w:ascii="TH SarabunPSK" w:hAnsi="TH SarabunPSK" w:cs="TH SarabunPSK"/>
                <w:sz w:val="30"/>
                <w:szCs w:val="30"/>
              </w:rPr>
              <w:t>Student Assessment)</w:t>
            </w:r>
          </w:p>
        </w:tc>
        <w:tc>
          <w:tcPr>
            <w:tcW w:w="2250" w:type="dxa"/>
          </w:tcPr>
          <w:p w14:paraId="0E9D3729" w14:textId="77777777" w:rsidR="00F77BD1" w:rsidRPr="00921C04" w:rsidRDefault="00F77BD1" w:rsidP="00F77BD1">
            <w:pPr>
              <w:rPr>
                <w:rFonts w:ascii="TH SarabunPSK" w:hAnsi="TH SarabunPSK" w:cs="TH SarabunPSK"/>
                <w:sz w:val="30"/>
                <w:szCs w:val="30"/>
              </w:rPr>
            </w:pPr>
          </w:p>
        </w:tc>
      </w:tr>
      <w:tr w:rsidR="00921C04" w:rsidRPr="00921C04" w14:paraId="6B309C87" w14:textId="77777777" w:rsidTr="00225DAB">
        <w:tc>
          <w:tcPr>
            <w:tcW w:w="7380" w:type="dxa"/>
          </w:tcPr>
          <w:p w14:paraId="4FBB8472"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5. </w:t>
            </w:r>
            <w:r w:rsidRPr="00921C04">
              <w:rPr>
                <w:rFonts w:ascii="TH SarabunPSK" w:hAnsi="TH SarabunPSK" w:cs="TH SarabunPSK"/>
                <w:sz w:val="30"/>
                <w:szCs w:val="30"/>
                <w:cs/>
              </w:rPr>
              <w:t>บุคลากรสายวิชาการ (</w:t>
            </w:r>
            <w:r w:rsidRPr="00921C04">
              <w:rPr>
                <w:rFonts w:ascii="TH SarabunPSK" w:hAnsi="TH SarabunPSK" w:cs="TH SarabunPSK"/>
                <w:sz w:val="30"/>
                <w:szCs w:val="30"/>
              </w:rPr>
              <w:t>Academic Staff)</w:t>
            </w:r>
          </w:p>
        </w:tc>
        <w:tc>
          <w:tcPr>
            <w:tcW w:w="2250" w:type="dxa"/>
          </w:tcPr>
          <w:p w14:paraId="67D4D65D" w14:textId="77777777" w:rsidR="00F77BD1" w:rsidRPr="00921C04" w:rsidRDefault="00F77BD1" w:rsidP="00F77BD1">
            <w:pPr>
              <w:rPr>
                <w:rFonts w:ascii="TH SarabunPSK" w:hAnsi="TH SarabunPSK" w:cs="TH SarabunPSK"/>
                <w:sz w:val="30"/>
                <w:szCs w:val="30"/>
              </w:rPr>
            </w:pPr>
          </w:p>
        </w:tc>
      </w:tr>
      <w:tr w:rsidR="00921C04" w:rsidRPr="00921C04" w14:paraId="39232A2B" w14:textId="77777777" w:rsidTr="00225DAB">
        <w:tc>
          <w:tcPr>
            <w:tcW w:w="7380" w:type="dxa"/>
          </w:tcPr>
          <w:p w14:paraId="42F1D2B7"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6. </w:t>
            </w:r>
            <w:r w:rsidRPr="00921C04">
              <w:rPr>
                <w:rFonts w:ascii="TH SarabunPSK" w:hAnsi="TH SarabunPSK" w:cs="TH SarabunPSK"/>
                <w:sz w:val="30"/>
                <w:szCs w:val="30"/>
                <w:cs/>
              </w:rPr>
              <w:t>การบริการและการช่วยเหลือผู้เรียน (</w:t>
            </w:r>
            <w:r w:rsidRPr="00921C04">
              <w:rPr>
                <w:rFonts w:ascii="TH SarabunPSK" w:hAnsi="TH SarabunPSK" w:cs="TH SarabunPSK"/>
                <w:sz w:val="30"/>
                <w:szCs w:val="30"/>
              </w:rPr>
              <w:t>Student Support Services)</w:t>
            </w:r>
          </w:p>
        </w:tc>
        <w:tc>
          <w:tcPr>
            <w:tcW w:w="2250" w:type="dxa"/>
          </w:tcPr>
          <w:p w14:paraId="522D9111" w14:textId="77777777" w:rsidR="00F77BD1" w:rsidRPr="00921C04" w:rsidRDefault="00F77BD1" w:rsidP="00F77BD1">
            <w:pPr>
              <w:rPr>
                <w:rFonts w:ascii="TH SarabunPSK" w:hAnsi="TH SarabunPSK" w:cs="TH SarabunPSK"/>
                <w:sz w:val="30"/>
                <w:szCs w:val="30"/>
              </w:rPr>
            </w:pPr>
          </w:p>
        </w:tc>
      </w:tr>
      <w:tr w:rsidR="00921C04" w:rsidRPr="00921C04" w14:paraId="32208956" w14:textId="77777777" w:rsidTr="00225DAB">
        <w:tc>
          <w:tcPr>
            <w:tcW w:w="7380" w:type="dxa"/>
          </w:tcPr>
          <w:p w14:paraId="15158A2B"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7. </w:t>
            </w:r>
            <w:r w:rsidRPr="00921C04">
              <w:rPr>
                <w:rFonts w:ascii="TH SarabunPSK" w:hAnsi="TH SarabunPSK" w:cs="TH SarabunPSK"/>
                <w:sz w:val="30"/>
                <w:szCs w:val="30"/>
                <w:cs/>
              </w:rPr>
              <w:t>สิ่งอำนวยความสะดวกและโครงสร้างพื้นฐาน (</w:t>
            </w:r>
            <w:r w:rsidRPr="00921C04">
              <w:rPr>
                <w:rFonts w:ascii="TH SarabunPSK" w:hAnsi="TH SarabunPSK" w:cs="TH SarabunPSK"/>
                <w:sz w:val="30"/>
                <w:szCs w:val="30"/>
              </w:rPr>
              <w:t>Facilities and Infrastructure)</w:t>
            </w:r>
          </w:p>
        </w:tc>
        <w:tc>
          <w:tcPr>
            <w:tcW w:w="2250" w:type="dxa"/>
          </w:tcPr>
          <w:p w14:paraId="76623F3A" w14:textId="77777777" w:rsidR="00F77BD1" w:rsidRPr="00921C04" w:rsidRDefault="00F77BD1" w:rsidP="00F77BD1">
            <w:pPr>
              <w:rPr>
                <w:rFonts w:ascii="TH SarabunPSK" w:hAnsi="TH SarabunPSK" w:cs="TH SarabunPSK"/>
                <w:sz w:val="30"/>
                <w:szCs w:val="30"/>
              </w:rPr>
            </w:pPr>
          </w:p>
        </w:tc>
      </w:tr>
      <w:tr w:rsidR="00921C04" w:rsidRPr="00921C04" w14:paraId="4F197D41" w14:textId="77777777" w:rsidTr="00225DAB">
        <w:tc>
          <w:tcPr>
            <w:tcW w:w="7380" w:type="dxa"/>
          </w:tcPr>
          <w:p w14:paraId="2541660F"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8. </w:t>
            </w:r>
            <w:r w:rsidRPr="00921C04">
              <w:rPr>
                <w:rFonts w:ascii="TH SarabunPSK" w:hAnsi="TH SarabunPSK" w:cs="TH SarabunPSK"/>
                <w:sz w:val="30"/>
                <w:szCs w:val="30"/>
                <w:cs/>
              </w:rPr>
              <w:t>ผลผลิตและผลลัพธ์ (</w:t>
            </w:r>
            <w:r w:rsidRPr="00921C04">
              <w:rPr>
                <w:rFonts w:ascii="TH SarabunPSK" w:hAnsi="TH SarabunPSK" w:cs="TH SarabunPSK"/>
                <w:sz w:val="30"/>
                <w:szCs w:val="30"/>
              </w:rPr>
              <w:t>Output and Outcomes)</w:t>
            </w:r>
          </w:p>
        </w:tc>
        <w:tc>
          <w:tcPr>
            <w:tcW w:w="2250" w:type="dxa"/>
          </w:tcPr>
          <w:p w14:paraId="58F521AB" w14:textId="77777777" w:rsidR="00F77BD1" w:rsidRPr="00921C04" w:rsidRDefault="00F77BD1" w:rsidP="00F77BD1">
            <w:pPr>
              <w:rPr>
                <w:rFonts w:ascii="TH SarabunPSK" w:hAnsi="TH SarabunPSK" w:cs="TH SarabunPSK"/>
                <w:sz w:val="30"/>
                <w:szCs w:val="30"/>
              </w:rPr>
            </w:pPr>
          </w:p>
        </w:tc>
      </w:tr>
      <w:bookmarkEnd w:id="2"/>
      <w:tr w:rsidR="00921C04" w:rsidRPr="00921C04" w14:paraId="70690F6F" w14:textId="77777777" w:rsidTr="00225DAB">
        <w:tc>
          <w:tcPr>
            <w:tcW w:w="7380" w:type="dxa"/>
          </w:tcPr>
          <w:p w14:paraId="1FE7022E" w14:textId="77777777" w:rsidR="00F77BD1" w:rsidRPr="00921C04" w:rsidRDefault="00F77BD1" w:rsidP="00F77BD1">
            <w:pPr>
              <w:jc w:val="right"/>
              <w:rPr>
                <w:rFonts w:ascii="TH SarabunPSK" w:hAnsi="TH SarabunPSK" w:cs="TH SarabunPSK"/>
                <w:b/>
                <w:bCs/>
                <w:sz w:val="30"/>
                <w:szCs w:val="30"/>
                <w:cs/>
              </w:rPr>
            </w:pPr>
            <w:r w:rsidRPr="00921C04">
              <w:rPr>
                <w:rFonts w:ascii="TH SarabunPSK" w:hAnsi="TH SarabunPSK" w:cs="TH SarabunPSK" w:hint="cs"/>
                <w:b/>
                <w:bCs/>
                <w:sz w:val="32"/>
                <w:szCs w:val="32"/>
                <w:cs/>
              </w:rPr>
              <w:t>ผลการตัดสิน (</w:t>
            </w:r>
            <w:r w:rsidRPr="00921C04">
              <w:rPr>
                <w:rFonts w:ascii="TH SarabunPSK" w:hAnsi="TH SarabunPSK" w:cs="TH SarabunPSK"/>
                <w:b/>
                <w:bCs/>
                <w:sz w:val="32"/>
                <w:szCs w:val="32"/>
              </w:rPr>
              <w:t>Overall Verdict</w:t>
            </w:r>
            <w:r w:rsidRPr="00921C04">
              <w:rPr>
                <w:rFonts w:ascii="TH SarabunPSK" w:hAnsi="TH SarabunPSK" w:cs="TH SarabunPSK" w:hint="cs"/>
                <w:b/>
                <w:bCs/>
                <w:sz w:val="32"/>
                <w:szCs w:val="32"/>
                <w:cs/>
              </w:rPr>
              <w:t>)</w:t>
            </w:r>
          </w:p>
        </w:tc>
        <w:tc>
          <w:tcPr>
            <w:tcW w:w="2250" w:type="dxa"/>
          </w:tcPr>
          <w:p w14:paraId="7C4B50D6" w14:textId="77777777" w:rsidR="00F77BD1" w:rsidRPr="00921C04" w:rsidRDefault="00F77BD1" w:rsidP="00F77BD1">
            <w:pPr>
              <w:rPr>
                <w:rFonts w:ascii="TH SarabunPSK" w:hAnsi="TH SarabunPSK" w:cs="TH SarabunPSK"/>
                <w:sz w:val="30"/>
                <w:szCs w:val="30"/>
              </w:rPr>
            </w:pPr>
          </w:p>
        </w:tc>
      </w:tr>
    </w:tbl>
    <w:p w14:paraId="09821288" w14:textId="77777777" w:rsidR="00F77BD1" w:rsidRPr="00921C04" w:rsidRDefault="00F77BD1" w:rsidP="00F77BD1">
      <w:pPr>
        <w:spacing w:after="0" w:line="240" w:lineRule="auto"/>
        <w:rPr>
          <w:rFonts w:ascii="TH SarabunPSK" w:hAnsi="TH SarabunPSK" w:cs="TH SarabunPSK"/>
          <w:sz w:val="30"/>
          <w:szCs w:val="30"/>
        </w:rPr>
      </w:pPr>
    </w:p>
    <w:p w14:paraId="5E0DB2F6" w14:textId="77777777" w:rsidR="00F77BD1" w:rsidRPr="00921C04" w:rsidRDefault="00F77BD1" w:rsidP="00F77BD1">
      <w:pPr>
        <w:spacing w:after="0" w:line="240" w:lineRule="auto"/>
        <w:rPr>
          <w:rFonts w:ascii="TH SarabunPSK" w:hAnsi="TH SarabunPSK" w:cs="TH SarabunPSK"/>
          <w:b/>
          <w:bCs/>
          <w:sz w:val="30"/>
          <w:szCs w:val="30"/>
          <w:cs/>
        </w:rPr>
      </w:pPr>
      <w:r w:rsidRPr="00921C04">
        <w:rPr>
          <w:rFonts w:ascii="TH SarabunPSK" w:hAnsi="TH SarabunPSK" w:cs="TH SarabunPSK"/>
          <w:b/>
          <w:bCs/>
          <w:sz w:val="30"/>
          <w:szCs w:val="30"/>
          <w:cs/>
        </w:rPr>
        <w:t>ระดับการประเมิน</w:t>
      </w:r>
    </w:p>
    <w:tbl>
      <w:tblPr>
        <w:tblStyle w:val="2"/>
        <w:tblW w:w="9640" w:type="dxa"/>
        <w:tblInd w:w="-289" w:type="dxa"/>
        <w:tblLook w:val="04A0" w:firstRow="1" w:lastRow="0" w:firstColumn="1" w:lastColumn="0" w:noHBand="0" w:noVBand="1"/>
      </w:tblPr>
      <w:tblGrid>
        <w:gridCol w:w="642"/>
        <w:gridCol w:w="4887"/>
        <w:gridCol w:w="4111"/>
      </w:tblGrid>
      <w:tr w:rsidR="00921C04" w:rsidRPr="00921C04" w14:paraId="52016A18" w14:textId="77777777" w:rsidTr="00225DAB">
        <w:trPr>
          <w:tblHeader/>
        </w:trPr>
        <w:tc>
          <w:tcPr>
            <w:tcW w:w="642" w:type="dxa"/>
            <w:shd w:val="clear" w:color="auto" w:fill="D9D9D9" w:themeFill="background1" w:themeFillShade="D9"/>
          </w:tcPr>
          <w:p w14:paraId="4E97731D" w14:textId="77777777" w:rsidR="00F77BD1" w:rsidRPr="00921C04" w:rsidRDefault="00F77BD1" w:rsidP="00F77BD1">
            <w:pPr>
              <w:jc w:val="center"/>
              <w:rPr>
                <w:rFonts w:ascii="TH SarabunPSK" w:eastAsia="Times New Roman" w:hAnsi="TH SarabunPSK" w:cs="TH SarabunPSK"/>
                <w:b/>
                <w:bCs/>
                <w:sz w:val="28"/>
                <w:szCs w:val="28"/>
                <w:cs/>
              </w:rPr>
            </w:pPr>
            <w:r w:rsidRPr="00921C04">
              <w:rPr>
                <w:rFonts w:ascii="TH SarabunPSK" w:eastAsia="Times New Roman" w:hAnsi="TH SarabunPSK" w:cs="TH SarabunPSK"/>
                <w:b/>
                <w:bCs/>
                <w:sz w:val="28"/>
                <w:szCs w:val="28"/>
                <w:cs/>
              </w:rPr>
              <w:t>ระดับ</w:t>
            </w:r>
          </w:p>
        </w:tc>
        <w:tc>
          <w:tcPr>
            <w:tcW w:w="4887" w:type="dxa"/>
            <w:shd w:val="clear" w:color="auto" w:fill="D9D9D9" w:themeFill="background1" w:themeFillShade="D9"/>
          </w:tcPr>
          <w:p w14:paraId="23280105"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rPr>
              <w:t>Description</w:t>
            </w:r>
          </w:p>
        </w:tc>
        <w:tc>
          <w:tcPr>
            <w:tcW w:w="4111" w:type="dxa"/>
            <w:shd w:val="clear" w:color="auto" w:fill="D9D9D9" w:themeFill="background1" w:themeFillShade="D9"/>
          </w:tcPr>
          <w:p w14:paraId="50BBDC5B" w14:textId="77777777" w:rsidR="00F77BD1" w:rsidRPr="00921C04" w:rsidRDefault="00F77BD1" w:rsidP="00F77BD1">
            <w:pPr>
              <w:jc w:val="center"/>
              <w:rPr>
                <w:rFonts w:ascii="TH SarabunPSK" w:eastAsia="Times New Roman" w:hAnsi="TH SarabunPSK" w:cs="TH SarabunPSK"/>
                <w:b/>
                <w:bCs/>
                <w:sz w:val="28"/>
                <w:szCs w:val="28"/>
                <w:cs/>
              </w:rPr>
            </w:pPr>
            <w:r w:rsidRPr="00921C04">
              <w:rPr>
                <w:rFonts w:ascii="TH SarabunPSK" w:eastAsia="Times New Roman" w:hAnsi="TH SarabunPSK" w:cs="TH SarabunPSK"/>
                <w:b/>
                <w:bCs/>
                <w:sz w:val="28"/>
                <w:szCs w:val="28"/>
                <w:cs/>
              </w:rPr>
              <w:t>คำอธิบาย</w:t>
            </w:r>
          </w:p>
        </w:tc>
      </w:tr>
      <w:tr w:rsidR="00921C04" w:rsidRPr="00921C04" w14:paraId="0C807A0B" w14:textId="77777777" w:rsidTr="00225DAB">
        <w:tc>
          <w:tcPr>
            <w:tcW w:w="642" w:type="dxa"/>
          </w:tcPr>
          <w:p w14:paraId="1B500F29"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1</w:t>
            </w:r>
          </w:p>
        </w:tc>
        <w:tc>
          <w:tcPr>
            <w:tcW w:w="4887" w:type="dxa"/>
          </w:tcPr>
          <w:p w14:paraId="696255B5"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Absolutely Inadequate</w:t>
            </w:r>
          </w:p>
          <w:p w14:paraId="7C7EFB55"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not implemented. There are no</w:t>
            </w:r>
            <w:r w:rsidRPr="00921C04">
              <w:rPr>
                <w:rFonts w:ascii="TH SarabunPSK" w:hAnsi="TH SarabunPSK" w:cs="TH SarabunPSK"/>
                <w:sz w:val="28"/>
                <w:szCs w:val="28"/>
                <w:cs/>
              </w:rPr>
              <w:t xml:space="preserve"> </w:t>
            </w:r>
            <w:r w:rsidRPr="00921C04">
              <w:rPr>
                <w:rFonts w:ascii="TH SarabunPSK" w:hAnsi="TH SarabunPSK" w:cs="TH SarabunPSK"/>
                <w:sz w:val="28"/>
              </w:rPr>
              <w:t>plans, documents, evidences or results available. Immediate</w:t>
            </w:r>
            <w:r w:rsidRPr="00921C04">
              <w:rPr>
                <w:rFonts w:ascii="TH SarabunPSK" w:hAnsi="TH SarabunPSK" w:cs="TH SarabunPSK"/>
                <w:sz w:val="28"/>
                <w:szCs w:val="28"/>
                <w:cs/>
              </w:rPr>
              <w:t xml:space="preserve"> </w:t>
            </w:r>
            <w:r w:rsidRPr="00921C04">
              <w:rPr>
                <w:rFonts w:ascii="TH SarabunPSK" w:hAnsi="TH SarabunPSK" w:cs="TH SarabunPSK"/>
                <w:sz w:val="28"/>
              </w:rPr>
              <w:t>improvement must be made.</w:t>
            </w:r>
          </w:p>
        </w:tc>
        <w:tc>
          <w:tcPr>
            <w:tcW w:w="4111" w:type="dxa"/>
          </w:tcPr>
          <w:p w14:paraId="2E7CF260"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คุณภาพไม่เพียงพออย่างชัดเจน</w:t>
            </w:r>
          </w:p>
          <w:p w14:paraId="0A6B2884"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ไม่ปรากฏผลการดำเนินการ ไม่มีเอกสาร ไม่มีแผน หรือ</w:t>
            </w:r>
          </w:p>
          <w:p w14:paraId="4BFE090C"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ไม่มีหลักฐานที่สนับสนุนการดำเนินงาน คุณภาพไม่เพียงพออย่างชัดเจน จำเป็นต้องปรับปรุง แก้ไข หรือ</w:t>
            </w:r>
          </w:p>
          <w:p w14:paraId="6BADFAEE"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พัฒนาอย่างเร่งด่วน</w:t>
            </w:r>
          </w:p>
        </w:tc>
      </w:tr>
      <w:tr w:rsidR="00921C04" w:rsidRPr="00921C04" w14:paraId="32250F84" w14:textId="77777777" w:rsidTr="00225DAB">
        <w:tc>
          <w:tcPr>
            <w:tcW w:w="642" w:type="dxa"/>
          </w:tcPr>
          <w:p w14:paraId="37D6BBF5"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2</w:t>
            </w:r>
          </w:p>
        </w:tc>
        <w:tc>
          <w:tcPr>
            <w:tcW w:w="4887" w:type="dxa"/>
          </w:tcPr>
          <w:p w14:paraId="43F5762D"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Inadequate and Improvement is Necessary</w:t>
            </w:r>
          </w:p>
          <w:p w14:paraId="3AC383D3"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still at its planning stage or is</w:t>
            </w:r>
            <w:r w:rsidRPr="00921C04">
              <w:rPr>
                <w:rFonts w:ascii="TH SarabunPSK" w:hAnsi="TH SarabunPSK" w:cs="TH SarabunPSK"/>
                <w:sz w:val="28"/>
                <w:szCs w:val="28"/>
                <w:cs/>
              </w:rPr>
              <w:t xml:space="preserve"> </w:t>
            </w:r>
            <w:r w:rsidRPr="00921C04">
              <w:rPr>
                <w:rFonts w:ascii="TH SarabunPSK" w:hAnsi="TH SarabunPSK" w:cs="TH SarabunPSK"/>
                <w:sz w:val="28"/>
              </w:rPr>
              <w:t>inadequate where improvement is necessary. There is little document or</w:t>
            </w:r>
            <w:r w:rsidRPr="00921C04">
              <w:rPr>
                <w:rFonts w:ascii="TH SarabunPSK" w:hAnsi="TH SarabunPSK" w:cs="TH SarabunPSK"/>
                <w:sz w:val="28"/>
                <w:szCs w:val="28"/>
                <w:cs/>
              </w:rPr>
              <w:t xml:space="preserve"> </w:t>
            </w:r>
            <w:r w:rsidRPr="00921C04">
              <w:rPr>
                <w:rFonts w:ascii="TH SarabunPSK" w:hAnsi="TH SarabunPSK" w:cs="TH SarabunPSK"/>
                <w:sz w:val="28"/>
              </w:rPr>
              <w:t>evidence available. Performance of the QA practice shows little or poor results.</w:t>
            </w:r>
          </w:p>
        </w:tc>
        <w:tc>
          <w:tcPr>
            <w:tcW w:w="4111" w:type="dxa"/>
          </w:tcPr>
          <w:p w14:paraId="79A50992"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คุณภาพไม่เพียงพอ จำเป็นต้องมีการปรับปรุง</w:t>
            </w:r>
          </w:p>
          <w:p w14:paraId="4B6D10A9"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มีการวางแผนแต่ยังไม่ได้เริ่มดำเนินการ เนื่องจากข้อมูล เอกสาร และหลักฐานไม่เพียงพอ หรือมีหลักฐานเพียงเล็กน้อย ไม่เห็นผลลัพธ์ จึงจำเป็นต้องมีการปรับปรุง แก้ไข หรือพัฒนา</w:t>
            </w:r>
          </w:p>
        </w:tc>
      </w:tr>
      <w:tr w:rsidR="00921C04" w:rsidRPr="00921C04" w14:paraId="260F4891" w14:textId="77777777" w:rsidTr="00225DAB">
        <w:tc>
          <w:tcPr>
            <w:tcW w:w="642" w:type="dxa"/>
          </w:tcPr>
          <w:p w14:paraId="52D118EA"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3</w:t>
            </w:r>
          </w:p>
        </w:tc>
        <w:tc>
          <w:tcPr>
            <w:tcW w:w="4887" w:type="dxa"/>
          </w:tcPr>
          <w:p w14:paraId="3AB59A4E"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Inadequate but Minor Improvement Will Make It Adequate</w:t>
            </w:r>
          </w:p>
          <w:p w14:paraId="63ED7F3F"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defined and implemented but minor improvement is needed to fully meet them. Documents are available but no clear evidence to support that they have been fully used. Performance of the QA practice shows inconsistent or some results.</w:t>
            </w:r>
          </w:p>
        </w:tc>
        <w:tc>
          <w:tcPr>
            <w:tcW w:w="4111" w:type="dxa"/>
          </w:tcPr>
          <w:p w14:paraId="293776B8"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คุณภาพไม่เพียงพอ แต่การปรับปรุง แก้ไข หรือพัฒนาเพียงเล็กน้อยจะสามารถทำให้มีคุณภาพเพียงพอได้</w:t>
            </w:r>
          </w:p>
          <w:p w14:paraId="4FD23AB9"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 xml:space="preserve">มีเอกสารแต่ยังไม่เชื่อมโยงต่อการปฏิบัติ หรือ มีการดำเนินการตามเกณฑ์ประกันคุณภาพ พบแนวทางการพัฒนาบ้าง มีหลักฐาน เอกสารบ้าง แต่ขาดความชัดเจน </w:t>
            </w:r>
          </w:p>
          <w:p w14:paraId="4F23A8CB"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ผลการดำเนินงานยังไม่สมบูรณ์ในบางผลลัพธ์</w:t>
            </w:r>
          </w:p>
        </w:tc>
      </w:tr>
      <w:tr w:rsidR="00921C04" w:rsidRPr="00921C04" w14:paraId="61219B6F" w14:textId="77777777" w:rsidTr="00225DAB">
        <w:tc>
          <w:tcPr>
            <w:tcW w:w="642" w:type="dxa"/>
          </w:tcPr>
          <w:p w14:paraId="335FADD4"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4</w:t>
            </w:r>
          </w:p>
        </w:tc>
        <w:tc>
          <w:tcPr>
            <w:tcW w:w="4887" w:type="dxa"/>
          </w:tcPr>
          <w:p w14:paraId="789C7EF8"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Adequate as Expected</w:t>
            </w:r>
          </w:p>
          <w:p w14:paraId="26BFF1F2"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adequate and evidences support that it has been fully implemented. Performance of the QA practice shows consistent results as expected.</w:t>
            </w:r>
          </w:p>
        </w:tc>
        <w:tc>
          <w:tcPr>
            <w:tcW w:w="4111" w:type="dxa"/>
          </w:tcPr>
          <w:p w14:paraId="2CB1A283"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มีคุณภาพการดำเนินการของหลักสูตรตามเกณฑ์</w:t>
            </w:r>
          </w:p>
          <w:p w14:paraId="35B44E03"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มีเอกสาร และหลักฐานการดำเนินการตามเกณฑ์ ผลลัพธ์เกิดขึ้นตามที่คาดหวังอย่างสม่ำเสมอ</w:t>
            </w:r>
          </w:p>
        </w:tc>
      </w:tr>
      <w:tr w:rsidR="00921C04" w:rsidRPr="00921C04" w14:paraId="75DA879E" w14:textId="77777777" w:rsidTr="00225DAB">
        <w:tc>
          <w:tcPr>
            <w:tcW w:w="642" w:type="dxa"/>
          </w:tcPr>
          <w:p w14:paraId="6154E310" w14:textId="77777777" w:rsidR="00F77BD1" w:rsidRPr="00921C04" w:rsidRDefault="00F77BD1" w:rsidP="00F77BD1">
            <w:pPr>
              <w:jc w:val="center"/>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lastRenderedPageBreak/>
              <w:t>5</w:t>
            </w:r>
          </w:p>
        </w:tc>
        <w:tc>
          <w:tcPr>
            <w:tcW w:w="4887" w:type="dxa"/>
          </w:tcPr>
          <w:p w14:paraId="1097D2AE"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Better Than Adequate</w:t>
            </w:r>
          </w:p>
          <w:p w14:paraId="2B7A05F9"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better than adequate. Evidences support that it has been efficiently implemented. Performance of the QA practice shows good results and positive improvement trend.</w:t>
            </w:r>
          </w:p>
        </w:tc>
        <w:tc>
          <w:tcPr>
            <w:tcW w:w="4111" w:type="dxa"/>
          </w:tcPr>
          <w:p w14:paraId="0343F41B"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มีคุณภาพของการดำเนินการของหลักสูตรดีกว่าเกณฑ์</w:t>
            </w:r>
          </w:p>
          <w:p w14:paraId="60F870B2"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มีเอกสารและหลักฐานชัดเจนที่แสดงถึงการดำเนินการที่มีประสิทธิภาพดีกว่าเกณฑ์ส่งผลให้เกิดผลดี</w:t>
            </w:r>
          </w:p>
          <w:p w14:paraId="3608420C"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ในการพัฒนาระบบ</w:t>
            </w:r>
          </w:p>
        </w:tc>
      </w:tr>
      <w:tr w:rsidR="00921C04" w:rsidRPr="00921C04" w14:paraId="5BD4B63E" w14:textId="77777777" w:rsidTr="00225DAB">
        <w:tc>
          <w:tcPr>
            <w:tcW w:w="642" w:type="dxa"/>
          </w:tcPr>
          <w:p w14:paraId="5B91C09E" w14:textId="77777777" w:rsidR="00F77BD1" w:rsidRPr="00921C04" w:rsidRDefault="00F77BD1" w:rsidP="00F77BD1">
            <w:pPr>
              <w:jc w:val="center"/>
              <w:rPr>
                <w:rFonts w:ascii="TH SarabunPSK" w:eastAsia="Times New Roman" w:hAnsi="TH SarabunPSK" w:cs="TH SarabunPSK"/>
                <w:b/>
                <w:bCs/>
                <w:sz w:val="28"/>
                <w:szCs w:val="28"/>
                <w:cs/>
              </w:rPr>
            </w:pPr>
            <w:r w:rsidRPr="00921C04">
              <w:rPr>
                <w:rFonts w:ascii="TH SarabunPSK" w:eastAsia="Times New Roman" w:hAnsi="TH SarabunPSK" w:cs="TH SarabunPSK"/>
                <w:b/>
                <w:bCs/>
                <w:sz w:val="28"/>
                <w:szCs w:val="28"/>
                <w:cs/>
              </w:rPr>
              <w:t>6</w:t>
            </w:r>
          </w:p>
        </w:tc>
        <w:tc>
          <w:tcPr>
            <w:tcW w:w="4887" w:type="dxa"/>
          </w:tcPr>
          <w:p w14:paraId="01974FEF"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Example of Best Practices</w:t>
            </w:r>
          </w:p>
          <w:p w14:paraId="24E231D5"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considered to be example of best practices in the field. Evidences support that it has been effectively implemented. Performance of QA practice shows very good results and positive improvement trend.</w:t>
            </w:r>
          </w:p>
        </w:tc>
        <w:tc>
          <w:tcPr>
            <w:tcW w:w="4111" w:type="dxa"/>
          </w:tcPr>
          <w:p w14:paraId="149E8017"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เป็นตัวอย่างของแนวปฏิบัติที่ดี</w:t>
            </w:r>
          </w:p>
          <w:p w14:paraId="1FA4AAD1"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มีเอกสาร หลักฐานสนับสนุนที่ตีตามเกณฑ์</w:t>
            </w:r>
          </w:p>
          <w:p w14:paraId="0B39D574"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 xml:space="preserve">อย่างมีประสิทธิภาพ มีผลลัพธ์การดำเนินการที่ดี </w:t>
            </w:r>
          </w:p>
          <w:p w14:paraId="44BE83D7"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และมีแนวโน้มผลการดำเนินการในเชิงบวก</w:t>
            </w:r>
          </w:p>
        </w:tc>
      </w:tr>
      <w:tr w:rsidR="00921C04" w:rsidRPr="00921C04" w14:paraId="4C3F3C20" w14:textId="77777777" w:rsidTr="00225DAB">
        <w:tc>
          <w:tcPr>
            <w:tcW w:w="642" w:type="dxa"/>
          </w:tcPr>
          <w:p w14:paraId="0A6056AC" w14:textId="77777777" w:rsidR="00F77BD1" w:rsidRPr="00921C04" w:rsidRDefault="00F77BD1" w:rsidP="00F77BD1">
            <w:pPr>
              <w:jc w:val="center"/>
              <w:rPr>
                <w:rFonts w:ascii="TH SarabunPSK" w:eastAsia="Times New Roman" w:hAnsi="TH SarabunPSK" w:cs="TH SarabunPSK"/>
                <w:b/>
                <w:bCs/>
                <w:sz w:val="28"/>
                <w:szCs w:val="28"/>
                <w:cs/>
              </w:rPr>
            </w:pPr>
            <w:r w:rsidRPr="00921C04">
              <w:rPr>
                <w:rFonts w:ascii="TH SarabunPSK" w:eastAsia="Times New Roman" w:hAnsi="TH SarabunPSK" w:cs="TH SarabunPSK"/>
                <w:b/>
                <w:bCs/>
                <w:sz w:val="28"/>
                <w:szCs w:val="28"/>
                <w:cs/>
              </w:rPr>
              <w:t>7</w:t>
            </w:r>
          </w:p>
        </w:tc>
        <w:tc>
          <w:tcPr>
            <w:tcW w:w="4887" w:type="dxa"/>
          </w:tcPr>
          <w:p w14:paraId="2CE9B869" w14:textId="77777777" w:rsidR="00F77BD1" w:rsidRPr="00921C04" w:rsidRDefault="00F77BD1" w:rsidP="00F77BD1">
            <w:pPr>
              <w:rPr>
                <w:rFonts w:ascii="TH SarabunPSK" w:hAnsi="TH SarabunPSK" w:cs="TH SarabunPSK"/>
                <w:b/>
                <w:bCs/>
                <w:sz w:val="28"/>
              </w:rPr>
            </w:pPr>
            <w:r w:rsidRPr="00921C04">
              <w:rPr>
                <w:rFonts w:ascii="TH SarabunPSK" w:hAnsi="TH SarabunPSK" w:cs="TH SarabunPSK"/>
                <w:b/>
                <w:bCs/>
                <w:sz w:val="28"/>
              </w:rPr>
              <w:t>Excellent (Example of World-class or Leading Practices)</w:t>
            </w:r>
          </w:p>
          <w:p w14:paraId="1D546944" w14:textId="77777777" w:rsidR="00F77BD1" w:rsidRPr="00921C04" w:rsidRDefault="00F77BD1" w:rsidP="00F77BD1">
            <w:pPr>
              <w:rPr>
                <w:rFonts w:ascii="TH SarabunPSK" w:hAnsi="TH SarabunPSK" w:cs="TH SarabunPSK"/>
                <w:sz w:val="28"/>
              </w:rPr>
            </w:pPr>
            <w:r w:rsidRPr="00921C04">
              <w:rPr>
                <w:rFonts w:ascii="TH SarabunPSK" w:hAnsi="TH SarabunPSK" w:cs="TH SarabunPSK"/>
                <w:sz w:val="28"/>
              </w:rPr>
              <w:t>The QA practice to fulfil the criterion is considered to be excellent or example of world-class practices in the field. Evidences support that it has been innovatively implemented. Performance of the QA practice shows excellent results and outstanding improvement trends.</w:t>
            </w:r>
          </w:p>
        </w:tc>
        <w:tc>
          <w:tcPr>
            <w:tcW w:w="4111" w:type="dxa"/>
          </w:tcPr>
          <w:p w14:paraId="4A57165E"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ระดับดีเยี่ยม เป็นแนวปฏิบัติในระดับโลกหรือ</w:t>
            </w:r>
          </w:p>
          <w:p w14:paraId="0A01E4A0" w14:textId="77777777" w:rsidR="00F77BD1" w:rsidRPr="00921C04" w:rsidRDefault="00F77BD1" w:rsidP="00F77BD1">
            <w:pPr>
              <w:ind w:right="-102"/>
              <w:rPr>
                <w:rFonts w:ascii="TH SarabunPSK" w:eastAsia="Times New Roman" w:hAnsi="TH SarabunPSK" w:cs="TH SarabunPSK"/>
                <w:b/>
                <w:bCs/>
                <w:sz w:val="28"/>
              </w:rPr>
            </w:pPr>
            <w:r w:rsidRPr="00921C04">
              <w:rPr>
                <w:rFonts w:ascii="TH SarabunPSK" w:eastAsia="Times New Roman" w:hAnsi="TH SarabunPSK" w:cs="TH SarabunPSK"/>
                <w:b/>
                <w:bCs/>
                <w:sz w:val="28"/>
                <w:szCs w:val="28"/>
                <w:cs/>
              </w:rPr>
              <w:t>แนวปฏิบัติชั้นนำ</w:t>
            </w:r>
          </w:p>
          <w:p w14:paraId="05AC84C0"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มีการดำเนินการตามเกณฑ์อย่างมีนวัตกรรม มีผลลัพธ์</w:t>
            </w:r>
          </w:p>
          <w:p w14:paraId="466D7D2F"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ที่โดดเด่นในระดับโลก มีแนวโน้มเชิงบวกให้เห็น</w:t>
            </w:r>
          </w:p>
          <w:p w14:paraId="71686031" w14:textId="77777777" w:rsidR="00F77BD1" w:rsidRPr="00921C04" w:rsidRDefault="00F77BD1" w:rsidP="00F77BD1">
            <w:pPr>
              <w:ind w:right="-102"/>
              <w:rPr>
                <w:rFonts w:ascii="TH SarabunPSK" w:eastAsia="Times New Roman" w:hAnsi="TH SarabunPSK" w:cs="TH SarabunPSK"/>
                <w:sz w:val="28"/>
              </w:rPr>
            </w:pPr>
            <w:r w:rsidRPr="00921C04">
              <w:rPr>
                <w:rFonts w:ascii="TH SarabunPSK" w:eastAsia="Times New Roman" w:hAnsi="TH SarabunPSK" w:cs="TH SarabunPSK"/>
                <w:sz w:val="28"/>
                <w:szCs w:val="28"/>
                <w:cs/>
              </w:rPr>
              <w:t>อย่างชัดเจน ซึ่งผลงานการดำเนินงานสามารถนำไปเป็นแนวปฏิบัติชั้นนำได้</w:t>
            </w:r>
          </w:p>
        </w:tc>
      </w:tr>
    </w:tbl>
    <w:p w14:paraId="30F26913" w14:textId="77777777" w:rsidR="00B122C7" w:rsidRPr="00921C04" w:rsidRDefault="00B122C7" w:rsidP="00A45451">
      <w:pPr>
        <w:pStyle w:val="a3"/>
        <w:rPr>
          <w:rFonts w:ascii="TH SarabunPSK" w:hAnsi="TH SarabunPSK" w:cs="TH SarabunPSK"/>
          <w:b/>
          <w:bCs/>
          <w:sz w:val="30"/>
          <w:szCs w:val="30"/>
        </w:rPr>
      </w:pPr>
    </w:p>
    <w:p w14:paraId="5EB5C263" w14:textId="77777777" w:rsidR="00F77BD1" w:rsidRPr="00921C04" w:rsidRDefault="00F77BD1" w:rsidP="00A45451">
      <w:pPr>
        <w:pStyle w:val="a3"/>
        <w:rPr>
          <w:rFonts w:ascii="TH SarabunPSK" w:hAnsi="TH SarabunPSK" w:cs="TH SarabunPSK"/>
          <w:b/>
          <w:bCs/>
          <w:sz w:val="30"/>
          <w:szCs w:val="30"/>
        </w:rPr>
      </w:pPr>
    </w:p>
    <w:p w14:paraId="7DEF2A8D" w14:textId="77777777" w:rsidR="00F77BD1" w:rsidRPr="00921C04" w:rsidRDefault="00F77BD1" w:rsidP="00A45451">
      <w:pPr>
        <w:pStyle w:val="a3"/>
        <w:rPr>
          <w:rFonts w:ascii="TH SarabunPSK" w:hAnsi="TH SarabunPSK" w:cs="TH SarabunPSK"/>
          <w:b/>
          <w:bCs/>
          <w:sz w:val="30"/>
          <w:szCs w:val="30"/>
        </w:rPr>
      </w:pPr>
    </w:p>
    <w:p w14:paraId="5B405437" w14:textId="77777777" w:rsidR="00F77BD1" w:rsidRPr="00921C04" w:rsidRDefault="00F77BD1" w:rsidP="00A45451">
      <w:pPr>
        <w:pStyle w:val="a3"/>
        <w:rPr>
          <w:rFonts w:ascii="TH SarabunPSK" w:hAnsi="TH SarabunPSK" w:cs="TH SarabunPSK"/>
          <w:b/>
          <w:bCs/>
          <w:sz w:val="30"/>
          <w:szCs w:val="30"/>
        </w:rPr>
      </w:pPr>
    </w:p>
    <w:p w14:paraId="4DEB9886" w14:textId="77777777" w:rsidR="00F77BD1" w:rsidRPr="00921C04" w:rsidRDefault="00F77BD1" w:rsidP="00A45451">
      <w:pPr>
        <w:pStyle w:val="a3"/>
        <w:rPr>
          <w:rFonts w:ascii="TH SarabunPSK" w:hAnsi="TH SarabunPSK" w:cs="TH SarabunPSK"/>
          <w:b/>
          <w:bCs/>
          <w:sz w:val="30"/>
          <w:szCs w:val="30"/>
        </w:rPr>
      </w:pPr>
    </w:p>
    <w:p w14:paraId="62471EA6" w14:textId="77777777" w:rsidR="00F77BD1" w:rsidRPr="00921C04" w:rsidRDefault="00F77BD1" w:rsidP="00A45451">
      <w:pPr>
        <w:pStyle w:val="a3"/>
        <w:rPr>
          <w:rFonts w:ascii="TH SarabunPSK" w:hAnsi="TH SarabunPSK" w:cs="TH SarabunPSK"/>
          <w:b/>
          <w:bCs/>
          <w:sz w:val="30"/>
          <w:szCs w:val="30"/>
        </w:rPr>
      </w:pPr>
    </w:p>
    <w:p w14:paraId="5D6FBB91" w14:textId="77777777" w:rsidR="00F77BD1" w:rsidRPr="00921C04" w:rsidRDefault="00F77BD1" w:rsidP="00A45451">
      <w:pPr>
        <w:pStyle w:val="a3"/>
        <w:rPr>
          <w:rFonts w:ascii="TH SarabunPSK" w:hAnsi="TH SarabunPSK" w:cs="TH SarabunPSK"/>
          <w:b/>
          <w:bCs/>
          <w:sz w:val="30"/>
          <w:szCs w:val="30"/>
        </w:rPr>
      </w:pPr>
    </w:p>
    <w:p w14:paraId="227B8DC8" w14:textId="77777777" w:rsidR="00F77BD1" w:rsidRPr="00921C04" w:rsidRDefault="00F77BD1" w:rsidP="00A45451">
      <w:pPr>
        <w:pStyle w:val="a3"/>
        <w:rPr>
          <w:rFonts w:ascii="TH SarabunPSK" w:hAnsi="TH SarabunPSK" w:cs="TH SarabunPSK"/>
          <w:b/>
          <w:bCs/>
          <w:sz w:val="30"/>
          <w:szCs w:val="30"/>
        </w:rPr>
      </w:pPr>
    </w:p>
    <w:p w14:paraId="78FAFEE7" w14:textId="77777777" w:rsidR="00F77BD1" w:rsidRPr="00921C04" w:rsidRDefault="00F77BD1" w:rsidP="00A45451">
      <w:pPr>
        <w:pStyle w:val="a3"/>
        <w:rPr>
          <w:rFonts w:ascii="TH SarabunPSK" w:hAnsi="TH SarabunPSK" w:cs="TH SarabunPSK"/>
          <w:b/>
          <w:bCs/>
          <w:sz w:val="30"/>
          <w:szCs w:val="30"/>
        </w:rPr>
      </w:pPr>
    </w:p>
    <w:p w14:paraId="5011EE89" w14:textId="77777777" w:rsidR="00F77BD1" w:rsidRPr="00921C04" w:rsidRDefault="00F77BD1" w:rsidP="00A45451">
      <w:pPr>
        <w:pStyle w:val="a3"/>
        <w:rPr>
          <w:rFonts w:ascii="TH SarabunPSK" w:hAnsi="TH SarabunPSK" w:cs="TH SarabunPSK"/>
          <w:b/>
          <w:bCs/>
          <w:sz w:val="30"/>
          <w:szCs w:val="30"/>
        </w:rPr>
      </w:pPr>
    </w:p>
    <w:p w14:paraId="5AF8D91B" w14:textId="77777777" w:rsidR="00F77BD1" w:rsidRPr="00921C04" w:rsidRDefault="00F77BD1" w:rsidP="00A45451">
      <w:pPr>
        <w:pStyle w:val="a3"/>
        <w:rPr>
          <w:rFonts w:ascii="TH SarabunPSK" w:hAnsi="TH SarabunPSK" w:cs="TH SarabunPSK"/>
          <w:b/>
          <w:bCs/>
          <w:sz w:val="30"/>
          <w:szCs w:val="30"/>
        </w:rPr>
      </w:pPr>
    </w:p>
    <w:p w14:paraId="17ADCAC3" w14:textId="77777777" w:rsidR="00F77BD1" w:rsidRPr="00921C04" w:rsidRDefault="00F77BD1" w:rsidP="00A45451">
      <w:pPr>
        <w:pStyle w:val="a3"/>
        <w:rPr>
          <w:rFonts w:ascii="TH SarabunPSK" w:hAnsi="TH SarabunPSK" w:cs="TH SarabunPSK"/>
          <w:b/>
          <w:bCs/>
          <w:sz w:val="30"/>
          <w:szCs w:val="30"/>
        </w:rPr>
      </w:pPr>
    </w:p>
    <w:p w14:paraId="0148482D" w14:textId="77777777" w:rsidR="00F77BD1" w:rsidRPr="00921C04" w:rsidRDefault="00F77BD1" w:rsidP="00A45451">
      <w:pPr>
        <w:pStyle w:val="a3"/>
        <w:rPr>
          <w:rFonts w:ascii="TH SarabunPSK" w:hAnsi="TH SarabunPSK" w:cs="TH SarabunPSK"/>
          <w:b/>
          <w:bCs/>
          <w:sz w:val="30"/>
          <w:szCs w:val="30"/>
        </w:rPr>
      </w:pPr>
    </w:p>
    <w:p w14:paraId="4D0595B4" w14:textId="77777777" w:rsidR="00F77BD1" w:rsidRPr="00921C04" w:rsidRDefault="00F77BD1" w:rsidP="00A45451">
      <w:pPr>
        <w:pStyle w:val="a3"/>
        <w:rPr>
          <w:rFonts w:ascii="TH SarabunPSK" w:hAnsi="TH SarabunPSK" w:cs="TH SarabunPSK"/>
          <w:b/>
          <w:bCs/>
          <w:sz w:val="30"/>
          <w:szCs w:val="30"/>
        </w:rPr>
      </w:pPr>
    </w:p>
    <w:p w14:paraId="6A4CEC70" w14:textId="77777777" w:rsidR="00F77BD1" w:rsidRPr="00921C04" w:rsidRDefault="00F77BD1" w:rsidP="00A45451">
      <w:pPr>
        <w:pStyle w:val="a3"/>
        <w:rPr>
          <w:rFonts w:ascii="TH SarabunPSK" w:hAnsi="TH SarabunPSK" w:cs="TH SarabunPSK"/>
          <w:b/>
          <w:bCs/>
          <w:sz w:val="30"/>
          <w:szCs w:val="30"/>
        </w:rPr>
      </w:pPr>
    </w:p>
    <w:p w14:paraId="24176605" w14:textId="77777777" w:rsidR="00F77BD1" w:rsidRPr="00921C04" w:rsidRDefault="00F77BD1" w:rsidP="00A45451">
      <w:pPr>
        <w:pStyle w:val="a3"/>
        <w:rPr>
          <w:rFonts w:ascii="TH SarabunPSK" w:hAnsi="TH SarabunPSK" w:cs="TH SarabunPSK"/>
          <w:b/>
          <w:bCs/>
          <w:sz w:val="30"/>
          <w:szCs w:val="30"/>
        </w:rPr>
      </w:pPr>
    </w:p>
    <w:p w14:paraId="30B1A5C9" w14:textId="77777777" w:rsidR="00F77BD1" w:rsidRPr="00921C04" w:rsidRDefault="00F77BD1" w:rsidP="00A45451">
      <w:pPr>
        <w:pStyle w:val="a3"/>
        <w:rPr>
          <w:rFonts w:ascii="TH SarabunPSK" w:hAnsi="TH SarabunPSK" w:cs="TH SarabunPSK"/>
          <w:b/>
          <w:bCs/>
          <w:sz w:val="30"/>
          <w:szCs w:val="30"/>
        </w:rPr>
      </w:pPr>
    </w:p>
    <w:p w14:paraId="2A31CCF0" w14:textId="77777777" w:rsidR="00F77BD1" w:rsidRPr="00921C04" w:rsidRDefault="00F77BD1" w:rsidP="00A45451">
      <w:pPr>
        <w:pStyle w:val="a3"/>
        <w:rPr>
          <w:rFonts w:ascii="TH SarabunPSK" w:hAnsi="TH SarabunPSK" w:cs="TH SarabunPSK"/>
          <w:b/>
          <w:bCs/>
          <w:sz w:val="30"/>
          <w:szCs w:val="30"/>
        </w:rPr>
      </w:pPr>
    </w:p>
    <w:p w14:paraId="538FE083" w14:textId="77777777" w:rsidR="00F77BD1" w:rsidRPr="00921C04" w:rsidRDefault="00F77BD1" w:rsidP="00A45451">
      <w:pPr>
        <w:pStyle w:val="a3"/>
        <w:rPr>
          <w:rFonts w:ascii="TH SarabunPSK" w:hAnsi="TH SarabunPSK" w:cs="TH SarabunPSK"/>
          <w:b/>
          <w:bCs/>
          <w:sz w:val="30"/>
          <w:szCs w:val="30"/>
        </w:rPr>
      </w:pPr>
    </w:p>
    <w:p w14:paraId="51A4ECD0" w14:textId="77777777" w:rsidR="00F77BD1" w:rsidRPr="00921C04" w:rsidRDefault="00F77BD1" w:rsidP="00A45451">
      <w:pPr>
        <w:pStyle w:val="a3"/>
        <w:rPr>
          <w:rFonts w:ascii="TH SarabunPSK" w:hAnsi="TH SarabunPSK" w:cs="TH SarabunPSK"/>
          <w:b/>
          <w:bCs/>
          <w:sz w:val="30"/>
          <w:szCs w:val="30"/>
        </w:rPr>
      </w:pPr>
    </w:p>
    <w:p w14:paraId="3F1DBEA1" w14:textId="77777777" w:rsidR="00F77BD1" w:rsidRPr="00921C04" w:rsidRDefault="00F77BD1" w:rsidP="00A45451">
      <w:pPr>
        <w:pStyle w:val="a3"/>
        <w:rPr>
          <w:rFonts w:ascii="TH SarabunPSK" w:hAnsi="TH SarabunPSK" w:cs="TH SarabunPSK"/>
          <w:b/>
          <w:bCs/>
          <w:sz w:val="30"/>
          <w:szCs w:val="30"/>
        </w:rPr>
      </w:pPr>
    </w:p>
    <w:p w14:paraId="732702DF" w14:textId="77777777" w:rsidR="00BF5387" w:rsidRPr="00921C04" w:rsidRDefault="00BF5387" w:rsidP="00A45451">
      <w:pPr>
        <w:pStyle w:val="a3"/>
        <w:rPr>
          <w:rFonts w:ascii="TH SarabunPSK" w:hAnsi="TH SarabunPSK" w:cs="TH SarabunPSK"/>
          <w:b/>
          <w:bCs/>
          <w:sz w:val="30"/>
          <w:szCs w:val="30"/>
        </w:rPr>
      </w:pPr>
    </w:p>
    <w:p w14:paraId="3AA623CB" w14:textId="77777777" w:rsidR="00F77BD1" w:rsidRPr="00921C04" w:rsidRDefault="00F77BD1" w:rsidP="006F3975">
      <w:pPr>
        <w:spacing w:after="0" w:line="240" w:lineRule="auto"/>
        <w:jc w:val="center"/>
        <w:rPr>
          <w:rFonts w:ascii="TH SarabunPSK" w:hAnsi="TH SarabunPSK" w:cs="TH SarabunPSK"/>
          <w:b/>
          <w:bCs/>
          <w:sz w:val="32"/>
          <w:szCs w:val="32"/>
        </w:rPr>
      </w:pPr>
      <w:r w:rsidRPr="00921C04">
        <w:rPr>
          <w:rFonts w:ascii="TH SarabunPSK" w:hAnsi="TH SarabunPSK" w:cs="TH SarabunPSK"/>
          <w:b/>
          <w:bCs/>
          <w:sz w:val="32"/>
          <w:szCs w:val="32"/>
          <w:cs/>
        </w:rPr>
        <w:lastRenderedPageBreak/>
        <w:t>การดำเนินงานตามเกณฑ์การประกันคุณภาพระดับหลักสูตรของเครือข่ายมหาวิทยาลัยอาเซียน</w:t>
      </w:r>
    </w:p>
    <w:p w14:paraId="12B7E31D" w14:textId="77777777" w:rsidR="00F77BD1" w:rsidRPr="00921C04" w:rsidRDefault="00F77BD1" w:rsidP="00F77BD1">
      <w:pPr>
        <w:spacing w:after="0" w:line="240" w:lineRule="auto"/>
        <w:jc w:val="center"/>
        <w:rPr>
          <w:rFonts w:ascii="TH SarabunPSK" w:hAnsi="TH SarabunPSK" w:cs="TH SarabunPSK"/>
          <w:b/>
          <w:bCs/>
          <w:sz w:val="32"/>
          <w:szCs w:val="32"/>
        </w:rPr>
      </w:pPr>
      <w:r w:rsidRPr="00921C04">
        <w:rPr>
          <w:rFonts w:ascii="TH SarabunPSK" w:hAnsi="TH SarabunPSK" w:cs="TH SarabunPSK"/>
          <w:b/>
          <w:bCs/>
          <w:sz w:val="32"/>
          <w:szCs w:val="32"/>
          <w:cs/>
        </w:rPr>
        <w:t>(</w:t>
      </w:r>
      <w:r w:rsidRPr="00921C04">
        <w:rPr>
          <w:rFonts w:ascii="TH SarabunPSK" w:hAnsi="TH SarabunPSK" w:cs="TH SarabunPSK"/>
          <w:b/>
          <w:bCs/>
          <w:sz w:val="32"/>
          <w:szCs w:val="32"/>
        </w:rPr>
        <w:t>AUN-QA Criteria at Program Level)</w:t>
      </w:r>
    </w:p>
    <w:p w14:paraId="33908423" w14:textId="77777777" w:rsidR="00F77BD1" w:rsidRPr="00921C04" w:rsidRDefault="00F77BD1" w:rsidP="00F77BD1">
      <w:pPr>
        <w:spacing w:after="0" w:line="240" w:lineRule="auto"/>
        <w:ind w:firstLine="720"/>
        <w:jc w:val="center"/>
        <w:rPr>
          <w:rFonts w:ascii="TH SarabunPSK" w:hAnsi="TH SarabunPSK" w:cs="TH SarabunPSK"/>
          <w:b/>
          <w:bCs/>
          <w:sz w:val="30"/>
          <w:szCs w:val="30"/>
        </w:rPr>
      </w:pPr>
    </w:p>
    <w:p w14:paraId="4A29F9D2" w14:textId="77777777" w:rsidR="00F77BD1" w:rsidRPr="00921C04" w:rsidRDefault="00F77BD1" w:rsidP="00B64218">
      <w:pPr>
        <w:spacing w:after="0" w:line="240" w:lineRule="auto"/>
        <w:rPr>
          <w:rFonts w:ascii="TH SarabunPSK" w:hAnsi="TH SarabunPSK" w:cs="TH SarabunPSK"/>
          <w:b/>
          <w:bCs/>
          <w:sz w:val="30"/>
          <w:szCs w:val="30"/>
        </w:rPr>
      </w:pPr>
      <w:bookmarkStart w:id="3" w:name="_Hlk139532087"/>
      <w:r w:rsidRPr="00921C04">
        <w:rPr>
          <w:rFonts w:ascii="TH SarabunPSK" w:eastAsia="Calibri" w:hAnsi="TH SarabunPSK" w:cs="TH SarabunPSK"/>
          <w:b/>
          <w:bCs/>
          <w:sz w:val="30"/>
          <w:szCs w:val="30"/>
          <w:cs/>
        </w:rPr>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bookmarkEnd w:id="3"/>
      <w:r w:rsidRPr="00921C04">
        <w:rPr>
          <w:rFonts w:ascii="TH SarabunPSK" w:eastAsia="Calibri" w:hAnsi="TH SarabunPSK" w:cs="TH SarabunPSK"/>
          <w:b/>
          <w:bCs/>
          <w:sz w:val="30"/>
          <w:szCs w:val="30"/>
          <w:cs/>
        </w:rPr>
        <w:t>1 ผลการเรียนรู้ที่คาดหวัง (</w:t>
      </w:r>
      <w:r w:rsidRPr="00921C04">
        <w:rPr>
          <w:rFonts w:ascii="TH SarabunPSK" w:eastAsia="Calibri" w:hAnsi="TH SarabunPSK" w:cs="TH SarabunPSK"/>
          <w:b/>
          <w:bCs/>
          <w:sz w:val="30"/>
          <w:szCs w:val="30"/>
        </w:rPr>
        <w:t>Expected Learning Outcomes</w:t>
      </w:r>
      <w:r w:rsidRPr="00921C04">
        <w:rPr>
          <w:rFonts w:ascii="TH SarabunPSK" w:hAnsi="TH SarabunPSK" w:cs="TH SarabunPSK"/>
          <w:b/>
          <w:bCs/>
          <w:sz w:val="30"/>
          <w:szCs w:val="30"/>
        </w:rPr>
        <w:t>)</w:t>
      </w:r>
    </w:p>
    <w:p w14:paraId="4761D597" w14:textId="77777777" w:rsidR="00B64218" w:rsidRPr="00921C04" w:rsidRDefault="00B64218" w:rsidP="00B64218">
      <w:pPr>
        <w:spacing w:after="0" w:line="240" w:lineRule="auto"/>
        <w:rPr>
          <w:rFonts w:ascii="TH SarabunPSK" w:hAnsi="TH SarabunPSK" w:cs="TH SarabunPSK"/>
          <w:b/>
          <w:bCs/>
          <w:sz w:val="20"/>
          <w:szCs w:val="20"/>
        </w:rPr>
      </w:pPr>
    </w:p>
    <w:tbl>
      <w:tblPr>
        <w:tblStyle w:val="3"/>
        <w:tblW w:w="9351" w:type="dxa"/>
        <w:tblLayout w:type="fixed"/>
        <w:tblLook w:val="04A0" w:firstRow="1" w:lastRow="0" w:firstColumn="1" w:lastColumn="0" w:noHBand="0" w:noVBand="1"/>
      </w:tblPr>
      <w:tblGrid>
        <w:gridCol w:w="426"/>
        <w:gridCol w:w="4672"/>
        <w:gridCol w:w="4253"/>
      </w:tblGrid>
      <w:tr w:rsidR="00921C04" w:rsidRPr="00921C04" w14:paraId="47635E61" w14:textId="77777777" w:rsidTr="00A162F3">
        <w:trPr>
          <w:trHeight w:val="339"/>
          <w:tblHeader/>
        </w:trPr>
        <w:tc>
          <w:tcPr>
            <w:tcW w:w="5098" w:type="dxa"/>
            <w:gridSpan w:val="2"/>
          </w:tcPr>
          <w:p w14:paraId="0F4BD5B4" w14:textId="77777777" w:rsidR="00F77BD1" w:rsidRPr="00921C04" w:rsidRDefault="00F77BD1" w:rsidP="00F77BD1">
            <w:pPr>
              <w:jc w:val="center"/>
              <w:rPr>
                <w:rFonts w:ascii="TH SarabunPSK" w:hAnsi="TH SarabunPSK" w:cs="TH SarabunPSK"/>
                <w:b/>
                <w:bCs/>
                <w:sz w:val="30"/>
                <w:szCs w:val="30"/>
                <w:cs/>
              </w:rPr>
            </w:pPr>
            <w:bookmarkStart w:id="4" w:name="_Hlk139444852"/>
            <w:r w:rsidRPr="00921C04">
              <w:rPr>
                <w:rFonts w:ascii="TH SarabunPSK" w:hAnsi="TH SarabunPSK" w:cs="TH SarabunPSK"/>
                <w:b/>
                <w:bCs/>
                <w:sz w:val="30"/>
                <w:szCs w:val="30"/>
                <w:cs/>
              </w:rPr>
              <w:t>เกณฑ์</w:t>
            </w:r>
          </w:p>
        </w:tc>
        <w:tc>
          <w:tcPr>
            <w:tcW w:w="4253" w:type="dxa"/>
          </w:tcPr>
          <w:p w14:paraId="6B5217AE" w14:textId="77777777" w:rsidR="00F77BD1" w:rsidRPr="00921C04" w:rsidRDefault="00775873" w:rsidP="00FC660A">
            <w:pPr>
              <w:ind w:right="-109"/>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285E9274" w14:textId="77777777" w:rsidTr="00A162F3">
        <w:tc>
          <w:tcPr>
            <w:tcW w:w="426" w:type="dxa"/>
            <w:tcBorders>
              <w:right w:val="nil"/>
            </w:tcBorders>
          </w:tcPr>
          <w:p w14:paraId="4A2885EE" w14:textId="77777777" w:rsidR="00F77BD1" w:rsidRPr="00921C04" w:rsidRDefault="00F77BD1" w:rsidP="00F77BD1">
            <w:pPr>
              <w:ind w:left="-118" w:right="-104"/>
              <w:jc w:val="center"/>
              <w:rPr>
                <w:rFonts w:ascii="TH SarabunPSK" w:hAnsi="TH SarabunPSK" w:cs="TH SarabunPSK"/>
                <w:sz w:val="30"/>
                <w:szCs w:val="30"/>
                <w:cs/>
              </w:rPr>
            </w:pPr>
            <w:bookmarkStart w:id="5" w:name="_Hlk139534877"/>
            <w:r w:rsidRPr="00921C04">
              <w:rPr>
                <w:rFonts w:ascii="TH SarabunPSK" w:hAnsi="TH SarabunPSK" w:cs="TH SarabunPSK"/>
                <w:sz w:val="30"/>
                <w:szCs w:val="30"/>
              </w:rPr>
              <w:t>1.1</w:t>
            </w:r>
          </w:p>
        </w:tc>
        <w:tc>
          <w:tcPr>
            <w:tcW w:w="4672" w:type="dxa"/>
            <w:tcBorders>
              <w:left w:val="nil"/>
            </w:tcBorders>
          </w:tcPr>
          <w:p w14:paraId="0FA6DB5F"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expected learning outcomes are</w:t>
            </w:r>
            <w:r w:rsidRPr="00921C04">
              <w:rPr>
                <w:rFonts w:ascii="TH SarabunPSK" w:hAnsi="TH SarabunPSK" w:cs="TH SarabunPSK"/>
                <w:sz w:val="30"/>
                <w:szCs w:val="30"/>
                <w:cs/>
              </w:rPr>
              <w:t xml:space="preserve"> </w:t>
            </w:r>
            <w:r w:rsidRPr="00921C04">
              <w:rPr>
                <w:rFonts w:ascii="TH SarabunPSK" w:hAnsi="TH SarabunPSK" w:cs="TH SarabunPSK"/>
                <w:sz w:val="30"/>
                <w:szCs w:val="30"/>
              </w:rPr>
              <w:t>appropriately formulated in accordance with an established learning</w:t>
            </w:r>
            <w:r w:rsidRPr="00921C04">
              <w:rPr>
                <w:rFonts w:ascii="TH SarabunPSK" w:hAnsi="TH SarabunPSK" w:cs="TH SarabunPSK"/>
                <w:sz w:val="30"/>
                <w:szCs w:val="30"/>
                <w:cs/>
              </w:rPr>
              <w:t xml:space="preserve"> </w:t>
            </w:r>
            <w:r w:rsidRPr="00921C04">
              <w:rPr>
                <w:rFonts w:ascii="TH SarabunPSK" w:hAnsi="TH SarabunPSK" w:cs="TH SarabunPSK"/>
                <w:sz w:val="30"/>
                <w:szCs w:val="30"/>
              </w:rPr>
              <w:t>taxonomy, are aligned to the vision and mission of the university, and are</w:t>
            </w:r>
            <w:r w:rsidRPr="00921C04">
              <w:rPr>
                <w:rFonts w:ascii="TH SarabunPSK" w:hAnsi="TH SarabunPSK" w:cs="TH SarabunPSK"/>
                <w:sz w:val="30"/>
                <w:szCs w:val="30"/>
                <w:cs/>
              </w:rPr>
              <w:t xml:space="preserve"> </w:t>
            </w:r>
            <w:r w:rsidRPr="00921C04">
              <w:rPr>
                <w:rFonts w:ascii="TH SarabunPSK" w:hAnsi="TH SarabunPSK" w:cs="TH SarabunPSK"/>
                <w:sz w:val="30"/>
                <w:szCs w:val="30"/>
              </w:rPr>
              <w:t>known to all stakeholders.</w:t>
            </w:r>
          </w:p>
        </w:tc>
        <w:tc>
          <w:tcPr>
            <w:tcW w:w="4253" w:type="dxa"/>
          </w:tcPr>
          <w:p w14:paraId="0F3A922C" w14:textId="77777777" w:rsidR="002646A8" w:rsidRPr="00921C04" w:rsidRDefault="002646A8" w:rsidP="00FC660A">
            <w:pPr>
              <w:pStyle w:val="a3"/>
              <w:numPr>
                <w:ilvl w:val="0"/>
                <w:numId w:val="2"/>
              </w:numPr>
              <w:ind w:left="177" w:right="-109" w:hanging="177"/>
              <w:rPr>
                <w:rFonts w:ascii="TH SarabunPSK" w:hAnsi="TH SarabunPSK" w:cs="TH SarabunPSK"/>
                <w:sz w:val="30"/>
                <w:szCs w:val="30"/>
              </w:rPr>
            </w:pPr>
            <w:r w:rsidRPr="00921C04">
              <w:rPr>
                <w:rFonts w:ascii="TH SarabunPSK" w:hAnsi="TH SarabunPSK" w:cs="TH SarabunPSK"/>
                <w:sz w:val="30"/>
                <w:szCs w:val="30"/>
                <w:cs/>
              </w:rPr>
              <w:t xml:space="preserve">หลักสูตรต้องนำวิสัยทัศน์และพันธกิจของมหาวิทยาลัยมากำหนด </w:t>
            </w:r>
            <w:r w:rsidRPr="00921C04">
              <w:rPr>
                <w:rFonts w:ascii="TH SarabunPSK" w:hAnsi="TH SarabunPSK" w:cs="TH SarabunPSK"/>
                <w:sz w:val="30"/>
                <w:szCs w:val="30"/>
              </w:rPr>
              <w:t>PLOs</w:t>
            </w:r>
            <w:r w:rsidRPr="00921C04">
              <w:rPr>
                <w:rFonts w:ascii="TH SarabunPSK" w:hAnsi="TH SarabunPSK" w:cs="TH SarabunPSK"/>
                <w:sz w:val="30"/>
                <w:szCs w:val="30"/>
                <w:cs/>
              </w:rPr>
              <w:t xml:space="preserve"> </w:t>
            </w:r>
          </w:p>
          <w:p w14:paraId="55066079" w14:textId="77777777" w:rsidR="002646A8" w:rsidRPr="00921C04" w:rsidRDefault="002646A8" w:rsidP="00FC660A">
            <w:pPr>
              <w:pStyle w:val="a3"/>
              <w:numPr>
                <w:ilvl w:val="0"/>
                <w:numId w:val="2"/>
              </w:numPr>
              <w:ind w:left="177" w:right="-109" w:hanging="177"/>
              <w:rPr>
                <w:rFonts w:ascii="TH SarabunPSK" w:hAnsi="TH SarabunPSK" w:cs="TH SarabunPSK"/>
                <w:sz w:val="30"/>
                <w:szCs w:val="30"/>
              </w:rPr>
            </w:pPr>
            <w:r w:rsidRPr="00921C04">
              <w:rPr>
                <w:rFonts w:ascii="TH SarabunPSK" w:hAnsi="TH SarabunPSK" w:cs="TH SarabunPSK"/>
                <w:sz w:val="30"/>
                <w:szCs w:val="30"/>
                <w:cs/>
              </w:rPr>
              <w:t xml:space="preserve">เลือก </w:t>
            </w:r>
            <w:r w:rsidRPr="00921C04">
              <w:rPr>
                <w:rFonts w:ascii="TH SarabunPSK" w:hAnsi="TH SarabunPSK" w:cs="TH SarabunPSK"/>
                <w:sz w:val="30"/>
                <w:szCs w:val="30"/>
              </w:rPr>
              <w:t xml:space="preserve">learning taxonomy </w:t>
            </w:r>
            <w:r w:rsidRPr="00921C04">
              <w:rPr>
                <w:rFonts w:ascii="TH SarabunPSK" w:hAnsi="TH SarabunPSK" w:cs="TH SarabunPSK"/>
                <w:sz w:val="30"/>
                <w:szCs w:val="30"/>
                <w:cs/>
              </w:rPr>
              <w:t xml:space="preserve">ที่กำหนด </w:t>
            </w:r>
            <w:r w:rsidRPr="00921C04">
              <w:rPr>
                <w:rFonts w:ascii="TH SarabunPSK" w:hAnsi="TH SarabunPSK" w:cs="TH SarabunPSK"/>
                <w:sz w:val="30"/>
                <w:szCs w:val="30"/>
              </w:rPr>
              <w:t>PLOs</w:t>
            </w:r>
          </w:p>
          <w:p w14:paraId="70AFEE87" w14:textId="77777777" w:rsidR="00F77BD1" w:rsidRPr="00921C04" w:rsidRDefault="002646A8" w:rsidP="00FC660A">
            <w:pPr>
              <w:pStyle w:val="a3"/>
              <w:numPr>
                <w:ilvl w:val="0"/>
                <w:numId w:val="2"/>
              </w:numPr>
              <w:ind w:left="177" w:right="-109" w:hanging="177"/>
              <w:rPr>
                <w:rFonts w:ascii="TH SarabunPSK" w:hAnsi="TH SarabunPSK" w:cs="TH SarabunPSK"/>
                <w:sz w:val="30"/>
                <w:szCs w:val="30"/>
              </w:rPr>
            </w:pPr>
            <w:r w:rsidRPr="00921C04">
              <w:rPr>
                <w:rFonts w:ascii="TH SarabunPSK" w:hAnsi="TH SarabunPSK" w:cs="TH SarabunPSK"/>
                <w:sz w:val="30"/>
                <w:szCs w:val="30"/>
                <w:cs/>
              </w:rPr>
              <w:t xml:space="preserve">สื่อสาร </w:t>
            </w:r>
            <w:r w:rsidRPr="00921C04">
              <w:rPr>
                <w:rFonts w:ascii="TH SarabunPSK" w:hAnsi="TH SarabunPSK" w:cs="TH SarabunPSK"/>
                <w:sz w:val="30"/>
                <w:szCs w:val="30"/>
              </w:rPr>
              <w:t xml:space="preserve">PLO </w:t>
            </w:r>
            <w:r w:rsidRPr="00921C04">
              <w:rPr>
                <w:rFonts w:ascii="TH SarabunPSK" w:hAnsi="TH SarabunPSK" w:cs="TH SarabunPSK"/>
                <w:sz w:val="30"/>
                <w:szCs w:val="30"/>
                <w:cs/>
              </w:rPr>
              <w:t>ของหลักสูตรให้ผู้มีส่วนได้ส่วนเสียทุกกลุ่ม</w:t>
            </w:r>
          </w:p>
        </w:tc>
      </w:tr>
      <w:tr w:rsidR="00921C04" w:rsidRPr="00921C04" w14:paraId="02D4E5C9" w14:textId="77777777" w:rsidTr="00A162F3">
        <w:tc>
          <w:tcPr>
            <w:tcW w:w="426" w:type="dxa"/>
            <w:tcBorders>
              <w:right w:val="nil"/>
            </w:tcBorders>
          </w:tcPr>
          <w:p w14:paraId="4F2524B6" w14:textId="77777777" w:rsidR="00F77BD1" w:rsidRPr="00921C04" w:rsidRDefault="00F77BD1" w:rsidP="00F77BD1">
            <w:pPr>
              <w:ind w:left="-118" w:right="-104"/>
              <w:jc w:val="center"/>
              <w:rPr>
                <w:rFonts w:ascii="TH SarabunPSK" w:hAnsi="TH SarabunPSK" w:cs="TH SarabunPSK"/>
                <w:sz w:val="30"/>
                <w:szCs w:val="30"/>
                <w:cs/>
              </w:rPr>
            </w:pPr>
            <w:r w:rsidRPr="00921C04">
              <w:rPr>
                <w:rFonts w:ascii="TH SarabunPSK" w:hAnsi="TH SarabunPSK" w:cs="TH SarabunPSK"/>
                <w:sz w:val="30"/>
                <w:szCs w:val="30"/>
              </w:rPr>
              <w:t>1.2</w:t>
            </w:r>
          </w:p>
        </w:tc>
        <w:tc>
          <w:tcPr>
            <w:tcW w:w="4672" w:type="dxa"/>
            <w:tcBorders>
              <w:left w:val="nil"/>
            </w:tcBorders>
          </w:tcPr>
          <w:p w14:paraId="5EFE3946"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expected learning outcomes for all courses</w:t>
            </w:r>
            <w:r w:rsidRPr="00921C04">
              <w:rPr>
                <w:rFonts w:ascii="TH SarabunPSK" w:hAnsi="TH SarabunPSK" w:cs="TH SarabunPSK"/>
                <w:sz w:val="30"/>
                <w:szCs w:val="30"/>
                <w:cs/>
              </w:rPr>
              <w:t xml:space="preserve"> </w:t>
            </w:r>
            <w:r w:rsidRPr="00921C04">
              <w:rPr>
                <w:rFonts w:ascii="TH SarabunPSK" w:hAnsi="TH SarabunPSK" w:cs="TH SarabunPSK"/>
                <w:sz w:val="30"/>
                <w:szCs w:val="30"/>
              </w:rPr>
              <w:t xml:space="preserve">are appropriately formulated and are aligned to the expected learning outcomes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w:t>
            </w:r>
          </w:p>
        </w:tc>
        <w:tc>
          <w:tcPr>
            <w:tcW w:w="4253" w:type="dxa"/>
          </w:tcPr>
          <w:p w14:paraId="59E8267E" w14:textId="77777777" w:rsidR="002646A8" w:rsidRPr="00921C04" w:rsidRDefault="002646A8" w:rsidP="00FC660A">
            <w:pPr>
              <w:pStyle w:val="a3"/>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ต้องมีรายวิชามารองรับครบทุก </w:t>
            </w:r>
            <w:r w:rsidRPr="00921C04">
              <w:rPr>
                <w:rFonts w:ascii="TH SarabunPSK" w:hAnsi="TH SarabunPSK" w:cs="TH SarabunPSK"/>
                <w:sz w:val="30"/>
                <w:szCs w:val="30"/>
              </w:rPr>
              <w:t>PLOs</w:t>
            </w:r>
          </w:p>
          <w:p w14:paraId="3A19977A" w14:textId="77777777" w:rsidR="00F77BD1" w:rsidRPr="00921C04" w:rsidRDefault="002646A8" w:rsidP="00FC660A">
            <w:pPr>
              <w:pStyle w:val="a3"/>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ระดับการเรียนรู้ของ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 xml:space="preserve">ต้องสอดคล้องกับ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ที่รายวิชานั้นถูกกำหนดให้ผลักดันให้เกิดการบรรลุ</w:t>
            </w:r>
          </w:p>
        </w:tc>
      </w:tr>
      <w:tr w:rsidR="00921C04" w:rsidRPr="00921C04" w14:paraId="25D80F4F" w14:textId="77777777" w:rsidTr="00A162F3">
        <w:tc>
          <w:tcPr>
            <w:tcW w:w="426" w:type="dxa"/>
            <w:tcBorders>
              <w:right w:val="nil"/>
            </w:tcBorders>
          </w:tcPr>
          <w:p w14:paraId="3C8007EB" w14:textId="77777777" w:rsidR="00F77BD1" w:rsidRPr="00921C04" w:rsidRDefault="00F77BD1" w:rsidP="00F77BD1">
            <w:pPr>
              <w:ind w:left="-118" w:right="-104"/>
              <w:jc w:val="center"/>
              <w:rPr>
                <w:rFonts w:ascii="TH SarabunPSK" w:hAnsi="TH SarabunPSK" w:cs="TH SarabunPSK"/>
                <w:sz w:val="30"/>
                <w:szCs w:val="30"/>
                <w:cs/>
              </w:rPr>
            </w:pPr>
            <w:r w:rsidRPr="00921C04">
              <w:rPr>
                <w:rFonts w:ascii="TH SarabunPSK" w:hAnsi="TH SarabunPSK" w:cs="TH SarabunPSK"/>
                <w:sz w:val="30"/>
                <w:szCs w:val="30"/>
              </w:rPr>
              <w:t>1.3</w:t>
            </w:r>
          </w:p>
        </w:tc>
        <w:tc>
          <w:tcPr>
            <w:tcW w:w="4672" w:type="dxa"/>
            <w:tcBorders>
              <w:left w:val="nil"/>
            </w:tcBorders>
          </w:tcPr>
          <w:p w14:paraId="16BC892F"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expected learning outcomes consist of both</w:t>
            </w:r>
            <w:r w:rsidRPr="00921C04">
              <w:rPr>
                <w:rFonts w:ascii="TH SarabunPSK" w:hAnsi="TH SarabunPSK" w:cs="TH SarabunPSK"/>
                <w:sz w:val="30"/>
                <w:szCs w:val="30"/>
                <w:cs/>
              </w:rPr>
              <w:t xml:space="preserve"> </w:t>
            </w:r>
            <w:r w:rsidRPr="00921C04">
              <w:rPr>
                <w:rFonts w:ascii="TH SarabunPSK" w:hAnsi="TH SarabunPSK" w:cs="TH SarabunPSK"/>
                <w:sz w:val="30"/>
                <w:szCs w:val="30"/>
              </w:rPr>
              <w:t xml:space="preserve">generic outcomes (related to written and oral communication, </w:t>
            </w:r>
            <w:proofErr w:type="spellStart"/>
            <w:r w:rsidRPr="00921C04">
              <w:rPr>
                <w:rFonts w:ascii="TH SarabunPSK" w:hAnsi="TH SarabunPSK" w:cs="TH SarabunPSK"/>
                <w:sz w:val="30"/>
                <w:szCs w:val="30"/>
              </w:rPr>
              <w:t>problemsolving</w:t>
            </w:r>
            <w:proofErr w:type="spellEnd"/>
            <w:r w:rsidRPr="00921C04">
              <w:rPr>
                <w:rFonts w:ascii="TH SarabunPSK" w:hAnsi="TH SarabunPSK" w:cs="TH SarabunPSK"/>
                <w:sz w:val="30"/>
                <w:szCs w:val="30"/>
              </w:rPr>
              <w:t xml:space="preserve">, information technology, teambuilding skills, </w:t>
            </w:r>
            <w:proofErr w:type="spellStart"/>
            <w:r w:rsidRPr="00921C04">
              <w:rPr>
                <w:rFonts w:ascii="TH SarabunPSK" w:hAnsi="TH SarabunPSK" w:cs="TH SarabunPSK"/>
                <w:sz w:val="30"/>
                <w:szCs w:val="30"/>
              </w:rPr>
              <w:t>etc</w:t>
            </w:r>
            <w:proofErr w:type="spellEnd"/>
            <w:r w:rsidRPr="00921C04">
              <w:rPr>
                <w:rFonts w:ascii="TH SarabunPSK" w:hAnsi="TH SarabunPSK" w:cs="TH SarabunPSK"/>
                <w:sz w:val="30"/>
                <w:szCs w:val="30"/>
              </w:rPr>
              <w:t>) and subject specific</w:t>
            </w:r>
            <w:r w:rsidRPr="00921C04">
              <w:rPr>
                <w:rFonts w:ascii="TH SarabunPSK" w:hAnsi="TH SarabunPSK" w:cs="TH SarabunPSK"/>
                <w:sz w:val="30"/>
                <w:szCs w:val="30"/>
                <w:cs/>
              </w:rPr>
              <w:t xml:space="preserve"> </w:t>
            </w:r>
            <w:r w:rsidRPr="00921C04">
              <w:rPr>
                <w:rFonts w:ascii="TH SarabunPSK" w:hAnsi="TH SarabunPSK" w:cs="TH SarabunPSK"/>
                <w:sz w:val="30"/>
                <w:szCs w:val="30"/>
              </w:rPr>
              <w:t>outcomes (related to knowledge and skills of the study discipline).</w:t>
            </w:r>
          </w:p>
        </w:tc>
        <w:tc>
          <w:tcPr>
            <w:tcW w:w="4253" w:type="dxa"/>
          </w:tcPr>
          <w:p w14:paraId="59E78D24" w14:textId="77777777" w:rsidR="002646A8" w:rsidRPr="00921C04" w:rsidRDefault="002646A8" w:rsidP="00FC660A">
            <w:pPr>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ผลการเรียนรู้ที่คาดหวัง (</w:t>
            </w:r>
            <w:r w:rsidRPr="00921C04">
              <w:rPr>
                <w:rFonts w:ascii="TH SarabunPSK" w:hAnsi="TH SarabunPSK" w:cs="TH SarabunPSK"/>
                <w:sz w:val="30"/>
                <w:szCs w:val="30"/>
              </w:rPr>
              <w:t xml:space="preserve">Program Learning Outcomes: PLOs) </w:t>
            </w:r>
            <w:r w:rsidRPr="00921C04">
              <w:rPr>
                <w:rFonts w:ascii="TH SarabunPSK" w:hAnsi="TH SarabunPSK" w:cs="TH SarabunPSK"/>
                <w:sz w:val="30"/>
                <w:szCs w:val="30"/>
                <w:cs/>
              </w:rPr>
              <w:t>ของหลักสูตร ประกอบด้วย</w:t>
            </w:r>
          </w:p>
          <w:p w14:paraId="231E7958" w14:textId="77777777" w:rsidR="00F77BD1" w:rsidRPr="00921C04" w:rsidRDefault="002646A8" w:rsidP="00FC660A">
            <w:pPr>
              <w:ind w:right="-109"/>
              <w:rPr>
                <w:rFonts w:ascii="TH SarabunPSK" w:hAnsi="TH SarabunPSK" w:cs="TH SarabunPSK"/>
                <w:sz w:val="30"/>
                <w:szCs w:val="30"/>
              </w:rPr>
            </w:pPr>
            <w:r w:rsidRPr="00921C04">
              <w:rPr>
                <w:rFonts w:ascii="TH SarabunPSK" w:hAnsi="TH SarabunPSK" w:cs="TH SarabunPSK"/>
                <w:sz w:val="30"/>
                <w:szCs w:val="30"/>
                <w:cs/>
              </w:rPr>
              <w:t>ผลลัพธ์การเรียนรู้เฉพาะทาง (</w:t>
            </w:r>
            <w:r w:rsidRPr="00921C04">
              <w:rPr>
                <w:rFonts w:ascii="TH SarabunPSK" w:hAnsi="TH SarabunPSK" w:cs="TH SarabunPSK"/>
                <w:sz w:val="30"/>
                <w:szCs w:val="30"/>
              </w:rPr>
              <w:t xml:space="preserve">Specific Learning Outcomes: SLOs) </w:t>
            </w:r>
            <w:r w:rsidRPr="00921C04">
              <w:rPr>
                <w:rFonts w:ascii="TH SarabunPSK" w:hAnsi="TH SarabunPSK" w:cs="TH SarabunPSK" w:hint="cs"/>
                <w:sz w:val="30"/>
                <w:szCs w:val="30"/>
                <w:cs/>
              </w:rPr>
              <w:t>และ</w:t>
            </w:r>
            <w:r w:rsidRPr="00921C04">
              <w:rPr>
                <w:rFonts w:ascii="TH SarabunPSK" w:eastAsia="Cordia New" w:hAnsi="TH SarabunPSK" w:cs="TH SarabunPSK"/>
                <w:sz w:val="30"/>
                <w:szCs w:val="30"/>
                <w:cs/>
              </w:rPr>
              <w:t>ผลลัพธ์การเรียนรู้ทั่วไป (</w:t>
            </w:r>
            <w:r w:rsidRPr="00921C04">
              <w:rPr>
                <w:rFonts w:ascii="TH SarabunPSK" w:eastAsia="Cordia New" w:hAnsi="TH SarabunPSK" w:cs="TH SarabunPSK"/>
                <w:sz w:val="30"/>
                <w:szCs w:val="30"/>
              </w:rPr>
              <w:t>Generic Learning Outcome: GLOs )</w:t>
            </w:r>
          </w:p>
          <w:p w14:paraId="6321E195" w14:textId="77777777" w:rsidR="002646A8" w:rsidRPr="00921C04" w:rsidRDefault="002646A8" w:rsidP="00FC660A">
            <w:pPr>
              <w:ind w:right="-109"/>
              <w:rPr>
                <w:rFonts w:ascii="TH SarabunPSK" w:hAnsi="TH SarabunPSK" w:cs="TH SarabunPSK"/>
                <w:sz w:val="30"/>
                <w:szCs w:val="30"/>
                <w:cs/>
              </w:rPr>
            </w:pPr>
            <w:r w:rsidRPr="00921C04">
              <w:rPr>
                <w:rFonts w:ascii="TH SarabunPSK" w:eastAsia="Cordia New" w:hAnsi="TH SarabunPSK" w:cs="TH SarabunPSK" w:hint="cs"/>
                <w:sz w:val="30"/>
                <w:szCs w:val="30"/>
                <w:cs/>
              </w:rPr>
              <w:t>-</w:t>
            </w:r>
            <w:r w:rsidRPr="00921C04">
              <w:rPr>
                <w:rFonts w:ascii="TH SarabunPSK" w:eastAsia="Cordia New" w:hAnsi="TH SarabunPSK" w:cs="TH SarabunPSK"/>
                <w:sz w:val="30"/>
                <w:szCs w:val="30"/>
                <w:cs/>
              </w:rPr>
              <w:t>วิธีการได้มา หรือที่มาของผลการเรียนรู้ที่คาดหวัง</w:t>
            </w:r>
          </w:p>
        </w:tc>
      </w:tr>
      <w:tr w:rsidR="00921C04" w:rsidRPr="00921C04" w14:paraId="4C4B32A7" w14:textId="77777777" w:rsidTr="00A162F3">
        <w:tc>
          <w:tcPr>
            <w:tcW w:w="426" w:type="dxa"/>
            <w:tcBorders>
              <w:right w:val="nil"/>
            </w:tcBorders>
          </w:tcPr>
          <w:p w14:paraId="6CD01F0A" w14:textId="77777777" w:rsidR="00F77BD1" w:rsidRPr="00921C04" w:rsidRDefault="00F77BD1" w:rsidP="00F77BD1">
            <w:pPr>
              <w:ind w:left="-118" w:right="-104"/>
              <w:jc w:val="center"/>
              <w:rPr>
                <w:rFonts w:ascii="TH SarabunPSK" w:hAnsi="TH SarabunPSK" w:cs="TH SarabunPSK"/>
                <w:sz w:val="30"/>
                <w:szCs w:val="30"/>
                <w:cs/>
              </w:rPr>
            </w:pPr>
            <w:r w:rsidRPr="00921C04">
              <w:rPr>
                <w:rFonts w:ascii="TH SarabunPSK" w:hAnsi="TH SarabunPSK" w:cs="TH SarabunPSK"/>
                <w:sz w:val="30"/>
                <w:szCs w:val="30"/>
              </w:rPr>
              <w:t>1.4</w:t>
            </w:r>
          </w:p>
        </w:tc>
        <w:tc>
          <w:tcPr>
            <w:tcW w:w="4672" w:type="dxa"/>
            <w:tcBorders>
              <w:left w:val="nil"/>
            </w:tcBorders>
          </w:tcPr>
          <w:p w14:paraId="0743BE91"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requirements of the stakeholders, especially</w:t>
            </w:r>
            <w:r w:rsidRPr="00921C04">
              <w:rPr>
                <w:rFonts w:ascii="TH SarabunPSK" w:hAnsi="TH SarabunPSK" w:cs="TH SarabunPSK"/>
                <w:sz w:val="30"/>
                <w:szCs w:val="30"/>
                <w:cs/>
              </w:rPr>
              <w:t xml:space="preserve"> </w:t>
            </w:r>
            <w:r w:rsidRPr="00921C04">
              <w:rPr>
                <w:rFonts w:ascii="TH SarabunPSK" w:hAnsi="TH SarabunPSK" w:cs="TH SarabunPSK"/>
                <w:sz w:val="30"/>
                <w:szCs w:val="30"/>
              </w:rPr>
              <w:t>the external stakeholders, are gathered, and that these are reflected in the expected learning outcomes.</w:t>
            </w:r>
          </w:p>
        </w:tc>
        <w:tc>
          <w:tcPr>
            <w:tcW w:w="4253" w:type="dxa"/>
          </w:tcPr>
          <w:p w14:paraId="4CF284EF" w14:textId="77777777" w:rsidR="00F77BD1" w:rsidRPr="00921C04" w:rsidRDefault="005B00C7" w:rsidP="005B00C7">
            <w:pPr>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หลักสูตรกำหนดผู้มีส่วนได้ส่วนเสีย</w:t>
            </w:r>
            <w:r w:rsidRPr="00921C04">
              <w:rPr>
                <w:rFonts w:ascii="TH SarabunPSK" w:hAnsi="TH SarabunPSK" w:cs="TH SarabunPSK" w:hint="cs"/>
                <w:sz w:val="30"/>
                <w:szCs w:val="30"/>
                <w:cs/>
              </w:rPr>
              <w:t>ทุกกลุ่ม</w:t>
            </w:r>
          </w:p>
          <w:p w14:paraId="0EE2B0E0" w14:textId="77777777" w:rsidR="005B00C7" w:rsidRPr="00921C04" w:rsidRDefault="005B00C7" w:rsidP="005B00C7">
            <w:pPr>
              <w:pStyle w:val="a3"/>
              <w:rPr>
                <w:rFonts w:ascii="TH SarabunPSK" w:hAnsi="TH SarabunPSK" w:cs="TH SarabunPSK"/>
                <w:sz w:val="30"/>
                <w:szCs w:val="30"/>
              </w:rPr>
            </w:pPr>
            <w:r w:rsidRPr="00921C04">
              <w:rPr>
                <w:rFonts w:ascii="TH SarabunPSK" w:hAnsi="TH SarabunPSK" w:cs="TH SarabunPSK" w:hint="cs"/>
                <w:sz w:val="30"/>
                <w:szCs w:val="30"/>
                <w:cs/>
              </w:rPr>
              <w:t>- วิธีการได้มา/สำรวจข้อมูล</w:t>
            </w:r>
            <w:r w:rsidRPr="00921C04">
              <w:rPr>
                <w:rFonts w:ascii="TH SarabunPSK" w:hAnsi="TH SarabunPSK" w:cs="TH SarabunPSK"/>
                <w:sz w:val="30"/>
                <w:szCs w:val="30"/>
              </w:rPr>
              <w:t xml:space="preserve">: </w:t>
            </w:r>
            <w:r w:rsidRPr="00921C04">
              <w:rPr>
                <w:rFonts w:ascii="TH SarabunPSK" w:hAnsi="TH SarabunPSK" w:cs="TH SarabunPSK"/>
                <w:sz w:val="30"/>
                <w:szCs w:val="30"/>
                <w:cs/>
              </w:rPr>
              <w:t>วิธีการกลั่นกรองความต้องการสำคัญ (</w:t>
            </w:r>
            <w:r w:rsidRPr="00921C04">
              <w:rPr>
                <w:rFonts w:ascii="TH SarabunPSK" w:hAnsi="TH SarabunPSK" w:cs="TH SarabunPSK"/>
                <w:sz w:val="30"/>
                <w:szCs w:val="30"/>
              </w:rPr>
              <w:t>Need)</w:t>
            </w:r>
            <w:r w:rsidRPr="00921C04">
              <w:rPr>
                <w:rFonts w:ascii="TH SarabunPSK" w:hAnsi="TH SarabunPSK" w:cs="TH SarabunPSK"/>
                <w:sz w:val="30"/>
                <w:szCs w:val="30"/>
                <w:cs/>
              </w:rPr>
              <w:t xml:space="preserve"> หลักสูตรใช้วิธีการอย่างไร และดำเนินการอย่างไร</w:t>
            </w:r>
          </w:p>
          <w:p w14:paraId="29A83201" w14:textId="77777777" w:rsidR="00A162F3" w:rsidRPr="00921C04" w:rsidRDefault="005B00C7" w:rsidP="005B00C7">
            <w:pPr>
              <w:pStyle w:val="a3"/>
              <w:rPr>
                <w:rFonts w:ascii="TH SarabunPSK" w:hAnsi="TH SarabunPSK" w:cs="TH SarabunPSK"/>
                <w:sz w:val="30"/>
                <w:szCs w:val="30"/>
              </w:rPr>
            </w:pPr>
            <w:r w:rsidRPr="00921C04">
              <w:rPr>
                <w:rFonts w:ascii="TH SarabunPSK" w:hAnsi="TH SarabunPSK" w:cs="TH SarabunPSK" w:hint="cs"/>
                <w:sz w:val="30"/>
                <w:szCs w:val="30"/>
                <w:cs/>
              </w:rPr>
              <w:t>- แสดงความถี่ (</w:t>
            </w:r>
            <w:r w:rsidRPr="00921C04">
              <w:rPr>
                <w:rFonts w:ascii="TH SarabunPSK" w:hAnsi="TH SarabunPSK" w:cs="TH SarabunPSK"/>
                <w:sz w:val="30"/>
                <w:szCs w:val="30"/>
              </w:rPr>
              <w:t xml:space="preserve">Frequency):  A=  annually,  </w:t>
            </w:r>
          </w:p>
          <w:p w14:paraId="349325C8" w14:textId="77777777" w:rsidR="00A162F3" w:rsidRPr="00921C04" w:rsidRDefault="005B00C7" w:rsidP="005B00C7">
            <w:pPr>
              <w:pStyle w:val="a3"/>
              <w:rPr>
                <w:rFonts w:ascii="TH SarabunPSK" w:hAnsi="TH SarabunPSK" w:cs="TH SarabunPSK"/>
                <w:sz w:val="30"/>
                <w:szCs w:val="30"/>
              </w:rPr>
            </w:pPr>
            <w:r w:rsidRPr="00921C04">
              <w:rPr>
                <w:rFonts w:ascii="TH SarabunPSK" w:hAnsi="TH SarabunPSK" w:cs="TH SarabunPSK"/>
                <w:sz w:val="30"/>
                <w:szCs w:val="30"/>
              </w:rPr>
              <w:t>B= bi-</w:t>
            </w:r>
            <w:proofErr w:type="gramStart"/>
            <w:r w:rsidRPr="00921C04">
              <w:rPr>
                <w:rFonts w:ascii="TH SarabunPSK" w:hAnsi="TH SarabunPSK" w:cs="TH SarabunPSK"/>
                <w:sz w:val="30"/>
                <w:szCs w:val="30"/>
              </w:rPr>
              <w:t>annual,  Q</w:t>
            </w:r>
            <w:proofErr w:type="gramEnd"/>
            <w:r w:rsidRPr="00921C04">
              <w:rPr>
                <w:rFonts w:ascii="TH SarabunPSK" w:hAnsi="TH SarabunPSK" w:cs="TH SarabunPSK"/>
                <w:sz w:val="30"/>
                <w:szCs w:val="30"/>
              </w:rPr>
              <w:t xml:space="preserve">= quarterly  ,M= Monthly,  W=  weekly, D=  daily, 0= ongoing, </w:t>
            </w:r>
          </w:p>
          <w:p w14:paraId="0C1D4632" w14:textId="77777777" w:rsidR="005B00C7" w:rsidRPr="00921C04" w:rsidRDefault="005B00C7" w:rsidP="005B00C7">
            <w:pPr>
              <w:pStyle w:val="a3"/>
              <w:rPr>
                <w:rFonts w:ascii="TH SarabunPSK" w:hAnsi="TH SarabunPSK" w:cs="TH SarabunPSK"/>
                <w:sz w:val="30"/>
                <w:szCs w:val="30"/>
              </w:rPr>
            </w:pPr>
            <w:r w:rsidRPr="00921C04">
              <w:rPr>
                <w:rFonts w:ascii="TH SarabunPSK" w:hAnsi="TH SarabunPSK" w:cs="TH SarabunPSK"/>
                <w:sz w:val="30"/>
                <w:szCs w:val="30"/>
              </w:rPr>
              <w:t xml:space="preserve">N= as </w:t>
            </w:r>
            <w:proofErr w:type="gramStart"/>
            <w:r w:rsidRPr="00921C04">
              <w:rPr>
                <w:rFonts w:ascii="TH SarabunPSK" w:hAnsi="TH SarabunPSK" w:cs="TH SarabunPSK"/>
                <w:sz w:val="30"/>
                <w:szCs w:val="30"/>
              </w:rPr>
              <w:t>needed,  S</w:t>
            </w:r>
            <w:proofErr w:type="gramEnd"/>
            <w:r w:rsidRPr="00921C04">
              <w:rPr>
                <w:rFonts w:ascii="TH SarabunPSK" w:hAnsi="TH SarabunPSK" w:cs="TH SarabunPSK"/>
                <w:sz w:val="30"/>
                <w:szCs w:val="30"/>
              </w:rPr>
              <w:t>=</w:t>
            </w:r>
            <w:r w:rsidR="00A162F3" w:rsidRPr="00921C04">
              <w:rPr>
                <w:rFonts w:ascii="TH SarabunPSK" w:hAnsi="TH SarabunPSK" w:cs="TH SarabunPSK"/>
                <w:sz w:val="30"/>
                <w:szCs w:val="30"/>
              </w:rPr>
              <w:t xml:space="preserve"> </w:t>
            </w:r>
            <w:r w:rsidRPr="00921C04">
              <w:rPr>
                <w:rFonts w:ascii="TH SarabunPSK" w:hAnsi="TH SarabunPSK" w:cs="TH SarabunPSK"/>
                <w:sz w:val="30"/>
                <w:szCs w:val="30"/>
              </w:rPr>
              <w:t>school  year</w:t>
            </w:r>
          </w:p>
          <w:p w14:paraId="5A1AAC27" w14:textId="77777777" w:rsidR="005B00C7" w:rsidRPr="00921C04" w:rsidRDefault="00A162F3" w:rsidP="00A162F3">
            <w:pPr>
              <w:ind w:right="-109"/>
              <w:rPr>
                <w:rFonts w:ascii="TH SarabunPSK" w:hAnsi="TH SarabunPSK" w:cs="TH SarabunPSK"/>
                <w:sz w:val="30"/>
                <w:szCs w:val="30"/>
                <w:cs/>
              </w:rPr>
            </w:pPr>
            <w:r w:rsidRPr="00921C04">
              <w:rPr>
                <w:rFonts w:ascii="TH SarabunPSK" w:hAnsi="TH SarabunPSK" w:cs="TH SarabunPSK" w:hint="cs"/>
                <w:sz w:val="30"/>
                <w:szCs w:val="30"/>
                <w:cs/>
              </w:rPr>
              <w:t>-</w:t>
            </w:r>
            <w:r w:rsidRPr="00921C04">
              <w:rPr>
                <w:rFonts w:ascii="TH SarabunPSK" w:hAnsi="TH SarabunPSK" w:cs="TH SarabunPSK"/>
                <w:sz w:val="30"/>
                <w:szCs w:val="30"/>
                <w:cs/>
              </w:rPr>
              <w:t xml:space="preserve">ช่องทางสื่อสาร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กับผู้มีส่วนได้ส่วนเสียครบทุกกลุ่ม โดยพิจารณาผู้มีส่วนได้ส่วนเสียทุกกลุ่ม ผู้มีส่วนได้ส่วนเสียเข้าถึงข้อมูลได้และเข้าถึงข้อมูลได้ง่าย</w:t>
            </w:r>
          </w:p>
        </w:tc>
      </w:tr>
      <w:tr w:rsidR="00921C04" w:rsidRPr="00921C04" w14:paraId="56BA4A2C" w14:textId="77777777" w:rsidTr="00A162F3">
        <w:tc>
          <w:tcPr>
            <w:tcW w:w="426" w:type="dxa"/>
            <w:tcBorders>
              <w:right w:val="nil"/>
            </w:tcBorders>
          </w:tcPr>
          <w:p w14:paraId="7BE30C60" w14:textId="77777777" w:rsidR="00F77BD1" w:rsidRPr="00921C04" w:rsidRDefault="00F77BD1" w:rsidP="00F77BD1">
            <w:pPr>
              <w:ind w:left="-118" w:right="-104"/>
              <w:jc w:val="center"/>
              <w:rPr>
                <w:rFonts w:ascii="TH SarabunPSK" w:hAnsi="TH SarabunPSK" w:cs="TH SarabunPSK"/>
                <w:sz w:val="30"/>
                <w:szCs w:val="30"/>
                <w:cs/>
              </w:rPr>
            </w:pPr>
            <w:r w:rsidRPr="00921C04">
              <w:rPr>
                <w:rFonts w:ascii="TH SarabunPSK" w:hAnsi="TH SarabunPSK" w:cs="TH SarabunPSK"/>
                <w:sz w:val="30"/>
                <w:szCs w:val="30"/>
              </w:rPr>
              <w:t>1.5</w:t>
            </w:r>
          </w:p>
        </w:tc>
        <w:tc>
          <w:tcPr>
            <w:tcW w:w="4672" w:type="dxa"/>
            <w:tcBorders>
              <w:left w:val="nil"/>
            </w:tcBorders>
          </w:tcPr>
          <w:p w14:paraId="505ECBAA" w14:textId="77777777" w:rsidR="00F77BD1" w:rsidRPr="00921C04" w:rsidRDefault="00F77BD1" w:rsidP="00F77BD1">
            <w:pPr>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expected learning outcomes are achieved</w:t>
            </w:r>
            <w:r w:rsidRPr="00921C04">
              <w:rPr>
                <w:rFonts w:ascii="TH SarabunPSK" w:hAnsi="TH SarabunPSK" w:cs="TH SarabunPSK"/>
                <w:sz w:val="30"/>
                <w:szCs w:val="30"/>
                <w:cs/>
              </w:rPr>
              <w:t xml:space="preserve"> </w:t>
            </w:r>
            <w:r w:rsidRPr="00921C04">
              <w:rPr>
                <w:rFonts w:ascii="TH SarabunPSK" w:hAnsi="TH SarabunPSK" w:cs="TH SarabunPSK"/>
                <w:sz w:val="30"/>
                <w:szCs w:val="30"/>
              </w:rPr>
              <w:t>by the students by the time they graduate.</w:t>
            </w:r>
          </w:p>
        </w:tc>
        <w:tc>
          <w:tcPr>
            <w:tcW w:w="4253" w:type="dxa"/>
          </w:tcPr>
          <w:p w14:paraId="5FB81E49" w14:textId="77777777" w:rsidR="00F77BD1" w:rsidRPr="00921C04" w:rsidRDefault="0086325B" w:rsidP="00FC660A">
            <w:pPr>
              <w:ind w:right="-109"/>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 xml:space="preserve">ต้องให้ผู้เรียนบรรลุ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ของหลักสูตรภายใ</w:t>
            </w:r>
            <w:r w:rsidR="00D144DA" w:rsidRPr="00921C04">
              <w:rPr>
                <w:rFonts w:ascii="TH SarabunPSK" w:hAnsi="TH SarabunPSK" w:cs="TH SarabunPSK" w:hint="cs"/>
                <w:sz w:val="30"/>
                <w:szCs w:val="30"/>
                <w:cs/>
              </w:rPr>
              <w:t>น</w:t>
            </w:r>
            <w:r w:rsidRPr="00921C04">
              <w:rPr>
                <w:rFonts w:ascii="TH SarabunPSK" w:hAnsi="TH SarabunPSK" w:cs="TH SarabunPSK"/>
                <w:sz w:val="30"/>
                <w:szCs w:val="30"/>
                <w:cs/>
              </w:rPr>
              <w:t>ระยะเวลาการศึกษา เช่น ภายใน 4 ปีสำหรับหลักสูตร 4 ปี</w:t>
            </w:r>
          </w:p>
          <w:p w14:paraId="356EB514" w14:textId="77777777" w:rsidR="0086325B" w:rsidRPr="00921C04" w:rsidRDefault="0086325B" w:rsidP="00FC660A">
            <w:pPr>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ผลลัพธ์การเรียนรู้ของนิสิตเมื่อสำเร็จการศึกษา</w:t>
            </w:r>
          </w:p>
          <w:p w14:paraId="7325A2F2" w14:textId="77777777" w:rsidR="0086325B" w:rsidRPr="00921C04" w:rsidRDefault="0086325B" w:rsidP="00FC660A">
            <w:pPr>
              <w:ind w:right="-109"/>
              <w:rPr>
                <w:rFonts w:ascii="TH SarabunPSK" w:hAnsi="TH SarabunPSK" w:cs="TH SarabunPSK"/>
                <w:sz w:val="30"/>
                <w:szCs w:val="30"/>
              </w:rPr>
            </w:pPr>
            <w:r w:rsidRPr="00921C04">
              <w:rPr>
                <w:rFonts w:ascii="TH SarabunPSK" w:hAnsi="TH SarabunPSK" w:cs="TH SarabunPSK"/>
                <w:sz w:val="30"/>
                <w:szCs w:val="30"/>
                <w:cs/>
              </w:rPr>
              <w:t>จากหลักสูตร (ประกาศมาตรฐานการอุดมศึกษา เรื่อง รายละเอียดผลลัพธ์การเรียนรู้ตามมาตรฐานคุณวุฒิระดับอุดมศึกษา พ.ศ.2565)</w:t>
            </w:r>
          </w:p>
          <w:p w14:paraId="05E90039" w14:textId="77777777" w:rsidR="0086325B" w:rsidRPr="00921C04" w:rsidRDefault="0086325B" w:rsidP="0086325B">
            <w:pPr>
              <w:ind w:right="-109"/>
              <w:rPr>
                <w:rFonts w:ascii="TH SarabunPSK" w:hAnsi="TH SarabunPSK" w:cs="TH SarabunPSK"/>
                <w:sz w:val="30"/>
                <w:szCs w:val="30"/>
              </w:rPr>
            </w:pPr>
            <w:r w:rsidRPr="00921C04">
              <w:rPr>
                <w:rFonts w:ascii="TH SarabunPSK" w:hAnsi="TH SarabunPSK" w:cs="TH SarabunPSK"/>
                <w:sz w:val="30"/>
                <w:szCs w:val="30"/>
                <w:cs/>
              </w:rPr>
              <w:lastRenderedPageBreak/>
              <w:t>ความรู้ (</w:t>
            </w:r>
            <w:r w:rsidRPr="00921C04">
              <w:rPr>
                <w:rFonts w:ascii="TH SarabunPSK" w:hAnsi="TH SarabunPSK" w:cs="TH SarabunPSK"/>
                <w:sz w:val="30"/>
                <w:szCs w:val="30"/>
              </w:rPr>
              <w:t xml:space="preserve">Knowledge), </w:t>
            </w:r>
            <w:r w:rsidRPr="00921C04">
              <w:rPr>
                <w:rFonts w:ascii="TH SarabunPSK" w:hAnsi="TH SarabunPSK" w:cs="TH SarabunPSK"/>
                <w:sz w:val="30"/>
                <w:szCs w:val="30"/>
                <w:cs/>
              </w:rPr>
              <w:t>ทักษะ (</w:t>
            </w:r>
            <w:r w:rsidRPr="00921C04">
              <w:rPr>
                <w:rFonts w:ascii="TH SarabunPSK" w:hAnsi="TH SarabunPSK" w:cs="TH SarabunPSK"/>
                <w:sz w:val="30"/>
                <w:szCs w:val="30"/>
              </w:rPr>
              <w:t xml:space="preserve">Skill), </w:t>
            </w:r>
            <w:r w:rsidRPr="00921C04">
              <w:rPr>
                <w:rFonts w:ascii="TH SarabunPSK" w:hAnsi="TH SarabunPSK" w:cs="TH SarabunPSK"/>
                <w:sz w:val="30"/>
                <w:szCs w:val="30"/>
                <w:cs/>
              </w:rPr>
              <w:t>จริยธรรม (</w:t>
            </w:r>
            <w:r w:rsidRPr="00921C04">
              <w:rPr>
                <w:rFonts w:ascii="TH SarabunPSK" w:hAnsi="TH SarabunPSK" w:cs="TH SarabunPSK"/>
                <w:sz w:val="30"/>
                <w:szCs w:val="30"/>
              </w:rPr>
              <w:t>Ethics)</w:t>
            </w:r>
            <w:r w:rsidRPr="00921C04">
              <w:rPr>
                <w:rFonts w:ascii="TH SarabunPSK" w:hAnsi="TH SarabunPSK" w:cs="TH SarabunPSK" w:hint="cs"/>
                <w:sz w:val="30"/>
                <w:szCs w:val="30"/>
                <w:cs/>
              </w:rPr>
              <w:t xml:space="preserve"> และ </w:t>
            </w:r>
            <w:r w:rsidRPr="00921C04">
              <w:rPr>
                <w:rFonts w:ascii="TH SarabunPSK" w:hAnsi="TH SarabunPSK" w:cs="TH SarabunPSK"/>
                <w:sz w:val="30"/>
                <w:szCs w:val="30"/>
                <w:cs/>
              </w:rPr>
              <w:t>ลักษณะบุคคล (</w:t>
            </w:r>
            <w:r w:rsidRPr="00921C04">
              <w:rPr>
                <w:rFonts w:ascii="TH SarabunPSK" w:hAnsi="TH SarabunPSK" w:cs="TH SarabunPSK"/>
                <w:sz w:val="30"/>
                <w:szCs w:val="30"/>
              </w:rPr>
              <w:t>Character)</w:t>
            </w:r>
          </w:p>
        </w:tc>
      </w:tr>
      <w:tr w:rsidR="00921C04" w:rsidRPr="00921C04" w14:paraId="474C971C" w14:textId="77777777" w:rsidTr="00A162F3">
        <w:tc>
          <w:tcPr>
            <w:tcW w:w="426" w:type="dxa"/>
            <w:tcBorders>
              <w:right w:val="nil"/>
            </w:tcBorders>
            <w:shd w:val="clear" w:color="auto" w:fill="F2F2F2" w:themeFill="background1" w:themeFillShade="F2"/>
          </w:tcPr>
          <w:p w14:paraId="43BC4E0E" w14:textId="77777777" w:rsidR="002646A8" w:rsidRPr="00921C04" w:rsidRDefault="002646A8" w:rsidP="00F77BD1">
            <w:pPr>
              <w:ind w:left="-118" w:right="-104"/>
              <w:jc w:val="center"/>
              <w:rPr>
                <w:rFonts w:ascii="TH SarabunPSK" w:hAnsi="TH SarabunPSK" w:cs="TH SarabunPSK"/>
                <w:b/>
                <w:bCs/>
                <w:sz w:val="30"/>
                <w:szCs w:val="30"/>
              </w:rPr>
            </w:pPr>
          </w:p>
        </w:tc>
        <w:tc>
          <w:tcPr>
            <w:tcW w:w="4672" w:type="dxa"/>
            <w:tcBorders>
              <w:left w:val="nil"/>
            </w:tcBorders>
            <w:shd w:val="clear" w:color="auto" w:fill="F2F2F2" w:themeFill="background1" w:themeFillShade="F2"/>
          </w:tcPr>
          <w:p w14:paraId="2A0B4149" w14:textId="77777777" w:rsidR="002646A8" w:rsidRPr="00921C04" w:rsidRDefault="002646A8" w:rsidP="00F77BD1">
            <w:pPr>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4253" w:type="dxa"/>
            <w:shd w:val="clear" w:color="auto" w:fill="F2F2F2" w:themeFill="background1" w:themeFillShade="F2"/>
          </w:tcPr>
          <w:p w14:paraId="0CD44AF7" w14:textId="77777777" w:rsidR="002646A8" w:rsidRPr="00921C04" w:rsidRDefault="002646A8" w:rsidP="00FC660A">
            <w:pPr>
              <w:ind w:right="-109"/>
              <w:rPr>
                <w:rFonts w:ascii="TH SarabunPSK" w:hAnsi="TH SarabunPSK" w:cs="TH SarabunPSK"/>
                <w:sz w:val="30"/>
                <w:szCs w:val="30"/>
              </w:rPr>
            </w:pPr>
          </w:p>
        </w:tc>
      </w:tr>
      <w:tr w:rsidR="00921C04" w:rsidRPr="00921C04" w14:paraId="270A27A3" w14:textId="77777777" w:rsidTr="00A162F3">
        <w:tc>
          <w:tcPr>
            <w:tcW w:w="426" w:type="dxa"/>
            <w:tcBorders>
              <w:right w:val="nil"/>
            </w:tcBorders>
          </w:tcPr>
          <w:p w14:paraId="604DDB8C" w14:textId="77777777" w:rsidR="002646A8" w:rsidRPr="00921C04" w:rsidRDefault="00B64218" w:rsidP="00F77BD1">
            <w:pPr>
              <w:ind w:left="-118" w:right="-104"/>
              <w:jc w:val="center"/>
              <w:rPr>
                <w:rFonts w:ascii="TH SarabunPSK" w:hAnsi="TH SarabunPSK" w:cs="TH SarabunPSK"/>
                <w:sz w:val="30"/>
                <w:szCs w:val="30"/>
              </w:rPr>
            </w:pPr>
            <w:r w:rsidRPr="00921C04">
              <w:rPr>
                <w:rFonts w:ascii="TH SarabunPSK" w:hAnsi="TH SarabunPSK" w:cs="TH SarabunPSK"/>
                <w:sz w:val="30"/>
                <w:szCs w:val="30"/>
              </w:rPr>
              <w:t>1)</w:t>
            </w:r>
          </w:p>
        </w:tc>
        <w:tc>
          <w:tcPr>
            <w:tcW w:w="4672" w:type="dxa"/>
            <w:tcBorders>
              <w:left w:val="nil"/>
            </w:tcBorders>
          </w:tcPr>
          <w:p w14:paraId="25EC638D" w14:textId="77777777" w:rsidR="002646A8" w:rsidRPr="00921C04" w:rsidRDefault="002646A8" w:rsidP="002646A8">
            <w:pPr>
              <w:pStyle w:val="a3"/>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w:t>
            </w:r>
            <w:r w:rsidRPr="00921C04">
              <w:rPr>
                <w:rFonts w:ascii="TH SarabunPSK" w:hAnsi="TH SarabunPSK" w:cs="TH SarabunPSK"/>
                <w:b/>
                <w:bCs/>
                <w:sz w:val="30"/>
                <w:szCs w:val="30"/>
                <w:u w:val="single"/>
              </w:rPr>
              <w:t xml:space="preserve">expected learning </w:t>
            </w:r>
            <w:proofErr w:type="spellStart"/>
            <w:r w:rsidRPr="00921C04">
              <w:rPr>
                <w:rFonts w:ascii="TH SarabunPSK" w:hAnsi="TH SarabunPSK" w:cs="TH SarabunPSK"/>
                <w:b/>
                <w:bCs/>
                <w:sz w:val="30"/>
                <w:szCs w:val="30"/>
                <w:u w:val="single"/>
              </w:rPr>
              <w:t>outcomes</w:t>
            </w:r>
            <w:r w:rsidRPr="00921C04">
              <w:rPr>
                <w:rFonts w:ascii="TH SarabunPSK" w:hAnsi="TH SarabunPSK" w:cs="TH SarabunPSK"/>
                <w:b/>
                <w:bCs/>
                <w:sz w:val="30"/>
                <w:szCs w:val="30"/>
                <w:u w:val="single"/>
                <w:vertAlign w:val="superscript"/>
              </w:rPr>
              <w:t>a</w:t>
            </w:r>
            <w:proofErr w:type="spellEnd"/>
            <w:r w:rsidRPr="00921C04">
              <w:rPr>
                <w:rFonts w:ascii="TH SarabunPSK" w:hAnsi="TH SarabunPSK" w:cs="TH SarabunPSK"/>
                <w:sz w:val="30"/>
                <w:szCs w:val="30"/>
              </w:rPr>
              <w:t xml:space="preserve"> are appropriately formulated in accordance with an established learning taxonomy, are aligned to the vision and mission of the university, and are known to all stakeholders.</w:t>
            </w:r>
          </w:p>
        </w:tc>
        <w:tc>
          <w:tcPr>
            <w:tcW w:w="4253" w:type="dxa"/>
          </w:tcPr>
          <w:p w14:paraId="78B3DBF4" w14:textId="77777777" w:rsidR="002646A8" w:rsidRPr="00921C04" w:rsidRDefault="002646A8" w:rsidP="00FC660A">
            <w:pPr>
              <w:ind w:right="-109"/>
              <w:rPr>
                <w:rFonts w:ascii="TH SarabunPSK" w:hAnsi="TH SarabunPSK" w:cs="TH SarabunPSK"/>
                <w:sz w:val="30"/>
                <w:szCs w:val="30"/>
              </w:rPr>
            </w:pPr>
            <w:r w:rsidRPr="00921C04">
              <w:rPr>
                <w:rFonts w:ascii="TH SarabunPSK" w:hAnsi="TH SarabunPSK" w:cs="TH SarabunPSK"/>
                <w:sz w:val="30"/>
                <w:szCs w:val="30"/>
                <w:cs/>
              </w:rPr>
              <w:t>หลักสูตรแสดงให้เห็นว่าผลลัพธ์การเรียนรู้</w:t>
            </w:r>
            <w:r w:rsidR="00FC660A" w:rsidRPr="00921C04">
              <w:rPr>
                <w:rFonts w:ascii="TH SarabunPSK" w:hAnsi="TH SarabunPSK" w:cs="TH SarabunPSK"/>
                <w:sz w:val="30"/>
                <w:szCs w:val="30"/>
                <w:cs/>
              </w:rPr>
              <w:br/>
            </w:r>
            <w:r w:rsidRPr="00921C04">
              <w:rPr>
                <w:rFonts w:ascii="TH SarabunPSK" w:hAnsi="TH SarabunPSK" w:cs="TH SarabunPSK"/>
                <w:sz w:val="30"/>
                <w:szCs w:val="30"/>
                <w:cs/>
              </w:rPr>
              <w:t>ที่คาดหวัง ได้จัดทำขึ้นอย่างเหมาะสมสอดคล้องกับวิสัยทัศน์และพันธกิจของมหาวิทยาลัย และ</w:t>
            </w:r>
            <w:r w:rsidR="00FC660A" w:rsidRPr="00921C04">
              <w:rPr>
                <w:rFonts w:ascii="TH SarabunPSK" w:hAnsi="TH SarabunPSK" w:cs="TH SarabunPSK"/>
                <w:sz w:val="30"/>
                <w:szCs w:val="30"/>
                <w:cs/>
              </w:rPr>
              <w:br/>
            </w:r>
            <w:r w:rsidRPr="00921C04">
              <w:rPr>
                <w:rFonts w:ascii="TH SarabunPSK" w:hAnsi="TH SarabunPSK" w:cs="TH SarabunPSK"/>
                <w:sz w:val="30"/>
                <w:szCs w:val="30"/>
                <w:cs/>
              </w:rPr>
              <w:t>ผู้มีส่วนได้ส่วนเสียทุกกลุ่มรับทราบทั้งหมด</w:t>
            </w:r>
          </w:p>
        </w:tc>
      </w:tr>
      <w:tr w:rsidR="00921C04" w:rsidRPr="00921C04" w14:paraId="6E0C049E" w14:textId="77777777" w:rsidTr="00A162F3">
        <w:tc>
          <w:tcPr>
            <w:tcW w:w="426" w:type="dxa"/>
            <w:tcBorders>
              <w:right w:val="nil"/>
            </w:tcBorders>
          </w:tcPr>
          <w:p w14:paraId="4B9F65C4" w14:textId="77777777" w:rsidR="00EB7D6E" w:rsidRPr="00921C04" w:rsidRDefault="00B64218" w:rsidP="00F77BD1">
            <w:pPr>
              <w:ind w:left="-118" w:right="-104"/>
              <w:jc w:val="center"/>
              <w:rPr>
                <w:rFonts w:ascii="TH SarabunPSK" w:hAnsi="TH SarabunPSK" w:cs="TH SarabunPSK"/>
                <w:sz w:val="30"/>
                <w:szCs w:val="30"/>
              </w:rPr>
            </w:pPr>
            <w:r w:rsidRPr="00921C04">
              <w:rPr>
                <w:rFonts w:ascii="TH SarabunPSK" w:hAnsi="TH SarabunPSK" w:cs="TH SarabunPSK"/>
                <w:sz w:val="30"/>
                <w:szCs w:val="30"/>
              </w:rPr>
              <w:t>2)</w:t>
            </w:r>
          </w:p>
        </w:tc>
        <w:tc>
          <w:tcPr>
            <w:tcW w:w="4672" w:type="dxa"/>
            <w:tcBorders>
              <w:left w:val="nil"/>
            </w:tcBorders>
          </w:tcPr>
          <w:p w14:paraId="3D0FE9F8" w14:textId="77777777" w:rsidR="00EB7D6E" w:rsidRPr="00921C04" w:rsidRDefault="00FC660A" w:rsidP="00FC660A">
            <w:pPr>
              <w:pStyle w:val="a3"/>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w:t>
            </w:r>
            <w:r w:rsidRPr="00921C04">
              <w:rPr>
                <w:rFonts w:ascii="TH SarabunPSK" w:hAnsi="TH SarabunPSK" w:cs="TH SarabunPSK"/>
                <w:b/>
                <w:bCs/>
                <w:sz w:val="30"/>
                <w:szCs w:val="30"/>
                <w:u w:val="single"/>
              </w:rPr>
              <w:t xml:space="preserve">expected learning </w:t>
            </w:r>
            <w:proofErr w:type="spellStart"/>
            <w:r w:rsidRPr="00921C04">
              <w:rPr>
                <w:rFonts w:ascii="TH SarabunPSK" w:hAnsi="TH SarabunPSK" w:cs="TH SarabunPSK"/>
                <w:b/>
                <w:bCs/>
                <w:sz w:val="30"/>
                <w:szCs w:val="30"/>
                <w:u w:val="single"/>
              </w:rPr>
              <w:t>outcomes</w:t>
            </w:r>
            <w:r w:rsidRPr="00921C04">
              <w:rPr>
                <w:rFonts w:ascii="TH SarabunPSK" w:hAnsi="TH SarabunPSK" w:cs="TH SarabunPSK"/>
                <w:b/>
                <w:bCs/>
                <w:sz w:val="30"/>
                <w:szCs w:val="30"/>
                <w:u w:val="single"/>
                <w:vertAlign w:val="superscript"/>
              </w:rPr>
              <w:t>a</w:t>
            </w:r>
            <w:proofErr w:type="spellEnd"/>
            <w:r w:rsidRPr="00921C04">
              <w:rPr>
                <w:rFonts w:ascii="TH SarabunPSK" w:hAnsi="TH SarabunPSK" w:cs="TH SarabunPSK"/>
                <w:sz w:val="30"/>
                <w:szCs w:val="30"/>
              </w:rPr>
              <w:t xml:space="preserve"> consist of both generic outcomes (related to written and oral communication, </w:t>
            </w:r>
            <w:proofErr w:type="spellStart"/>
            <w:r w:rsidRPr="00921C04">
              <w:rPr>
                <w:rFonts w:ascii="TH SarabunPSK" w:hAnsi="TH SarabunPSK" w:cs="TH SarabunPSK"/>
                <w:sz w:val="30"/>
                <w:szCs w:val="30"/>
              </w:rPr>
              <w:t>problemsolving</w:t>
            </w:r>
            <w:proofErr w:type="spellEnd"/>
            <w:r w:rsidRPr="00921C04">
              <w:rPr>
                <w:rFonts w:ascii="TH SarabunPSK" w:hAnsi="TH SarabunPSK" w:cs="TH SarabunPSK"/>
                <w:sz w:val="30"/>
                <w:szCs w:val="30"/>
              </w:rPr>
              <w:t xml:space="preserve">, information technology, teambuilding skills, </w:t>
            </w:r>
            <w:proofErr w:type="spellStart"/>
            <w:r w:rsidRPr="00921C04">
              <w:rPr>
                <w:rFonts w:ascii="TH SarabunPSK" w:hAnsi="TH SarabunPSK" w:cs="TH SarabunPSK"/>
                <w:sz w:val="30"/>
                <w:szCs w:val="30"/>
              </w:rPr>
              <w:t>etc</w:t>
            </w:r>
            <w:proofErr w:type="spellEnd"/>
            <w:r w:rsidRPr="00921C04">
              <w:rPr>
                <w:rFonts w:ascii="TH SarabunPSK" w:hAnsi="TH SarabunPSK" w:cs="TH SarabunPSK"/>
                <w:sz w:val="30"/>
                <w:szCs w:val="30"/>
              </w:rPr>
              <w:t>) and subject specific outcomes (related to knowledge and skills of the study discipline).</w:t>
            </w:r>
          </w:p>
        </w:tc>
        <w:tc>
          <w:tcPr>
            <w:tcW w:w="4253" w:type="dxa"/>
          </w:tcPr>
          <w:p w14:paraId="268F99CD" w14:textId="77777777" w:rsidR="00EB7D6E" w:rsidRPr="00921C04" w:rsidRDefault="00FC660A" w:rsidP="00FC660A">
            <w:pPr>
              <w:ind w:right="-109"/>
              <w:rPr>
                <w:rFonts w:ascii="TH SarabunPSK" w:hAnsi="TH SarabunPSK" w:cs="TH SarabunPSK"/>
                <w:sz w:val="30"/>
                <w:szCs w:val="30"/>
              </w:rPr>
            </w:pPr>
            <w:r w:rsidRPr="00921C04">
              <w:rPr>
                <w:rFonts w:ascii="TH SarabunPSK" w:hAnsi="TH SarabunPSK" w:cs="TH SarabunPSK"/>
                <w:sz w:val="30"/>
                <w:szCs w:val="30"/>
                <w:cs/>
              </w:rPr>
              <w:t>หลักสูตรแสดงให้เห็นว่าผลลัพธ์การเรียนรู้</w:t>
            </w:r>
            <w:r w:rsidRPr="00921C04">
              <w:rPr>
                <w:rFonts w:ascii="TH SarabunPSK" w:hAnsi="TH SarabunPSK" w:cs="TH SarabunPSK"/>
                <w:sz w:val="30"/>
                <w:szCs w:val="30"/>
                <w:cs/>
              </w:rPr>
              <w:br/>
              <w:t xml:space="preserve">ที่คาดหวังประกอบด้วยทั้งผลลัพธ์ทั่วไป </w:t>
            </w:r>
            <w:r w:rsidRPr="00921C04">
              <w:rPr>
                <w:rFonts w:ascii="TH SarabunPSK" w:hAnsi="TH SarabunPSK" w:cs="TH SarabunPSK"/>
                <w:sz w:val="30"/>
                <w:szCs w:val="30"/>
                <w:cs/>
              </w:rPr>
              <w:br/>
              <w:t xml:space="preserve">(ที่เกี่ยวข้องกับการสื่อสารที่เป็นลายลักษณ์อักษรและวาจา การแก้ปัญหา เทคโนโลยีสารสนเทศ ทักษะการสร้างทีม ฯลฯ) และผลลัพธ์เฉพาะ </w:t>
            </w:r>
            <w:r w:rsidRPr="00921C04">
              <w:rPr>
                <w:rFonts w:ascii="TH SarabunPSK" w:hAnsi="TH SarabunPSK" w:cs="TH SarabunPSK"/>
                <w:sz w:val="30"/>
                <w:szCs w:val="30"/>
                <w:cs/>
              </w:rPr>
              <w:br/>
            </w:r>
            <w:r w:rsidRPr="00921C04">
              <w:rPr>
                <w:rFonts w:ascii="TH SarabunPSK" w:hAnsi="TH SarabunPSK" w:cs="TH SarabunPSK"/>
                <w:sz w:val="30"/>
                <w:szCs w:val="30"/>
              </w:rPr>
              <w:t>(</w:t>
            </w:r>
            <w:r w:rsidRPr="00921C04">
              <w:rPr>
                <w:rFonts w:ascii="TH SarabunPSK" w:hAnsi="TH SarabunPSK" w:cs="TH SarabunPSK"/>
                <w:sz w:val="30"/>
                <w:szCs w:val="30"/>
                <w:cs/>
              </w:rPr>
              <w:t>ที่เกี่ยวข้องกับความรู้ ทักษะ และวินัยในการศึกษา)</w:t>
            </w:r>
          </w:p>
        </w:tc>
      </w:tr>
      <w:tr w:rsidR="00921C04" w:rsidRPr="00921C04" w14:paraId="46346896" w14:textId="77777777" w:rsidTr="00A162F3">
        <w:tc>
          <w:tcPr>
            <w:tcW w:w="426" w:type="dxa"/>
            <w:tcBorders>
              <w:right w:val="nil"/>
            </w:tcBorders>
          </w:tcPr>
          <w:p w14:paraId="5E1A159C" w14:textId="77777777" w:rsidR="0086325B" w:rsidRPr="00921C04" w:rsidRDefault="00B64218" w:rsidP="00F77BD1">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4672" w:type="dxa"/>
            <w:tcBorders>
              <w:left w:val="nil"/>
            </w:tcBorders>
          </w:tcPr>
          <w:p w14:paraId="29BBF763" w14:textId="77777777" w:rsidR="0086325B" w:rsidRPr="00921C04" w:rsidRDefault="0086325B" w:rsidP="00FC660A">
            <w:pPr>
              <w:pStyle w:val="a3"/>
              <w:rPr>
                <w:rFonts w:ascii="TH SarabunPSK" w:hAnsi="TH SarabunPSK" w:cs="TH SarabunPSK"/>
                <w:sz w:val="30"/>
                <w:szCs w:val="30"/>
                <w:u w:val="single"/>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expected learning outcomes are </w:t>
            </w:r>
            <w:r w:rsidRPr="00921C04">
              <w:rPr>
                <w:rFonts w:ascii="TH SarabunPSK" w:hAnsi="TH SarabunPSK" w:cs="TH SarabunPSK"/>
                <w:sz w:val="30"/>
                <w:szCs w:val="30"/>
                <w:u w:val="single"/>
              </w:rPr>
              <w:t xml:space="preserve">achieved by the students by the time they </w:t>
            </w:r>
            <w:proofErr w:type="spellStart"/>
            <w:r w:rsidRPr="00921C04">
              <w:rPr>
                <w:rFonts w:ascii="TH SarabunPSK" w:hAnsi="TH SarabunPSK" w:cs="TH SarabunPSK"/>
                <w:sz w:val="30"/>
                <w:szCs w:val="30"/>
                <w:u w:val="single"/>
              </w:rPr>
              <w:t>graduate</w:t>
            </w:r>
            <w:r w:rsidRPr="00921C04">
              <w:rPr>
                <w:rFonts w:ascii="TH SarabunPSK" w:hAnsi="TH SarabunPSK" w:cs="TH SarabunPSK"/>
                <w:b/>
                <w:bCs/>
                <w:sz w:val="30"/>
                <w:szCs w:val="30"/>
                <w:u w:val="single"/>
                <w:vertAlign w:val="superscript"/>
              </w:rPr>
              <w:t>b</w:t>
            </w:r>
            <w:proofErr w:type="spellEnd"/>
          </w:p>
        </w:tc>
        <w:tc>
          <w:tcPr>
            <w:tcW w:w="4253" w:type="dxa"/>
          </w:tcPr>
          <w:p w14:paraId="2B0E5227" w14:textId="77777777" w:rsidR="0086325B" w:rsidRPr="00921C04" w:rsidRDefault="0086325B" w:rsidP="0086325B">
            <w:pPr>
              <w:rPr>
                <w:rFonts w:ascii="TH SarabunPSK" w:hAnsi="TH SarabunPSK" w:cs="TH SarabunPSK"/>
                <w:sz w:val="30"/>
                <w:szCs w:val="30"/>
              </w:rPr>
            </w:pPr>
            <w:r w:rsidRPr="00921C04">
              <w:rPr>
                <w:rFonts w:ascii="TH SarabunPSK" w:hAnsi="TH SarabunPSK" w:cs="TH SarabunPSK"/>
                <w:sz w:val="30"/>
                <w:szCs w:val="30"/>
                <w:cs/>
              </w:rPr>
              <w:t>หลักสูตรแสดงให้เห็นว่านิสิตบรรลุผลการเรียนรู้ตามที่คาดหวังเมื่อสำเร็จการศึกษา</w:t>
            </w:r>
          </w:p>
          <w:p w14:paraId="5F727D0E" w14:textId="77777777" w:rsidR="0086325B" w:rsidRPr="00921C04" w:rsidRDefault="0086325B" w:rsidP="00FC660A">
            <w:pPr>
              <w:ind w:right="-109"/>
              <w:rPr>
                <w:rFonts w:ascii="TH SarabunPSK" w:hAnsi="TH SarabunPSK" w:cs="TH SarabunPSK"/>
                <w:sz w:val="30"/>
                <w:szCs w:val="30"/>
                <w:cs/>
              </w:rPr>
            </w:pPr>
          </w:p>
        </w:tc>
      </w:tr>
      <w:tr w:rsidR="00921C04" w:rsidRPr="00921C04" w14:paraId="2ABC2180" w14:textId="77777777" w:rsidTr="00225DAB">
        <w:tc>
          <w:tcPr>
            <w:tcW w:w="426" w:type="dxa"/>
            <w:vMerge w:val="restart"/>
            <w:tcBorders>
              <w:right w:val="nil"/>
            </w:tcBorders>
          </w:tcPr>
          <w:p w14:paraId="639D2EE9" w14:textId="77777777" w:rsidR="00B64218" w:rsidRPr="00921C04" w:rsidRDefault="00B64218" w:rsidP="00F77BD1">
            <w:pPr>
              <w:ind w:left="-118" w:right="-104"/>
              <w:jc w:val="center"/>
              <w:rPr>
                <w:rFonts w:ascii="TH SarabunPSK" w:hAnsi="TH SarabunPSK" w:cs="TH SarabunPSK"/>
                <w:sz w:val="28"/>
                <w:szCs w:val="28"/>
                <w:cs/>
              </w:rPr>
            </w:pPr>
            <w:r w:rsidRPr="00921C04">
              <w:rPr>
                <w:rFonts w:ascii="TH SarabunPSK" w:hAnsi="TH SarabunPSK" w:cs="TH SarabunPSK" w:hint="cs"/>
                <w:sz w:val="28"/>
                <w:szCs w:val="28"/>
                <w:cs/>
              </w:rPr>
              <w:t>หมายเหตุ</w:t>
            </w:r>
          </w:p>
        </w:tc>
        <w:tc>
          <w:tcPr>
            <w:tcW w:w="8925" w:type="dxa"/>
            <w:gridSpan w:val="2"/>
            <w:tcBorders>
              <w:left w:val="nil"/>
            </w:tcBorders>
          </w:tcPr>
          <w:p w14:paraId="201D9A7B" w14:textId="77777777" w:rsidR="00B64218" w:rsidRPr="00921C04" w:rsidRDefault="00B64218" w:rsidP="00FC660A">
            <w:pPr>
              <w:pStyle w:val="a3"/>
              <w:rPr>
                <w:rFonts w:ascii="TH SarabunPSK" w:hAnsi="TH SarabunPSK" w:cs="TH SarabunPSK"/>
                <w:sz w:val="30"/>
                <w:szCs w:val="30"/>
              </w:rPr>
            </w:pPr>
            <w:r w:rsidRPr="00921C04">
              <w:rPr>
                <w:rFonts w:ascii="TH SarabunPSK" w:hAnsi="TH SarabunPSK" w:cs="TH SarabunPSK"/>
                <w:b/>
                <w:bCs/>
                <w:sz w:val="30"/>
                <w:szCs w:val="30"/>
                <w:vertAlign w:val="superscript"/>
              </w:rPr>
              <w:t>a</w:t>
            </w:r>
            <w:r w:rsidRPr="00921C04">
              <w:rPr>
                <w:rFonts w:ascii="TH SarabunPSK" w:hAnsi="TH SarabunPSK" w:cs="TH SarabunPSK"/>
                <w:b/>
                <w:bCs/>
                <w:sz w:val="30"/>
                <w:szCs w:val="30"/>
              </w:rPr>
              <w:t xml:space="preserve"> </w:t>
            </w:r>
            <w:r w:rsidRPr="00921C04">
              <w:rPr>
                <w:rFonts w:ascii="TH SarabunPSK" w:hAnsi="TH SarabunPSK" w:cs="TH SarabunPSK"/>
                <w:sz w:val="30"/>
                <w:szCs w:val="30"/>
              </w:rPr>
              <w:t xml:space="preserve">= Formulation of the “expected learning outcomes” shall consider the national, regional and global points of reference of a postgraduate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As such, elements related to original research, novelty, emerging theories and practice in solving real-world problems, etc., in the graduate profile should be assessed and benchmarked.</w:t>
            </w:r>
          </w:p>
        </w:tc>
      </w:tr>
      <w:tr w:rsidR="00B64218" w:rsidRPr="00921C04" w14:paraId="70746C7E" w14:textId="77777777" w:rsidTr="00225DAB">
        <w:tc>
          <w:tcPr>
            <w:tcW w:w="426" w:type="dxa"/>
            <w:vMerge/>
            <w:tcBorders>
              <w:right w:val="nil"/>
            </w:tcBorders>
          </w:tcPr>
          <w:p w14:paraId="0E5DE38D" w14:textId="77777777" w:rsidR="00B64218" w:rsidRPr="00921C04" w:rsidRDefault="00B64218" w:rsidP="00F77BD1">
            <w:pPr>
              <w:ind w:left="-118" w:right="-104"/>
              <w:jc w:val="center"/>
              <w:rPr>
                <w:rFonts w:ascii="TH SarabunPSK" w:hAnsi="TH SarabunPSK" w:cs="TH SarabunPSK"/>
                <w:sz w:val="30"/>
                <w:szCs w:val="30"/>
              </w:rPr>
            </w:pPr>
          </w:p>
        </w:tc>
        <w:tc>
          <w:tcPr>
            <w:tcW w:w="8925" w:type="dxa"/>
            <w:gridSpan w:val="2"/>
            <w:tcBorders>
              <w:left w:val="nil"/>
            </w:tcBorders>
          </w:tcPr>
          <w:p w14:paraId="42EF469A" w14:textId="77777777" w:rsidR="00B64218" w:rsidRPr="00921C04" w:rsidRDefault="00B64218" w:rsidP="0086325B">
            <w:pPr>
              <w:pStyle w:val="a3"/>
              <w:rPr>
                <w:rFonts w:ascii="TH SarabunPSK" w:hAnsi="TH SarabunPSK" w:cs="TH SarabunPSK"/>
                <w:sz w:val="30"/>
                <w:szCs w:val="30"/>
              </w:rPr>
            </w:pPr>
            <w:r w:rsidRPr="00921C04">
              <w:rPr>
                <w:rFonts w:ascii="TH SarabunPSK" w:hAnsi="TH SarabunPSK" w:cs="TH SarabunPSK"/>
                <w:b/>
                <w:bCs/>
                <w:sz w:val="30"/>
                <w:szCs w:val="30"/>
                <w:vertAlign w:val="superscript"/>
              </w:rPr>
              <w:t>b</w:t>
            </w:r>
            <w:r w:rsidRPr="00921C04">
              <w:rPr>
                <w:rFonts w:ascii="TH SarabunPSK" w:hAnsi="TH SarabunPSK" w:cs="TH SarabunPSK"/>
                <w:sz w:val="30"/>
                <w:szCs w:val="30"/>
              </w:rPr>
              <w:t xml:space="preserve"> = The phrase “achieved by the students by the time they graduate” may include student’s contribution after graduation in applying their doctorate-level and other employability skills, that may be triangulated with the referred qualification descriptors and/or the requirements of stakeholders for the degree.</w:t>
            </w:r>
          </w:p>
        </w:tc>
      </w:tr>
      <w:bookmarkEnd w:id="4"/>
      <w:bookmarkEnd w:id="5"/>
    </w:tbl>
    <w:p w14:paraId="3D7302DA" w14:textId="77777777" w:rsidR="00F77BD1" w:rsidRPr="00921C04" w:rsidRDefault="00F77BD1" w:rsidP="00F77BD1">
      <w:pPr>
        <w:spacing w:after="0" w:line="240" w:lineRule="auto"/>
        <w:rPr>
          <w:rFonts w:ascii="TH SarabunPSK" w:hAnsi="TH SarabunPSK" w:cs="TH SarabunPSK"/>
          <w:b/>
          <w:bCs/>
          <w:sz w:val="30"/>
          <w:szCs w:val="30"/>
        </w:rPr>
      </w:pPr>
    </w:p>
    <w:p w14:paraId="00414063" w14:textId="77777777" w:rsidR="00FF16E2" w:rsidRPr="00921C04" w:rsidRDefault="00FF16E2" w:rsidP="00FF16E2">
      <w:pPr>
        <w:pStyle w:val="a3"/>
        <w:rPr>
          <w:rFonts w:ascii="TH SarabunPSK" w:hAnsi="TH SarabunPSK" w:cs="TH SarabunPSK"/>
          <w:b/>
          <w:bCs/>
          <w:sz w:val="30"/>
          <w:szCs w:val="30"/>
        </w:rPr>
      </w:pPr>
      <w:r w:rsidRPr="00921C04">
        <w:rPr>
          <w:rFonts w:ascii="TH SarabunPSK" w:hAnsi="TH SarabunPSK" w:cs="TH SarabunPSK"/>
          <w:b/>
          <w:bCs/>
          <w:sz w:val="30"/>
          <w:szCs w:val="30"/>
          <w:cs/>
        </w:rPr>
        <w:t>รายการหลักฐาน</w:t>
      </w:r>
    </w:p>
    <w:p w14:paraId="624FCB9D" w14:textId="77777777" w:rsidR="00BF5387" w:rsidRPr="00921C04" w:rsidRDefault="00BF5387" w:rsidP="00BF5387">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อ. 2</w:t>
      </w:r>
    </w:p>
    <w:p w14:paraId="2A4321FA" w14:textId="77777777" w:rsidR="00BF5387" w:rsidRPr="00921C04" w:rsidRDefault="00BF5387" w:rsidP="00BF5387">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อ. 3</w:t>
      </w:r>
    </w:p>
    <w:p w14:paraId="6C7B30CF" w14:textId="77777777" w:rsidR="00BF5387" w:rsidRPr="00921C04" w:rsidRDefault="00BF5387" w:rsidP="00BF5387">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อ. 4</w:t>
      </w:r>
    </w:p>
    <w:p w14:paraId="4D0C6FDB" w14:textId="77777777" w:rsidR="00BF5387" w:rsidRPr="00921C04" w:rsidRDefault="00BF5387" w:rsidP="00BF5387">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เว็บไซต์มหาวิทยาลัย</w:t>
      </w:r>
      <w:r w:rsidRPr="00921C04">
        <w:rPr>
          <w:rFonts w:ascii="TH SarabunPSK" w:hAnsi="TH SarabunPSK" w:cs="TH SarabunPSK"/>
          <w:sz w:val="30"/>
          <w:szCs w:val="30"/>
        </w:rPr>
        <w:t xml:space="preserve">/ </w:t>
      </w:r>
      <w:r w:rsidRPr="00921C04">
        <w:rPr>
          <w:rFonts w:ascii="TH SarabunPSK" w:hAnsi="TH SarabunPSK" w:cs="TH SarabunPSK" w:hint="cs"/>
          <w:sz w:val="30"/>
          <w:szCs w:val="30"/>
          <w:cs/>
        </w:rPr>
        <w:t>คณะ</w:t>
      </w:r>
    </w:p>
    <w:p w14:paraId="712C0BBB" w14:textId="77777777" w:rsidR="00BF5387" w:rsidRPr="00921C04" w:rsidRDefault="00BF5387" w:rsidP="00BF5387">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 xml:space="preserve">ระบบสารสนเทศ </w:t>
      </w:r>
      <w:r w:rsidRPr="00921C04">
        <w:rPr>
          <w:rFonts w:ascii="TH SarabunPSK" w:hAnsi="TH SarabunPSK" w:cs="TH SarabunPSK"/>
          <w:sz w:val="30"/>
          <w:szCs w:val="30"/>
        </w:rPr>
        <w:t>CHECO</w:t>
      </w:r>
    </w:p>
    <w:p w14:paraId="41CB09B5" w14:textId="77777777" w:rsidR="00BF5387" w:rsidRPr="00921C04" w:rsidRDefault="00BF5387" w:rsidP="00BF5387">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 xml:space="preserve">แบบการประเมิน </w:t>
      </w:r>
      <w:r w:rsidRPr="00921C04">
        <w:rPr>
          <w:rFonts w:ascii="TH SarabunPSK" w:hAnsi="TH SarabunPSK" w:cs="TH SarabunPSK"/>
          <w:sz w:val="30"/>
          <w:szCs w:val="30"/>
        </w:rPr>
        <w:t>PLOs</w:t>
      </w:r>
    </w:p>
    <w:p w14:paraId="25403980" w14:textId="77777777" w:rsidR="00BF5387" w:rsidRPr="00921C04" w:rsidRDefault="00BF5387" w:rsidP="00B64218">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 xml:space="preserve">ผลการประเมิน </w:t>
      </w:r>
      <w:r w:rsidRPr="00921C04">
        <w:rPr>
          <w:rFonts w:ascii="TH SarabunPSK" w:hAnsi="TH SarabunPSK" w:cs="TH SarabunPSK"/>
          <w:sz w:val="30"/>
          <w:szCs w:val="30"/>
        </w:rPr>
        <w:t>PLOs</w:t>
      </w:r>
    </w:p>
    <w:p w14:paraId="2BEAA7B0" w14:textId="77777777" w:rsidR="00BF5387" w:rsidRPr="00921C04" w:rsidRDefault="00B64218" w:rsidP="00B6421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เอกสารประชาสัมพันธ์หลักสูตร</w:t>
      </w:r>
    </w:p>
    <w:p w14:paraId="642FC9A7" w14:textId="77777777" w:rsidR="00BF5387" w:rsidRPr="00921C04" w:rsidRDefault="00B64218" w:rsidP="00B6421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 xml:space="preserve">เอกสารแสดงความเห็นจากผู้มีส่วนได้ส่วนเสีย เช่น นิสิต บัณฑิต ผู้ใช้บัณฑิต ภาคอุตสาหกรรม บริษัท </w:t>
      </w:r>
      <w:r w:rsidR="00BF5387" w:rsidRPr="00921C04">
        <w:rPr>
          <w:rFonts w:ascii="TH SarabunPSK" w:hAnsi="TH SarabunPSK" w:cs="TH SarabunPSK"/>
          <w:sz w:val="30"/>
          <w:szCs w:val="30"/>
          <w:cs/>
        </w:rPr>
        <w:br/>
      </w:r>
      <w:r w:rsidRPr="00921C04">
        <w:rPr>
          <w:rFonts w:ascii="TH SarabunPSK" w:hAnsi="TH SarabunPSK" w:cs="TH SarabunPSK"/>
          <w:sz w:val="30"/>
          <w:szCs w:val="30"/>
          <w:cs/>
        </w:rPr>
        <w:t>ห้างร้าน ตลอดจนแผนและสื่อที่ใช้ในการสื่อสารกับผู้มีส่วนได้ส่วนเสีย</w:t>
      </w:r>
    </w:p>
    <w:p w14:paraId="1857E6C9" w14:textId="77777777" w:rsidR="00BF5387" w:rsidRPr="00921C04" w:rsidRDefault="00B64218" w:rsidP="00B6421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รายงานการประชุมและเอกสารที่เกี่ยวข้องกับการทบทวนหลักสูตร</w:t>
      </w:r>
    </w:p>
    <w:p w14:paraId="7F3D5BB2" w14:textId="77777777" w:rsidR="00B64218" w:rsidRPr="00921C04" w:rsidRDefault="00B64218" w:rsidP="00B6421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อื่น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6FF3C215" w14:textId="77777777" w:rsidR="00B64218" w:rsidRPr="00921C04" w:rsidRDefault="00B64218" w:rsidP="00B64218">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rPr>
        <w:t xml:space="preserve">2 </w:t>
      </w:r>
      <w:r w:rsidRPr="00921C04">
        <w:rPr>
          <w:rFonts w:ascii="TH SarabunPSK" w:hAnsi="TH SarabunPSK" w:cs="TH SarabunPSK"/>
          <w:b/>
          <w:bCs/>
          <w:sz w:val="30"/>
          <w:szCs w:val="30"/>
          <w:cs/>
        </w:rPr>
        <w:t>โครงสร้างหลักสูตรและเนื้อหา (</w:t>
      </w:r>
      <w:proofErr w:type="spellStart"/>
      <w:r w:rsidRPr="00921C04">
        <w:rPr>
          <w:rFonts w:ascii="TH SarabunPSK" w:hAnsi="TH SarabunPSK" w:cs="TH SarabunPSK"/>
          <w:b/>
          <w:bCs/>
          <w:sz w:val="30"/>
          <w:szCs w:val="30"/>
        </w:rPr>
        <w:t>Programme</w:t>
      </w:r>
      <w:proofErr w:type="spellEnd"/>
      <w:r w:rsidRPr="00921C04">
        <w:rPr>
          <w:rFonts w:ascii="TH SarabunPSK" w:hAnsi="TH SarabunPSK" w:cs="TH SarabunPSK"/>
          <w:b/>
          <w:bCs/>
          <w:sz w:val="30"/>
          <w:szCs w:val="30"/>
        </w:rPr>
        <w:t xml:space="preserve"> Structure and Content)</w:t>
      </w:r>
    </w:p>
    <w:p w14:paraId="75699ABC" w14:textId="77777777" w:rsidR="00B64218" w:rsidRPr="00921C04" w:rsidRDefault="00B64218" w:rsidP="00B64218">
      <w:pPr>
        <w:pStyle w:val="a3"/>
        <w:rPr>
          <w:rFonts w:ascii="TH SarabunPSK" w:hAnsi="TH SarabunPSK" w:cs="TH SarabunPSK"/>
          <w:b/>
          <w:bCs/>
          <w:sz w:val="30"/>
          <w:szCs w:val="30"/>
        </w:rPr>
      </w:pPr>
    </w:p>
    <w:tbl>
      <w:tblPr>
        <w:tblStyle w:val="a4"/>
        <w:tblW w:w="9351" w:type="dxa"/>
        <w:tblLayout w:type="fixed"/>
        <w:tblLook w:val="04A0" w:firstRow="1" w:lastRow="0" w:firstColumn="1" w:lastColumn="0" w:noHBand="0" w:noVBand="1"/>
      </w:tblPr>
      <w:tblGrid>
        <w:gridCol w:w="426"/>
        <w:gridCol w:w="4247"/>
        <w:gridCol w:w="4678"/>
      </w:tblGrid>
      <w:tr w:rsidR="00921C04" w:rsidRPr="00921C04" w14:paraId="6CAEBECE" w14:textId="77777777" w:rsidTr="00530C7F">
        <w:trPr>
          <w:trHeight w:val="339"/>
          <w:tblHeader/>
        </w:trPr>
        <w:tc>
          <w:tcPr>
            <w:tcW w:w="4673" w:type="dxa"/>
            <w:gridSpan w:val="2"/>
          </w:tcPr>
          <w:p w14:paraId="6F6208EB" w14:textId="77777777" w:rsidR="00B64218" w:rsidRPr="00921C04" w:rsidRDefault="00B64218" w:rsidP="00225DAB">
            <w:pPr>
              <w:pStyle w:val="a3"/>
              <w:jc w:val="center"/>
              <w:rPr>
                <w:rFonts w:ascii="TH SarabunPSK" w:hAnsi="TH SarabunPSK" w:cs="TH SarabunPSK"/>
                <w:b/>
                <w:bCs/>
                <w:sz w:val="30"/>
                <w:szCs w:val="30"/>
                <w:cs/>
              </w:rPr>
            </w:pPr>
            <w:bookmarkStart w:id="6" w:name="_Hlk139445098"/>
            <w:r w:rsidRPr="00921C04">
              <w:rPr>
                <w:rFonts w:ascii="TH SarabunPSK" w:hAnsi="TH SarabunPSK" w:cs="TH SarabunPSK"/>
                <w:b/>
                <w:bCs/>
                <w:sz w:val="30"/>
                <w:szCs w:val="30"/>
                <w:cs/>
              </w:rPr>
              <w:t>เกณฑ์</w:t>
            </w:r>
          </w:p>
        </w:tc>
        <w:tc>
          <w:tcPr>
            <w:tcW w:w="4678" w:type="dxa"/>
          </w:tcPr>
          <w:p w14:paraId="1EFD0B7F" w14:textId="77777777" w:rsidR="00B64218" w:rsidRPr="00921C04" w:rsidRDefault="00D144DA" w:rsidP="00530C7F">
            <w:pPr>
              <w:pStyle w:val="a3"/>
              <w:ind w:right="-109"/>
              <w:jc w:val="center"/>
              <w:rPr>
                <w:rFonts w:ascii="TH SarabunPSK" w:hAnsi="TH SarabunPSK" w:cs="TH SarabunPSK"/>
                <w:b/>
                <w:bCs/>
                <w:sz w:val="30"/>
                <w:szCs w:val="30"/>
                <w:cs/>
              </w:rPr>
            </w:pPr>
            <w:r w:rsidRPr="00921C04">
              <w:rPr>
                <w:rFonts w:ascii="TH SarabunPSK" w:hAnsi="TH SarabunPSK" w:cs="TH SarabunPSK"/>
                <w:b/>
                <w:bCs/>
                <w:sz w:val="30"/>
                <w:szCs w:val="30"/>
                <w:cs/>
              </w:rPr>
              <w:t>คำอธิบายเพิ่มเติม</w:t>
            </w:r>
          </w:p>
        </w:tc>
      </w:tr>
      <w:tr w:rsidR="00921C04" w:rsidRPr="00921C04" w14:paraId="5BEFBFCE" w14:textId="77777777" w:rsidTr="00530C7F">
        <w:tc>
          <w:tcPr>
            <w:tcW w:w="426" w:type="dxa"/>
            <w:tcBorders>
              <w:right w:val="nil"/>
            </w:tcBorders>
          </w:tcPr>
          <w:p w14:paraId="06DAE378" w14:textId="77777777" w:rsidR="00B64218" w:rsidRPr="00921C04" w:rsidRDefault="00B64218" w:rsidP="00225DAB">
            <w:pPr>
              <w:pStyle w:val="a3"/>
              <w:ind w:left="-118" w:right="-104"/>
              <w:jc w:val="center"/>
              <w:rPr>
                <w:rFonts w:ascii="TH SarabunPSK" w:hAnsi="TH SarabunPSK" w:cs="TH SarabunPSK"/>
                <w:sz w:val="30"/>
                <w:szCs w:val="30"/>
                <w:cs/>
              </w:rPr>
            </w:pPr>
            <w:bookmarkStart w:id="7" w:name="_Hlk145669620"/>
            <w:r w:rsidRPr="00921C04">
              <w:rPr>
                <w:rFonts w:ascii="TH SarabunPSK" w:hAnsi="TH SarabunPSK" w:cs="TH SarabunPSK"/>
                <w:sz w:val="30"/>
                <w:szCs w:val="30"/>
              </w:rPr>
              <w:t>2.1</w:t>
            </w:r>
          </w:p>
        </w:tc>
        <w:tc>
          <w:tcPr>
            <w:tcW w:w="4247" w:type="dxa"/>
            <w:tcBorders>
              <w:left w:val="nil"/>
            </w:tcBorders>
          </w:tcPr>
          <w:p w14:paraId="1655252C" w14:textId="77777777" w:rsidR="00B64218" w:rsidRPr="00921C04" w:rsidRDefault="00B64218" w:rsidP="00225DAB">
            <w:pPr>
              <w:pStyle w:val="a3"/>
              <w:rPr>
                <w:rFonts w:ascii="TH SarabunPSK" w:hAnsi="TH SarabunPSK" w:cs="TH SarabunPSK"/>
                <w:sz w:val="30"/>
                <w:szCs w:val="30"/>
              </w:rPr>
            </w:pPr>
            <w:r w:rsidRPr="00921C04">
              <w:rPr>
                <w:rFonts w:ascii="TH SarabunPSK" w:hAnsi="TH SarabunPSK" w:cs="TH SarabunPSK"/>
                <w:sz w:val="30"/>
                <w:szCs w:val="30"/>
              </w:rPr>
              <w:t xml:space="preserve">The specifications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and all its courses are shown to be comprehensive, up-to-date, and made available and communicated to all stakeholders.</w:t>
            </w:r>
          </w:p>
        </w:tc>
        <w:tc>
          <w:tcPr>
            <w:tcW w:w="4678" w:type="dxa"/>
            <w:tcBorders>
              <w:left w:val="nil"/>
            </w:tcBorders>
          </w:tcPr>
          <w:p w14:paraId="5B7FD3C3" w14:textId="77777777" w:rsidR="00B64218" w:rsidRPr="00921C04" w:rsidRDefault="00530C7F" w:rsidP="00530C7F">
            <w:pPr>
              <w:pStyle w:val="a3"/>
              <w:ind w:right="-109"/>
              <w:rPr>
                <w:rFonts w:ascii="TH SarabunPSK" w:hAnsi="TH SarabunPSK" w:cs="TH SarabunPSK"/>
                <w:sz w:val="30"/>
                <w:szCs w:val="30"/>
              </w:rPr>
            </w:pPr>
            <w:r w:rsidRPr="00921C04">
              <w:rPr>
                <w:rFonts w:ascii="TH SarabunPSK" w:hAnsi="TH SarabunPSK" w:cs="TH SarabunPSK"/>
                <w:sz w:val="30"/>
                <w:szCs w:val="30"/>
                <w:cs/>
              </w:rPr>
              <w:t>การเผยแพร่และสื่อสารกับผู้มีส่วนได้ส่วนเสียทุกกลุ่ม</w:t>
            </w:r>
          </w:p>
          <w:p w14:paraId="51EBC451" w14:textId="77777777" w:rsidR="00530C7F" w:rsidRPr="00921C04" w:rsidRDefault="00530C7F" w:rsidP="00530C7F">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ตัวอย่างผู้มีส่วนได้เสีย</w:t>
            </w:r>
          </w:p>
          <w:p w14:paraId="5CD74784" w14:textId="77777777" w:rsidR="00530C7F" w:rsidRPr="00921C04" w:rsidRDefault="00530C7F" w:rsidP="00530C7F">
            <w:pPr>
              <w:pStyle w:val="a3"/>
              <w:rPr>
                <w:rFonts w:ascii="TH SarabunPSK" w:hAnsi="TH SarabunPSK" w:cs="TH SarabunPSK"/>
                <w:sz w:val="30"/>
                <w:szCs w:val="30"/>
              </w:rPr>
            </w:pPr>
            <w:r w:rsidRPr="00921C04">
              <w:rPr>
                <w:rFonts w:ascii="TH SarabunPSK" w:hAnsi="TH SarabunPSK" w:cs="TH SarabunPSK"/>
                <w:sz w:val="30"/>
                <w:szCs w:val="30"/>
                <w:cs/>
              </w:rPr>
              <w:t>ภายใน เช่น นิสิตปัจจุบัน อาจารย์</w:t>
            </w:r>
          </w:p>
          <w:p w14:paraId="49DF88F7" w14:textId="77777777" w:rsidR="00530C7F" w:rsidRPr="00921C04" w:rsidRDefault="00530C7F" w:rsidP="00530C7F">
            <w:pPr>
              <w:pStyle w:val="a3"/>
              <w:rPr>
                <w:rFonts w:ascii="TH SarabunPSK" w:hAnsi="TH SarabunPSK" w:cs="TH SarabunPSK"/>
                <w:sz w:val="30"/>
                <w:szCs w:val="30"/>
              </w:rPr>
            </w:pPr>
            <w:r w:rsidRPr="00921C04">
              <w:rPr>
                <w:rFonts w:ascii="TH SarabunPSK" w:hAnsi="TH SarabunPSK" w:cs="TH SarabunPSK"/>
                <w:sz w:val="30"/>
                <w:szCs w:val="30"/>
                <w:cs/>
              </w:rPr>
              <w:t>ภายนอก เช่น ผู้ใช้บัณฑิต สภาวิชาชีพ มาตรฐานตำแหน่งวิชาชีพ ศิษย์เก่า ผู้ทรงคุณวุฒิเฉพาะสาขานั้น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1F9648CB" w14:textId="77777777" w:rsidR="00530C7F" w:rsidRPr="00921C04" w:rsidRDefault="00530C7F" w:rsidP="00530C7F">
            <w:pPr>
              <w:pStyle w:val="a3"/>
              <w:rPr>
                <w:rFonts w:ascii="TH SarabunPSK" w:hAnsi="TH SarabunPSK" w:cs="TH SarabunPSK"/>
                <w:sz w:val="30"/>
                <w:szCs w:val="30"/>
              </w:rPr>
            </w:pPr>
            <w:r w:rsidRPr="00921C04">
              <w:rPr>
                <w:rFonts w:ascii="TH SarabunPSK" w:hAnsi="TH SarabunPSK" w:cs="TH SarabunPSK"/>
                <w:sz w:val="30"/>
                <w:szCs w:val="30"/>
                <w:cs/>
              </w:rPr>
              <w:t>อนาคต เช่น นักเรียน</w:t>
            </w:r>
          </w:p>
          <w:p w14:paraId="63735E26" w14:textId="77777777" w:rsidR="00530C7F" w:rsidRPr="00921C04" w:rsidRDefault="00530C7F" w:rsidP="00530C7F">
            <w:pPr>
              <w:pStyle w:val="a3"/>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 xml:space="preserve">ตัวอย่างช่องทาง จดหมาย ประชุมกลุ่ม เผยแพร่ในเว็บไซต์ </w:t>
            </w:r>
            <w:r w:rsidRPr="00921C04">
              <w:rPr>
                <w:rFonts w:ascii="TH SarabunPSK" w:hAnsi="TH SarabunPSK" w:cs="TH SarabunPSK"/>
                <w:sz w:val="30"/>
                <w:szCs w:val="30"/>
              </w:rPr>
              <w:t xml:space="preserve">Social media </w:t>
            </w:r>
            <w:r w:rsidRPr="00921C04">
              <w:rPr>
                <w:rFonts w:ascii="TH SarabunPSK" w:hAnsi="TH SarabunPSK" w:cs="TH SarabunPSK"/>
                <w:sz w:val="30"/>
                <w:szCs w:val="30"/>
                <w:cs/>
              </w:rPr>
              <w:t xml:space="preserve">ต่าง ๆ </w:t>
            </w:r>
          </w:p>
        </w:tc>
      </w:tr>
      <w:tr w:rsidR="00921C04" w:rsidRPr="00921C04" w14:paraId="067E5569" w14:textId="77777777" w:rsidTr="00530C7F">
        <w:tc>
          <w:tcPr>
            <w:tcW w:w="426" w:type="dxa"/>
            <w:tcBorders>
              <w:right w:val="nil"/>
            </w:tcBorders>
          </w:tcPr>
          <w:p w14:paraId="179E202C" w14:textId="77777777" w:rsidR="00B64218" w:rsidRPr="00921C04" w:rsidRDefault="00B64218" w:rsidP="00225DAB">
            <w:pPr>
              <w:ind w:left="-118" w:right="-104"/>
              <w:jc w:val="center"/>
              <w:rPr>
                <w:rFonts w:ascii="TH SarabunPSK" w:hAnsi="TH SarabunPSK" w:cs="TH SarabunPSK"/>
                <w:sz w:val="30"/>
                <w:szCs w:val="30"/>
                <w:cs/>
              </w:rPr>
            </w:pPr>
            <w:r w:rsidRPr="00921C04">
              <w:rPr>
                <w:rFonts w:ascii="TH SarabunPSK" w:hAnsi="TH SarabunPSK" w:cs="TH SarabunPSK"/>
                <w:sz w:val="30"/>
                <w:szCs w:val="30"/>
              </w:rPr>
              <w:t>2.2</w:t>
            </w:r>
          </w:p>
        </w:tc>
        <w:tc>
          <w:tcPr>
            <w:tcW w:w="4247" w:type="dxa"/>
            <w:tcBorders>
              <w:left w:val="nil"/>
            </w:tcBorders>
          </w:tcPr>
          <w:p w14:paraId="284505C3" w14:textId="77777777" w:rsidR="00B64218" w:rsidRPr="00921C04" w:rsidRDefault="00B64218" w:rsidP="00225DAB">
            <w:pPr>
              <w:rPr>
                <w:rFonts w:ascii="TH SarabunPSK" w:hAnsi="TH SarabunPSK" w:cs="TH SarabunPSK"/>
                <w:sz w:val="30"/>
                <w:szCs w:val="30"/>
              </w:rPr>
            </w:pPr>
            <w:r w:rsidRPr="00921C04">
              <w:rPr>
                <w:rFonts w:ascii="TH SarabunPSK" w:hAnsi="TH SarabunPSK" w:cs="TH SarabunPSK"/>
                <w:sz w:val="30"/>
                <w:szCs w:val="30"/>
              </w:rPr>
              <w:t>The design of the curriculum is shown to be constructively aligned with achieving the expected learning outcomes.</w:t>
            </w:r>
          </w:p>
        </w:tc>
        <w:tc>
          <w:tcPr>
            <w:tcW w:w="4678" w:type="dxa"/>
            <w:tcBorders>
              <w:left w:val="nil"/>
            </w:tcBorders>
          </w:tcPr>
          <w:p w14:paraId="7AFAD224" w14:textId="77777777" w:rsidR="00AD39D9" w:rsidRPr="00921C04" w:rsidRDefault="00AD39D9" w:rsidP="00AD39D9">
            <w:pPr>
              <w:ind w:right="-109"/>
              <w:rPr>
                <w:rFonts w:ascii="TH SarabunPSK" w:hAnsi="TH SarabunPSK" w:cs="TH SarabunPSK"/>
                <w:sz w:val="30"/>
                <w:szCs w:val="30"/>
              </w:rPr>
            </w:pPr>
            <w:r w:rsidRPr="00921C04">
              <w:rPr>
                <w:rFonts w:ascii="TH SarabunPSK" w:hAnsi="TH SarabunPSK" w:cs="TH SarabunPSK"/>
                <w:sz w:val="30"/>
                <w:szCs w:val="30"/>
                <w:cs/>
              </w:rPr>
              <w:t xml:space="preserve">วิธีการออกแบบหลักสูตร เน้นวิธีการที่ได้มาซึ่ง </w:t>
            </w: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 xml:space="preserve">อ. 2 </w:t>
            </w:r>
          </w:p>
          <w:p w14:paraId="035CBA26" w14:textId="77777777" w:rsidR="00AD39D9" w:rsidRPr="00921C04" w:rsidRDefault="00AD39D9" w:rsidP="00AD39D9">
            <w:pPr>
              <w:ind w:right="-109"/>
              <w:rPr>
                <w:rFonts w:ascii="TH SarabunPSK" w:hAnsi="TH SarabunPSK" w:cs="TH SarabunPSK"/>
                <w:sz w:val="30"/>
                <w:szCs w:val="30"/>
              </w:rPr>
            </w:pPr>
            <w:r w:rsidRPr="00921C04">
              <w:rPr>
                <w:rFonts w:ascii="TH SarabunPSK" w:hAnsi="TH SarabunPSK" w:cs="TH SarabunPSK"/>
                <w:sz w:val="30"/>
                <w:szCs w:val="30"/>
                <w:cs/>
              </w:rPr>
              <w:t xml:space="preserve">ซึ่งต้องมาจาก </w:t>
            </w:r>
            <w:r w:rsidRPr="00921C04">
              <w:rPr>
                <w:rFonts w:ascii="TH SarabunPSK" w:hAnsi="TH SarabunPSK" w:cs="TH SarabunPSK"/>
                <w:sz w:val="30"/>
                <w:szCs w:val="30"/>
              </w:rPr>
              <w:t xml:space="preserve">OBE </w:t>
            </w:r>
            <w:r w:rsidRPr="00921C04">
              <w:rPr>
                <w:rFonts w:ascii="TH SarabunPSK" w:hAnsi="TH SarabunPSK" w:cs="TH SarabunPSK"/>
                <w:sz w:val="30"/>
                <w:szCs w:val="30"/>
                <w:cs/>
              </w:rPr>
              <w:t xml:space="preserve">และ </w:t>
            </w:r>
            <w:r w:rsidRPr="00921C04">
              <w:rPr>
                <w:rFonts w:ascii="TH SarabunPSK" w:hAnsi="TH SarabunPSK" w:cs="TH SarabunPSK"/>
                <w:sz w:val="30"/>
                <w:szCs w:val="30"/>
              </w:rPr>
              <w:t xml:space="preserve">BCD </w:t>
            </w:r>
            <w:r w:rsidRPr="00921C04">
              <w:rPr>
                <w:rFonts w:ascii="TH SarabunPSK" w:hAnsi="TH SarabunPSK" w:cs="TH SarabunPSK"/>
                <w:sz w:val="30"/>
                <w:szCs w:val="30"/>
                <w:cs/>
              </w:rPr>
              <w:t>และต้องเสริมสร้าง</w:t>
            </w:r>
          </w:p>
          <w:p w14:paraId="175DFC14" w14:textId="77777777" w:rsidR="00AD39D9" w:rsidRPr="00921C04" w:rsidRDefault="00AD39D9" w:rsidP="00AD39D9">
            <w:pPr>
              <w:ind w:right="-109"/>
              <w:rPr>
                <w:rFonts w:ascii="TH SarabunPSK" w:hAnsi="TH SarabunPSK" w:cs="TH SarabunPSK"/>
                <w:sz w:val="30"/>
                <w:szCs w:val="30"/>
              </w:rPr>
            </w:pPr>
            <w:r w:rsidRPr="00921C04">
              <w:rPr>
                <w:rFonts w:ascii="TH SarabunPSK" w:hAnsi="TH SarabunPSK" w:cs="TH SarabunPSK"/>
                <w:sz w:val="30"/>
                <w:szCs w:val="30"/>
                <w:cs/>
              </w:rPr>
              <w:t>ให้ไปในทิศทางเดียวกัน (</w:t>
            </w:r>
            <w:r w:rsidRPr="00921C04">
              <w:rPr>
                <w:rFonts w:ascii="TH SarabunPSK" w:hAnsi="TH SarabunPSK" w:cs="TH SarabunPSK"/>
                <w:sz w:val="30"/>
                <w:szCs w:val="30"/>
              </w:rPr>
              <w:t xml:space="preserve">constructive aligned) </w:t>
            </w:r>
            <w:r w:rsidRPr="00921C04">
              <w:rPr>
                <w:rFonts w:ascii="TH SarabunPSK" w:hAnsi="TH SarabunPSK" w:cs="TH SarabunPSK"/>
                <w:sz w:val="30"/>
                <w:szCs w:val="30"/>
                <w:cs/>
              </w:rPr>
              <w:t>และ</w:t>
            </w:r>
          </w:p>
          <w:p w14:paraId="0B9C4E8E" w14:textId="77777777" w:rsidR="00B64218" w:rsidRPr="00921C04" w:rsidRDefault="00AD39D9" w:rsidP="00AD39D9">
            <w:pPr>
              <w:ind w:right="-109"/>
              <w:rPr>
                <w:rFonts w:ascii="TH SarabunPSK" w:hAnsi="TH SarabunPSK" w:cs="TH SarabunPSK"/>
                <w:sz w:val="30"/>
                <w:szCs w:val="30"/>
              </w:rPr>
            </w:pPr>
            <w:r w:rsidRPr="00921C04">
              <w:rPr>
                <w:rFonts w:ascii="TH SarabunPSK" w:hAnsi="TH SarabunPSK" w:cs="TH SarabunPSK"/>
                <w:sz w:val="30"/>
                <w:szCs w:val="30"/>
                <w:cs/>
              </w:rPr>
              <w:t xml:space="preserve">ช่วยให้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บรรลุ</w:t>
            </w:r>
          </w:p>
        </w:tc>
      </w:tr>
      <w:tr w:rsidR="00921C04" w:rsidRPr="00921C04" w14:paraId="4C0B4EB4" w14:textId="77777777" w:rsidTr="00530C7F">
        <w:tc>
          <w:tcPr>
            <w:tcW w:w="426" w:type="dxa"/>
            <w:tcBorders>
              <w:right w:val="nil"/>
            </w:tcBorders>
          </w:tcPr>
          <w:p w14:paraId="379F5CFC" w14:textId="77777777" w:rsidR="00B64218" w:rsidRPr="00921C04" w:rsidRDefault="00B64218" w:rsidP="00225DAB">
            <w:pPr>
              <w:ind w:left="-118" w:right="-104"/>
              <w:jc w:val="center"/>
              <w:rPr>
                <w:rFonts w:ascii="TH SarabunPSK" w:hAnsi="TH SarabunPSK" w:cs="TH SarabunPSK"/>
                <w:sz w:val="30"/>
                <w:szCs w:val="30"/>
                <w:cs/>
              </w:rPr>
            </w:pPr>
            <w:r w:rsidRPr="00921C04">
              <w:rPr>
                <w:rFonts w:ascii="TH SarabunPSK" w:hAnsi="TH SarabunPSK" w:cs="TH SarabunPSK"/>
                <w:sz w:val="30"/>
                <w:szCs w:val="30"/>
              </w:rPr>
              <w:t>2.3</w:t>
            </w:r>
          </w:p>
        </w:tc>
        <w:tc>
          <w:tcPr>
            <w:tcW w:w="4247" w:type="dxa"/>
            <w:tcBorders>
              <w:left w:val="nil"/>
            </w:tcBorders>
          </w:tcPr>
          <w:p w14:paraId="77BF0017" w14:textId="77777777" w:rsidR="00B64218" w:rsidRPr="00921C04" w:rsidRDefault="00B64218" w:rsidP="00225DAB">
            <w:pPr>
              <w:rPr>
                <w:rFonts w:ascii="TH SarabunPSK" w:hAnsi="TH SarabunPSK" w:cs="TH SarabunPSK"/>
                <w:sz w:val="30"/>
                <w:szCs w:val="30"/>
              </w:rPr>
            </w:pPr>
            <w:r w:rsidRPr="00921C04">
              <w:rPr>
                <w:rFonts w:ascii="TH SarabunPSK" w:hAnsi="TH SarabunPSK" w:cs="TH SarabunPSK"/>
                <w:sz w:val="30"/>
                <w:szCs w:val="30"/>
              </w:rPr>
              <w:t>The design of the curriculum is shown to include feedback from stakeholders, especially external stakeholders.</w:t>
            </w:r>
          </w:p>
        </w:tc>
        <w:tc>
          <w:tcPr>
            <w:tcW w:w="4678" w:type="dxa"/>
            <w:tcBorders>
              <w:left w:val="nil"/>
            </w:tcBorders>
          </w:tcPr>
          <w:p w14:paraId="75737CAC" w14:textId="77777777" w:rsidR="009A394E" w:rsidRPr="00921C04" w:rsidRDefault="009A394E" w:rsidP="009A394E">
            <w:pPr>
              <w:pStyle w:val="a3"/>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แสดงกระบวนการนำความต้องการ/ความคิดเห็นของ</w:t>
            </w:r>
          </w:p>
          <w:p w14:paraId="6A82B84F" w14:textId="77777777" w:rsidR="009A394E" w:rsidRPr="00921C04" w:rsidRDefault="009A394E" w:rsidP="009A394E">
            <w:pPr>
              <w:pStyle w:val="a3"/>
              <w:rPr>
                <w:rFonts w:ascii="TH SarabunPSK" w:hAnsi="TH SarabunPSK" w:cs="TH SarabunPSK"/>
                <w:sz w:val="30"/>
                <w:szCs w:val="30"/>
              </w:rPr>
            </w:pPr>
            <w:r w:rsidRPr="00921C04">
              <w:rPr>
                <w:rFonts w:ascii="TH SarabunPSK" w:hAnsi="TH SarabunPSK" w:cs="TH SarabunPSK"/>
                <w:sz w:val="30"/>
                <w:szCs w:val="30"/>
                <w:cs/>
              </w:rPr>
              <w:t xml:space="preserve">ผู้มีส่วนได้ส่วนเสียภายนอกมาใช้ในการออกแบบหลักสูตร (นอกเหนือจากการนำมาสร้าง </w:t>
            </w:r>
            <w:r w:rsidRPr="00921C04">
              <w:rPr>
                <w:rFonts w:ascii="TH SarabunPSK" w:hAnsi="TH SarabunPSK" w:cs="TH SarabunPSK"/>
                <w:sz w:val="30"/>
                <w:szCs w:val="30"/>
              </w:rPr>
              <w:t xml:space="preserve">PLOs ) </w:t>
            </w:r>
            <w:r w:rsidRPr="00921C04">
              <w:rPr>
                <w:rFonts w:ascii="TH SarabunPSK" w:hAnsi="TH SarabunPSK" w:cs="TH SarabunPSK"/>
                <w:sz w:val="30"/>
                <w:szCs w:val="30"/>
                <w:cs/>
              </w:rPr>
              <w:t>เช่น โครงสร้างเนื้อหารายวิชา/กิจกรรมการเรียนการสอน/เครื่องมือ-อุปกรณ์-โปรแกรมสำเร็จรูปที่ผู้เรียนควรรู้และใช้เป็น</w:t>
            </w:r>
          </w:p>
          <w:p w14:paraId="33E5A935" w14:textId="77777777" w:rsidR="009A394E" w:rsidRPr="00921C04" w:rsidRDefault="009A394E" w:rsidP="009A394E">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ใช้ </w:t>
            </w:r>
            <w:r w:rsidRPr="00921C04">
              <w:rPr>
                <w:rFonts w:ascii="TH SarabunPSK" w:hAnsi="TH SarabunPSK" w:cs="TH SarabunPSK"/>
                <w:sz w:val="30"/>
                <w:szCs w:val="30"/>
              </w:rPr>
              <w:t xml:space="preserve">Backward Curriculum Design </w:t>
            </w:r>
            <w:r w:rsidRPr="00921C04">
              <w:rPr>
                <w:rFonts w:ascii="TH SarabunPSK" w:hAnsi="TH SarabunPSK" w:cs="TH SarabunPSK"/>
                <w:sz w:val="30"/>
                <w:szCs w:val="30"/>
                <w:cs/>
              </w:rPr>
              <w:t>ในการออกแบบหลักสูตร</w:t>
            </w:r>
          </w:p>
          <w:p w14:paraId="0C992F6C" w14:textId="77777777" w:rsidR="009A394E" w:rsidRPr="00921C04" w:rsidRDefault="009A394E" w:rsidP="009A394E">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ควรระบุให้ชัดว่านำความต้องการของผู้มีส่วนได้ส่วนเสียมาออกแบบหลักสูตรในส่วนใดบ้าง</w:t>
            </w:r>
          </w:p>
          <w:p w14:paraId="6BBCFB8D" w14:textId="77777777" w:rsidR="00B64218" w:rsidRPr="00921C04" w:rsidRDefault="009A394E" w:rsidP="009A394E">
            <w:pPr>
              <w:pStyle w:val="a3"/>
              <w:rPr>
                <w:rFonts w:ascii="TH SarabunPSK" w:hAnsi="TH SarabunPSK" w:cs="TH SarabunPSK"/>
                <w:sz w:val="30"/>
                <w:szCs w:val="30"/>
              </w:rPr>
            </w:pPr>
            <w:r w:rsidRPr="00921C04">
              <w:rPr>
                <w:rFonts w:ascii="TH SarabunPSK" w:hAnsi="TH SarabunPSK" w:cs="TH SarabunPSK"/>
                <w:sz w:val="30"/>
                <w:szCs w:val="30"/>
              </w:rPr>
              <w:t xml:space="preserve">- External stakeholders: </w:t>
            </w:r>
            <w:r w:rsidRPr="00921C04">
              <w:rPr>
                <w:rFonts w:ascii="TH SarabunPSK" w:hAnsi="TH SarabunPSK" w:cs="TH SarabunPSK"/>
                <w:sz w:val="30"/>
                <w:szCs w:val="30"/>
                <w:cs/>
              </w:rPr>
              <w:t>ผู้ใช้บัณฑิต/สภาวิชาชีพ/มาตรฐานตำแหน่งวิชาชีพ/ศิษย์เก่า/</w:t>
            </w:r>
            <w:r w:rsidRPr="00921C04">
              <w:rPr>
                <w:rFonts w:ascii="TH SarabunPSK" w:hAnsi="TH SarabunPSK" w:cs="TH SarabunPSK"/>
                <w:sz w:val="30"/>
                <w:szCs w:val="30"/>
              </w:rPr>
              <w:t>TQF (</w:t>
            </w:r>
            <w:r w:rsidRPr="00921C04">
              <w:rPr>
                <w:rFonts w:ascii="TH SarabunPSK" w:hAnsi="TH SarabunPSK" w:cs="TH SarabunPSK"/>
                <w:sz w:val="30"/>
                <w:szCs w:val="30"/>
                <w:cs/>
              </w:rPr>
              <w:t>สามารถ</w:t>
            </w:r>
            <w:r w:rsidRPr="00921C04">
              <w:rPr>
                <w:rFonts w:ascii="TH SarabunPSK" w:hAnsi="TH SarabunPSK" w:cs="TH SarabunPSK"/>
                <w:sz w:val="30"/>
                <w:szCs w:val="30"/>
                <w:cs/>
              </w:rPr>
              <w:br/>
              <w:t>ใช้ข้อมูลแบบเสนอเชิงหลักการ (</w:t>
            </w:r>
            <w:r w:rsidRPr="00921C04">
              <w:rPr>
                <w:rFonts w:ascii="TH SarabunPSK" w:hAnsi="TH SarabunPSK" w:cs="TH SarabunPSK"/>
                <w:sz w:val="30"/>
                <w:szCs w:val="30"/>
              </w:rPr>
              <w:t xml:space="preserve">Concept Paper) </w:t>
            </w:r>
            <w:r w:rsidRPr="00921C04">
              <w:rPr>
                <w:rFonts w:ascii="TH SarabunPSK" w:hAnsi="TH SarabunPSK" w:cs="TH SarabunPSK"/>
                <w:sz w:val="30"/>
                <w:szCs w:val="30"/>
                <w:cs/>
              </w:rPr>
              <w:t>เพื่อขอปรับปรุงหลักสูตรประกอบการเขียนรายงาน)</w:t>
            </w:r>
          </w:p>
        </w:tc>
      </w:tr>
      <w:tr w:rsidR="00921C04" w:rsidRPr="00921C04" w14:paraId="4590ABA0" w14:textId="77777777" w:rsidTr="00530C7F">
        <w:tc>
          <w:tcPr>
            <w:tcW w:w="426" w:type="dxa"/>
            <w:tcBorders>
              <w:right w:val="nil"/>
            </w:tcBorders>
          </w:tcPr>
          <w:p w14:paraId="68D71A3E" w14:textId="77777777" w:rsidR="00B64218" w:rsidRPr="00921C04" w:rsidRDefault="00B64218" w:rsidP="00225DAB">
            <w:pPr>
              <w:ind w:left="-118" w:right="-104"/>
              <w:jc w:val="center"/>
              <w:rPr>
                <w:rFonts w:ascii="TH SarabunPSK" w:hAnsi="TH SarabunPSK" w:cs="TH SarabunPSK"/>
                <w:sz w:val="30"/>
                <w:szCs w:val="30"/>
                <w:cs/>
              </w:rPr>
            </w:pPr>
            <w:r w:rsidRPr="00921C04">
              <w:rPr>
                <w:rFonts w:ascii="TH SarabunPSK" w:hAnsi="TH SarabunPSK" w:cs="TH SarabunPSK"/>
                <w:sz w:val="30"/>
                <w:szCs w:val="30"/>
              </w:rPr>
              <w:t>2.4</w:t>
            </w:r>
          </w:p>
        </w:tc>
        <w:tc>
          <w:tcPr>
            <w:tcW w:w="4247" w:type="dxa"/>
            <w:tcBorders>
              <w:left w:val="nil"/>
            </w:tcBorders>
          </w:tcPr>
          <w:p w14:paraId="1F16A7F9" w14:textId="77777777" w:rsidR="00B64218" w:rsidRPr="00921C04" w:rsidRDefault="00B64218" w:rsidP="00225DAB">
            <w:pPr>
              <w:rPr>
                <w:rFonts w:ascii="TH SarabunPSK" w:hAnsi="TH SarabunPSK" w:cs="TH SarabunPSK"/>
                <w:sz w:val="30"/>
                <w:szCs w:val="30"/>
              </w:rPr>
            </w:pPr>
            <w:r w:rsidRPr="00921C04">
              <w:rPr>
                <w:rFonts w:ascii="TH SarabunPSK" w:hAnsi="TH SarabunPSK" w:cs="TH SarabunPSK"/>
                <w:sz w:val="30"/>
                <w:szCs w:val="30"/>
              </w:rPr>
              <w:t>The contribution made by each course in achieving the expected learning outcomes is shown to be clear.</w:t>
            </w:r>
          </w:p>
        </w:tc>
        <w:tc>
          <w:tcPr>
            <w:tcW w:w="4678" w:type="dxa"/>
            <w:tcBorders>
              <w:left w:val="nil"/>
            </w:tcBorders>
          </w:tcPr>
          <w:p w14:paraId="4336C111" w14:textId="77777777" w:rsidR="00225DAB" w:rsidRPr="00921C04" w:rsidRDefault="00225DAB" w:rsidP="00225DAB">
            <w:pPr>
              <w:ind w:right="-109"/>
              <w:rPr>
                <w:rFonts w:ascii="TH SarabunPSK" w:hAnsi="TH SarabunPSK" w:cs="TH SarabunPSK"/>
                <w:sz w:val="30"/>
                <w:szCs w:val="30"/>
              </w:rPr>
            </w:pPr>
            <w:r w:rsidRPr="00921C04">
              <w:rPr>
                <w:rFonts w:ascii="TH SarabunPSK" w:hAnsi="TH SarabunPSK" w:cs="TH SarabunPSK"/>
                <w:sz w:val="30"/>
                <w:szCs w:val="30"/>
              </w:rPr>
              <w:t>-</w:t>
            </w:r>
            <w:r w:rsidR="006F3975"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ทุก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มีรายวิชามารองรับ</w:t>
            </w:r>
          </w:p>
          <w:p w14:paraId="26997933" w14:textId="77777777" w:rsidR="00225DAB" w:rsidRPr="00921C04" w:rsidRDefault="00225DAB" w:rsidP="00225DAB">
            <w:pPr>
              <w:ind w:right="-109"/>
              <w:rPr>
                <w:rFonts w:ascii="TH SarabunPSK" w:hAnsi="TH SarabunPSK" w:cs="TH SarabunPSK"/>
                <w:sz w:val="30"/>
                <w:szCs w:val="30"/>
              </w:rPr>
            </w:pPr>
            <w:r w:rsidRPr="00921C04">
              <w:rPr>
                <w:rFonts w:ascii="TH SarabunPSK" w:hAnsi="TH SarabunPSK" w:cs="TH SarabunPSK"/>
                <w:sz w:val="30"/>
                <w:szCs w:val="30"/>
              </w:rPr>
              <w:t>-</w:t>
            </w:r>
            <w:r w:rsidR="006F3975"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แต่ละรายวิชาผลักดันให้การบรรลุ </w:t>
            </w:r>
            <w:r w:rsidRPr="00921C04">
              <w:rPr>
                <w:rFonts w:ascii="TH SarabunPSK" w:hAnsi="TH SarabunPSK" w:cs="TH SarabunPSK"/>
                <w:sz w:val="30"/>
                <w:szCs w:val="30"/>
              </w:rPr>
              <w:t xml:space="preserve">PLOs </w:t>
            </w:r>
          </w:p>
          <w:p w14:paraId="68CB7311" w14:textId="77777777" w:rsidR="00225DAB" w:rsidRPr="00921C04" w:rsidRDefault="00225DAB" w:rsidP="00225DAB">
            <w:pPr>
              <w:ind w:right="-109"/>
              <w:rPr>
                <w:rFonts w:ascii="TH SarabunPSK" w:hAnsi="TH SarabunPSK" w:cs="TH SarabunPSK"/>
                <w:sz w:val="30"/>
                <w:szCs w:val="30"/>
              </w:rPr>
            </w:pPr>
            <w:r w:rsidRPr="00921C04">
              <w:rPr>
                <w:rFonts w:ascii="TH SarabunPSK" w:hAnsi="TH SarabunPSK" w:cs="TH SarabunPSK"/>
                <w:sz w:val="30"/>
                <w:szCs w:val="30"/>
              </w:rPr>
              <w:t>-</w:t>
            </w:r>
            <w:r w:rsidR="006F3975"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มีรายวิชาที่เพียงพอที่รองรับแต่ละ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บรรลุได้</w:t>
            </w:r>
          </w:p>
          <w:p w14:paraId="600A2F56" w14:textId="77777777" w:rsidR="00225DAB" w:rsidRPr="00921C04" w:rsidRDefault="00225DAB" w:rsidP="00225DAB">
            <w:pPr>
              <w:ind w:right="-109"/>
              <w:rPr>
                <w:rFonts w:ascii="TH SarabunPSK" w:hAnsi="TH SarabunPSK" w:cs="TH SarabunPSK"/>
                <w:sz w:val="30"/>
                <w:szCs w:val="30"/>
              </w:rPr>
            </w:pPr>
            <w:r w:rsidRPr="00921C04">
              <w:rPr>
                <w:rFonts w:ascii="TH SarabunPSK" w:hAnsi="TH SarabunPSK" w:cs="TH SarabunPSK"/>
                <w:sz w:val="30"/>
                <w:szCs w:val="30"/>
              </w:rPr>
              <w:t>-</w:t>
            </w:r>
            <w:r w:rsidR="006F3975" w:rsidRPr="00921C04">
              <w:rPr>
                <w:rFonts w:ascii="TH SarabunPSK" w:hAnsi="TH SarabunPSK" w:cs="TH SarabunPSK"/>
                <w:sz w:val="30"/>
                <w:szCs w:val="30"/>
              </w:rPr>
              <w:t xml:space="preserve"> </w:t>
            </w:r>
            <w:r w:rsidRPr="00921C04">
              <w:rPr>
                <w:rFonts w:ascii="TH SarabunPSK" w:hAnsi="TH SarabunPSK" w:cs="TH SarabunPSK"/>
                <w:sz w:val="30"/>
                <w:szCs w:val="30"/>
              </w:rPr>
              <w:t xml:space="preserve">Mapping </w:t>
            </w:r>
            <w:r w:rsidRPr="00921C04">
              <w:rPr>
                <w:rFonts w:ascii="TH SarabunPSK" w:hAnsi="TH SarabunPSK" w:cs="TH SarabunPSK"/>
                <w:sz w:val="30"/>
                <w:szCs w:val="30"/>
                <w:cs/>
              </w:rPr>
              <w:t>ได้คุณภาพ (ตารางความสัมพันธ์ระหว่างรายวิชากับผลการเรียนรู้ที่สอดคล้องกับหลักสูตร)</w:t>
            </w:r>
          </w:p>
          <w:p w14:paraId="01C6E01F" w14:textId="77777777" w:rsidR="00B64218" w:rsidRPr="00921C04" w:rsidRDefault="00225DAB" w:rsidP="00225DAB">
            <w:pPr>
              <w:ind w:right="-109"/>
              <w:rPr>
                <w:rFonts w:ascii="TH SarabunPSK" w:hAnsi="TH SarabunPSK" w:cs="TH SarabunPSK"/>
                <w:sz w:val="30"/>
                <w:szCs w:val="30"/>
              </w:rPr>
            </w:pPr>
            <w:r w:rsidRPr="00921C04">
              <w:rPr>
                <w:rFonts w:ascii="TH SarabunPSK" w:hAnsi="TH SarabunPSK" w:cs="TH SarabunPSK"/>
                <w:sz w:val="30"/>
                <w:szCs w:val="30"/>
              </w:rPr>
              <w:t>-</w:t>
            </w:r>
            <w:r w:rsidR="006F3975"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หลักสูตรบัณฑิตศึกษาแบบ </w:t>
            </w:r>
            <w:proofErr w:type="gramStart"/>
            <w:r w:rsidRPr="00921C04">
              <w:rPr>
                <w:rFonts w:ascii="TH SarabunPSK" w:hAnsi="TH SarabunPSK" w:cs="TH SarabunPSK"/>
                <w:sz w:val="30"/>
                <w:szCs w:val="30"/>
              </w:rPr>
              <w:t>The</w:t>
            </w:r>
            <w:proofErr w:type="gramEnd"/>
            <w:r w:rsidRPr="00921C04">
              <w:rPr>
                <w:rFonts w:ascii="TH SarabunPSK" w:hAnsi="TH SarabunPSK" w:cs="TH SarabunPSK"/>
                <w:sz w:val="30"/>
                <w:szCs w:val="30"/>
              </w:rPr>
              <w:t xml:space="preserv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by research </w:t>
            </w:r>
            <w:r w:rsidRPr="00921C04">
              <w:rPr>
                <w:rFonts w:ascii="TH SarabunPSK" w:hAnsi="TH SarabunPSK" w:cs="TH SarabunPSK"/>
                <w:sz w:val="30"/>
                <w:szCs w:val="30"/>
                <w:cs/>
              </w:rPr>
              <w:t xml:space="preserve">อธิบายการออกแบบกิจกรรม/การออกแบบการปฏิบัติที่ทำให้บรรลุ </w:t>
            </w:r>
            <w:r w:rsidRPr="00921C04">
              <w:rPr>
                <w:rFonts w:ascii="TH SarabunPSK" w:hAnsi="TH SarabunPSK" w:cs="TH SarabunPSK"/>
                <w:sz w:val="30"/>
                <w:szCs w:val="30"/>
              </w:rPr>
              <w:t>PLOs</w:t>
            </w:r>
          </w:p>
        </w:tc>
      </w:tr>
      <w:tr w:rsidR="00921C04" w:rsidRPr="00921C04" w14:paraId="0A6CEEDD" w14:textId="77777777" w:rsidTr="00530C7F">
        <w:tc>
          <w:tcPr>
            <w:tcW w:w="426" w:type="dxa"/>
            <w:tcBorders>
              <w:right w:val="nil"/>
            </w:tcBorders>
          </w:tcPr>
          <w:p w14:paraId="5A14F2F7" w14:textId="77777777" w:rsidR="00B64218" w:rsidRPr="00921C04" w:rsidRDefault="00B64218" w:rsidP="00225DAB">
            <w:pPr>
              <w:ind w:left="-118" w:right="-104"/>
              <w:jc w:val="center"/>
              <w:rPr>
                <w:rFonts w:ascii="TH SarabunPSK" w:hAnsi="TH SarabunPSK" w:cs="TH SarabunPSK"/>
                <w:sz w:val="30"/>
                <w:szCs w:val="30"/>
                <w:cs/>
              </w:rPr>
            </w:pPr>
            <w:r w:rsidRPr="00921C04">
              <w:rPr>
                <w:rFonts w:ascii="TH SarabunPSK" w:hAnsi="TH SarabunPSK" w:cs="TH SarabunPSK"/>
                <w:sz w:val="30"/>
                <w:szCs w:val="30"/>
              </w:rPr>
              <w:t>2.5</w:t>
            </w:r>
          </w:p>
        </w:tc>
        <w:tc>
          <w:tcPr>
            <w:tcW w:w="4247" w:type="dxa"/>
            <w:tcBorders>
              <w:left w:val="nil"/>
            </w:tcBorders>
          </w:tcPr>
          <w:p w14:paraId="70B9D667" w14:textId="77777777" w:rsidR="00B64218" w:rsidRPr="00921C04" w:rsidRDefault="00B64218" w:rsidP="00225DAB">
            <w:pPr>
              <w:rPr>
                <w:rFonts w:ascii="TH SarabunPSK" w:hAnsi="TH SarabunPSK" w:cs="TH SarabunPSK"/>
                <w:sz w:val="30"/>
                <w:szCs w:val="30"/>
              </w:rPr>
            </w:pPr>
            <w:r w:rsidRPr="00921C04">
              <w:rPr>
                <w:rFonts w:ascii="TH SarabunPSK" w:hAnsi="TH SarabunPSK" w:cs="TH SarabunPSK"/>
                <w:sz w:val="30"/>
                <w:szCs w:val="30"/>
              </w:rPr>
              <w:t xml:space="preserve">The curriculum to show that all its courses are logically structured, properly sequenced (progression from basic to intermediate to </w:t>
            </w:r>
            <w:proofErr w:type="spellStart"/>
            <w:r w:rsidRPr="00921C04">
              <w:rPr>
                <w:rFonts w:ascii="TH SarabunPSK" w:hAnsi="TH SarabunPSK" w:cs="TH SarabunPSK"/>
                <w:sz w:val="30"/>
                <w:szCs w:val="30"/>
              </w:rPr>
              <w:t>specialised</w:t>
            </w:r>
            <w:proofErr w:type="spellEnd"/>
            <w:r w:rsidRPr="00921C04">
              <w:rPr>
                <w:rFonts w:ascii="TH SarabunPSK" w:hAnsi="TH SarabunPSK" w:cs="TH SarabunPSK"/>
                <w:sz w:val="30"/>
                <w:szCs w:val="30"/>
              </w:rPr>
              <w:t xml:space="preserve"> courses), and are integrated.</w:t>
            </w:r>
          </w:p>
        </w:tc>
        <w:tc>
          <w:tcPr>
            <w:tcW w:w="4678" w:type="dxa"/>
            <w:tcBorders>
              <w:left w:val="nil"/>
            </w:tcBorders>
          </w:tcPr>
          <w:p w14:paraId="2463241B" w14:textId="77777777" w:rsidR="00B64218" w:rsidRPr="00921C04" w:rsidRDefault="006F3975" w:rsidP="006F3975">
            <w:pPr>
              <w:ind w:right="-109"/>
              <w:rPr>
                <w:rFonts w:ascii="TH SarabunPSK" w:hAnsi="TH SarabunPSK" w:cs="TH SarabunPSK"/>
                <w:sz w:val="30"/>
                <w:szCs w:val="30"/>
              </w:rPr>
            </w:pPr>
            <w:r w:rsidRPr="00921C04">
              <w:rPr>
                <w:rFonts w:ascii="TH SarabunPSK" w:hAnsi="TH SarabunPSK" w:cs="TH SarabunPSK"/>
                <w:sz w:val="30"/>
                <w:szCs w:val="30"/>
                <w:cs/>
              </w:rPr>
              <w:t xml:space="preserve">มีรายวิชามารองรับครบทุก </w:t>
            </w:r>
            <w:r w:rsidRPr="00921C04">
              <w:rPr>
                <w:rFonts w:ascii="TH SarabunPSK" w:hAnsi="TH SarabunPSK" w:cs="TH SarabunPSK"/>
                <w:sz w:val="30"/>
                <w:szCs w:val="30"/>
              </w:rPr>
              <w:t>PLO  (</w:t>
            </w:r>
            <w:r w:rsidRPr="00921C04">
              <w:rPr>
                <w:rFonts w:ascii="TH SarabunPSK" w:hAnsi="TH SarabunPSK" w:cs="TH SarabunPSK"/>
                <w:sz w:val="30"/>
                <w:szCs w:val="30"/>
                <w:cs/>
              </w:rPr>
              <w:t>อาจนำเสนอแผนภาพ เชื่อมโยงรายวิชาต่าง ๆ หรือ รูปแบบอื่น ตามความเหมาะสมของแต่ละหลักสูตร)</w:t>
            </w:r>
          </w:p>
        </w:tc>
      </w:tr>
      <w:tr w:rsidR="00921C04" w:rsidRPr="00921C04" w14:paraId="7AE03336" w14:textId="77777777" w:rsidTr="00530C7F">
        <w:tc>
          <w:tcPr>
            <w:tcW w:w="426" w:type="dxa"/>
            <w:tcBorders>
              <w:right w:val="nil"/>
            </w:tcBorders>
          </w:tcPr>
          <w:p w14:paraId="1014399A" w14:textId="77777777" w:rsidR="00B64218" w:rsidRPr="00921C04" w:rsidRDefault="00B64218" w:rsidP="00225DAB">
            <w:pPr>
              <w:ind w:left="-118" w:right="-104"/>
              <w:jc w:val="center"/>
              <w:rPr>
                <w:rFonts w:ascii="TH SarabunPSK" w:hAnsi="TH SarabunPSK" w:cs="TH SarabunPSK"/>
                <w:sz w:val="30"/>
                <w:szCs w:val="30"/>
              </w:rPr>
            </w:pPr>
            <w:r w:rsidRPr="00921C04">
              <w:rPr>
                <w:rFonts w:ascii="TH SarabunPSK" w:hAnsi="TH SarabunPSK" w:cs="TH SarabunPSK"/>
                <w:sz w:val="30"/>
                <w:szCs w:val="30"/>
              </w:rPr>
              <w:lastRenderedPageBreak/>
              <w:t>2.6</w:t>
            </w:r>
          </w:p>
        </w:tc>
        <w:tc>
          <w:tcPr>
            <w:tcW w:w="4247" w:type="dxa"/>
            <w:tcBorders>
              <w:left w:val="nil"/>
            </w:tcBorders>
          </w:tcPr>
          <w:p w14:paraId="72F28DF4" w14:textId="77777777" w:rsidR="00B64218" w:rsidRPr="00921C04" w:rsidRDefault="00B64218" w:rsidP="00225DAB">
            <w:pPr>
              <w:rPr>
                <w:rFonts w:ascii="TH SarabunPSK" w:hAnsi="TH SarabunPSK" w:cs="TH SarabunPSK"/>
                <w:sz w:val="30"/>
                <w:szCs w:val="30"/>
              </w:rPr>
            </w:pPr>
            <w:r w:rsidRPr="00921C04">
              <w:rPr>
                <w:rFonts w:ascii="TH SarabunPSK" w:hAnsi="TH SarabunPSK" w:cs="TH SarabunPSK"/>
                <w:sz w:val="30"/>
                <w:szCs w:val="30"/>
              </w:rPr>
              <w:t xml:space="preserve">The curriculum to have option(s) for students to pursue major and/or minor </w:t>
            </w:r>
            <w:proofErr w:type="spellStart"/>
            <w:r w:rsidRPr="00921C04">
              <w:rPr>
                <w:rFonts w:ascii="TH SarabunPSK" w:hAnsi="TH SarabunPSK" w:cs="TH SarabunPSK"/>
                <w:sz w:val="30"/>
                <w:szCs w:val="30"/>
              </w:rPr>
              <w:t>specialisations</w:t>
            </w:r>
            <w:proofErr w:type="spellEnd"/>
            <w:r w:rsidRPr="00921C04">
              <w:rPr>
                <w:rFonts w:ascii="TH SarabunPSK" w:hAnsi="TH SarabunPSK" w:cs="TH SarabunPSK"/>
                <w:sz w:val="30"/>
                <w:szCs w:val="30"/>
              </w:rPr>
              <w:t>.</w:t>
            </w:r>
          </w:p>
        </w:tc>
        <w:tc>
          <w:tcPr>
            <w:tcW w:w="4678" w:type="dxa"/>
            <w:tcBorders>
              <w:left w:val="nil"/>
            </w:tcBorders>
          </w:tcPr>
          <w:p w14:paraId="5E3CAEA4"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 xml:space="preserve">หลักสูตรมีทางเลือกในการเลือกแผนการศึกษา (แผนปกติ/แผน </w:t>
            </w:r>
            <w:r w:rsidRPr="00921C04">
              <w:rPr>
                <w:rFonts w:ascii="TH SarabunPSK" w:hAnsi="TH SarabunPSK" w:cs="TH SarabunPSK"/>
                <w:sz w:val="30"/>
                <w:szCs w:val="30"/>
              </w:rPr>
              <w:t>CWIE)</w:t>
            </w:r>
          </w:p>
          <w:p w14:paraId="5904C416"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แสดงทางเลือกของนิสิตที่สามารถเลือกเรียนตามความถนัดและความสนใจ</w:t>
            </w:r>
          </w:p>
          <w:p w14:paraId="26E35929" w14:textId="77777777" w:rsidR="00B64218"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การเลือกกลุ่มวิชาเอกเลือก/การเลือกกลุ่มวิชาเฉพาะทาง</w:t>
            </w:r>
          </w:p>
        </w:tc>
      </w:tr>
      <w:tr w:rsidR="00921C04" w:rsidRPr="00921C04" w14:paraId="58B43247" w14:textId="77777777" w:rsidTr="00530C7F">
        <w:tc>
          <w:tcPr>
            <w:tcW w:w="426" w:type="dxa"/>
            <w:tcBorders>
              <w:right w:val="nil"/>
            </w:tcBorders>
          </w:tcPr>
          <w:p w14:paraId="06199D1A" w14:textId="77777777" w:rsidR="00B64218" w:rsidRPr="00921C04" w:rsidRDefault="00B64218" w:rsidP="00225DAB">
            <w:pPr>
              <w:ind w:left="-118" w:right="-104"/>
              <w:jc w:val="center"/>
              <w:rPr>
                <w:rFonts w:ascii="TH SarabunPSK" w:hAnsi="TH SarabunPSK" w:cs="TH SarabunPSK"/>
                <w:sz w:val="30"/>
                <w:szCs w:val="30"/>
              </w:rPr>
            </w:pPr>
            <w:r w:rsidRPr="00921C04">
              <w:rPr>
                <w:rFonts w:ascii="TH SarabunPSK" w:hAnsi="TH SarabunPSK" w:cs="TH SarabunPSK"/>
                <w:sz w:val="30"/>
                <w:szCs w:val="30"/>
              </w:rPr>
              <w:t>2.7</w:t>
            </w:r>
          </w:p>
        </w:tc>
        <w:tc>
          <w:tcPr>
            <w:tcW w:w="4247" w:type="dxa"/>
            <w:tcBorders>
              <w:left w:val="nil"/>
            </w:tcBorders>
          </w:tcPr>
          <w:p w14:paraId="1FAC92F0" w14:textId="77777777" w:rsidR="00B64218" w:rsidRPr="00921C04" w:rsidRDefault="00B64218" w:rsidP="0011310D">
            <w:pPr>
              <w:ind w:right="-108"/>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its curriculum is reviewed periodically following an established procedure and that it remains up-to-date and relevant to industry.</w:t>
            </w:r>
          </w:p>
        </w:tc>
        <w:tc>
          <w:tcPr>
            <w:tcW w:w="4678" w:type="dxa"/>
            <w:tcBorders>
              <w:left w:val="nil"/>
            </w:tcBorders>
          </w:tcPr>
          <w:p w14:paraId="3A8DC646"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หลักสูตรถูกทบทวนอย่างสม่ำเสมอ/ปรับปรุงตาม</w:t>
            </w:r>
          </w:p>
          <w:p w14:paraId="6BFC3109"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sz w:val="30"/>
                <w:szCs w:val="30"/>
                <w:cs/>
              </w:rPr>
              <w:t>รอบหลักสูตร 5 ปี</w:t>
            </w:r>
          </w:p>
          <w:p w14:paraId="44F21CA8"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มีวิธีในการพิจารณาทบทวนหลักสูตรแสดงวิธีการ</w:t>
            </w:r>
          </w:p>
          <w:p w14:paraId="17423293"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sz w:val="30"/>
                <w:szCs w:val="30"/>
                <w:cs/>
              </w:rPr>
              <w:t>ทบทวนที่ชัดเจน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กำหนดระยะเวลาที่ชัดเจน เช่น </w:t>
            </w:r>
          </w:p>
          <w:p w14:paraId="619AE733"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sz w:val="30"/>
                <w:szCs w:val="30"/>
                <w:cs/>
              </w:rPr>
              <w:t xml:space="preserve">1ปี/ หลังการทำ </w:t>
            </w: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อ.7</w:t>
            </w:r>
          </w:p>
          <w:p w14:paraId="0EA47968" w14:textId="77777777" w:rsidR="006F3975"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ตอบโจทย์ภาคการทำงาน อาจพิจารณาจาก </w:t>
            </w:r>
            <w:r w:rsidRPr="00921C04">
              <w:rPr>
                <w:rFonts w:ascii="TH SarabunPSK" w:hAnsi="TH SarabunPSK" w:cs="TH SarabunPSK"/>
                <w:sz w:val="30"/>
                <w:szCs w:val="30"/>
              </w:rPr>
              <w:t xml:space="preserve">VOS </w:t>
            </w:r>
            <w:r w:rsidRPr="00921C04">
              <w:rPr>
                <w:rFonts w:ascii="TH SarabunPSK" w:hAnsi="TH SarabunPSK" w:cs="TH SarabunPSK"/>
                <w:sz w:val="30"/>
                <w:szCs w:val="30"/>
                <w:cs/>
              </w:rPr>
              <w:t>และ</w:t>
            </w:r>
          </w:p>
          <w:p w14:paraId="56D23125" w14:textId="77777777" w:rsidR="00B64218" w:rsidRPr="00921C04" w:rsidRDefault="006F3975" w:rsidP="006F3975">
            <w:pPr>
              <w:pStyle w:val="a3"/>
              <w:ind w:right="-108"/>
              <w:rPr>
                <w:rFonts w:ascii="TH SarabunPSK" w:hAnsi="TH SarabunPSK" w:cs="TH SarabunPSK"/>
                <w:sz w:val="30"/>
                <w:szCs w:val="30"/>
              </w:rPr>
            </w:pPr>
            <w:r w:rsidRPr="00921C04">
              <w:rPr>
                <w:rFonts w:ascii="TH SarabunPSK" w:hAnsi="TH SarabunPSK" w:cs="TH SarabunPSK"/>
                <w:sz w:val="30"/>
                <w:szCs w:val="30"/>
                <w:cs/>
              </w:rPr>
              <w:t>ผลประเมินผู้ใช้บัณฑิต</w:t>
            </w:r>
          </w:p>
        </w:tc>
      </w:tr>
      <w:tr w:rsidR="00921C04" w:rsidRPr="00921C04" w14:paraId="38AC537B" w14:textId="77777777" w:rsidTr="00530C7F">
        <w:tc>
          <w:tcPr>
            <w:tcW w:w="426" w:type="dxa"/>
            <w:tcBorders>
              <w:right w:val="nil"/>
            </w:tcBorders>
            <w:shd w:val="clear" w:color="auto" w:fill="F2F2F2" w:themeFill="background1" w:themeFillShade="F2"/>
          </w:tcPr>
          <w:p w14:paraId="13F9C5D5" w14:textId="77777777" w:rsidR="00D144DA" w:rsidRPr="00921C04" w:rsidRDefault="00D144DA" w:rsidP="00225DAB">
            <w:pPr>
              <w:ind w:left="-118" w:right="-104"/>
              <w:jc w:val="center"/>
              <w:rPr>
                <w:rFonts w:ascii="TH SarabunPSK" w:hAnsi="TH SarabunPSK" w:cs="TH SarabunPSK"/>
                <w:b/>
                <w:bCs/>
                <w:sz w:val="30"/>
                <w:szCs w:val="30"/>
              </w:rPr>
            </w:pPr>
          </w:p>
        </w:tc>
        <w:tc>
          <w:tcPr>
            <w:tcW w:w="4247" w:type="dxa"/>
            <w:tcBorders>
              <w:left w:val="nil"/>
            </w:tcBorders>
            <w:shd w:val="clear" w:color="auto" w:fill="F2F2F2" w:themeFill="background1" w:themeFillShade="F2"/>
          </w:tcPr>
          <w:p w14:paraId="70272F67" w14:textId="77777777" w:rsidR="00D144DA" w:rsidRPr="00921C04" w:rsidRDefault="00D144DA" w:rsidP="0011310D">
            <w:pPr>
              <w:ind w:right="-108"/>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4678" w:type="dxa"/>
            <w:tcBorders>
              <w:left w:val="nil"/>
            </w:tcBorders>
            <w:shd w:val="clear" w:color="auto" w:fill="F2F2F2" w:themeFill="background1" w:themeFillShade="F2"/>
          </w:tcPr>
          <w:p w14:paraId="2A527702" w14:textId="77777777" w:rsidR="00D144DA" w:rsidRPr="00921C04" w:rsidRDefault="00D144DA" w:rsidP="00530C7F">
            <w:pPr>
              <w:ind w:right="-109"/>
              <w:rPr>
                <w:rFonts w:ascii="TH SarabunPSK" w:hAnsi="TH SarabunPSK" w:cs="TH SarabunPSK"/>
                <w:b/>
                <w:bCs/>
                <w:sz w:val="30"/>
                <w:szCs w:val="30"/>
              </w:rPr>
            </w:pPr>
          </w:p>
        </w:tc>
      </w:tr>
      <w:tr w:rsidR="00921C04" w:rsidRPr="00921C04" w14:paraId="74D323B4" w14:textId="77777777" w:rsidTr="00530C7F">
        <w:tc>
          <w:tcPr>
            <w:tcW w:w="426" w:type="dxa"/>
            <w:tcBorders>
              <w:right w:val="nil"/>
            </w:tcBorders>
          </w:tcPr>
          <w:p w14:paraId="460B61A9" w14:textId="77777777" w:rsidR="007E6F98" w:rsidRPr="00921C04" w:rsidRDefault="007E6F98" w:rsidP="007E6F98">
            <w:pPr>
              <w:ind w:left="-118" w:right="-104"/>
              <w:jc w:val="center"/>
              <w:rPr>
                <w:rFonts w:ascii="TH SarabunPSK" w:hAnsi="TH SarabunPSK" w:cs="TH SarabunPSK"/>
                <w:sz w:val="30"/>
                <w:szCs w:val="30"/>
              </w:rPr>
            </w:pPr>
            <w:r w:rsidRPr="00921C04">
              <w:rPr>
                <w:rFonts w:ascii="TH SarabunPSK" w:hAnsi="TH SarabunPSK" w:cs="TH SarabunPSK"/>
                <w:sz w:val="30"/>
                <w:szCs w:val="30"/>
              </w:rPr>
              <w:t>1)</w:t>
            </w:r>
          </w:p>
        </w:tc>
        <w:tc>
          <w:tcPr>
            <w:tcW w:w="4247" w:type="dxa"/>
            <w:tcBorders>
              <w:left w:val="nil"/>
            </w:tcBorders>
          </w:tcPr>
          <w:p w14:paraId="3DAE7147" w14:textId="77777777" w:rsidR="007E6F98" w:rsidRPr="00921C04" w:rsidRDefault="007E6F98" w:rsidP="007E6F98">
            <w:pPr>
              <w:pStyle w:val="a3"/>
              <w:ind w:right="-108"/>
              <w:rPr>
                <w:rFonts w:ascii="TH SarabunPSK" w:hAnsi="TH SarabunPSK" w:cs="TH SarabunPSK"/>
                <w:sz w:val="30"/>
                <w:szCs w:val="30"/>
              </w:rPr>
            </w:pPr>
            <w:r w:rsidRPr="00921C04">
              <w:rPr>
                <w:rFonts w:ascii="TH SarabunPSK" w:hAnsi="TH SarabunPSK" w:cs="TH SarabunPSK"/>
                <w:sz w:val="30"/>
                <w:szCs w:val="30"/>
              </w:rPr>
              <w:t xml:space="preserve">The specifications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and all its</w:t>
            </w:r>
            <w:r w:rsidRPr="00921C04">
              <w:rPr>
                <w:rFonts w:ascii="TH SarabunPSK" w:hAnsi="TH SarabunPSK" w:cs="TH SarabunPSK"/>
                <w:b/>
                <w:bCs/>
                <w:sz w:val="30"/>
                <w:szCs w:val="30"/>
              </w:rPr>
              <w:t xml:space="preserve"> </w:t>
            </w:r>
            <w:proofErr w:type="spellStart"/>
            <w:r w:rsidRPr="00921C04">
              <w:rPr>
                <w:rFonts w:ascii="TH SarabunPSK" w:hAnsi="TH SarabunPSK" w:cs="TH SarabunPSK"/>
                <w:b/>
                <w:bCs/>
                <w:sz w:val="30"/>
                <w:szCs w:val="30"/>
                <w:u w:val="single"/>
              </w:rPr>
              <w:t>courses</w:t>
            </w:r>
            <w:r w:rsidRPr="00921C04">
              <w:rPr>
                <w:rFonts w:ascii="TH SarabunPSK" w:hAnsi="TH SarabunPSK" w:cs="TH SarabunPSK"/>
                <w:b/>
                <w:bCs/>
                <w:sz w:val="30"/>
                <w:szCs w:val="30"/>
                <w:vertAlign w:val="superscript"/>
              </w:rPr>
              <w:t>c</w:t>
            </w:r>
            <w:proofErr w:type="spellEnd"/>
            <w:r w:rsidRPr="00921C04">
              <w:rPr>
                <w:rFonts w:ascii="TH SarabunPSK" w:hAnsi="TH SarabunPSK" w:cs="TH SarabunPSK"/>
                <w:sz w:val="30"/>
                <w:szCs w:val="30"/>
              </w:rPr>
              <w:t xml:space="preserve"> are shown to be comprehensive, up-to-date, and made available and communicated to all stakeholders.</w:t>
            </w:r>
          </w:p>
        </w:tc>
        <w:tc>
          <w:tcPr>
            <w:tcW w:w="4678" w:type="dxa"/>
            <w:tcBorders>
              <w:left w:val="nil"/>
            </w:tcBorders>
          </w:tcPr>
          <w:p w14:paraId="683C854F" w14:textId="77777777" w:rsidR="007E6F98" w:rsidRPr="00921C04" w:rsidRDefault="007E6F98" w:rsidP="007E6F98">
            <w:pPr>
              <w:ind w:right="-109"/>
              <w:rPr>
                <w:rFonts w:ascii="TH SarabunPSK" w:hAnsi="TH SarabunPSK" w:cs="TH SarabunPSK"/>
                <w:sz w:val="30"/>
                <w:szCs w:val="30"/>
              </w:rPr>
            </w:pPr>
            <w:r w:rsidRPr="00921C04">
              <w:rPr>
                <w:rFonts w:ascii="TH SarabunPSK" w:hAnsi="TH SarabunPSK" w:cs="TH SarabunPSK"/>
                <w:sz w:val="30"/>
                <w:szCs w:val="30"/>
                <w:cs/>
              </w:rPr>
              <w:t>ข้อมูลเฉพาะของหลักสูตรทั้งหมดแสดงให้เห็นว่ามีความครอบคลุม เป็นปัจจุบัน เผยแพร่และสื่อสารกับผู้มีส่วนได้ส่วนเสียทุกกลุ่มทั้งหมด</w:t>
            </w:r>
          </w:p>
        </w:tc>
      </w:tr>
      <w:tr w:rsidR="00921C04" w:rsidRPr="00921C04" w14:paraId="77838A67" w14:textId="77777777" w:rsidTr="00530C7F">
        <w:tc>
          <w:tcPr>
            <w:tcW w:w="426" w:type="dxa"/>
            <w:tcBorders>
              <w:right w:val="nil"/>
            </w:tcBorders>
          </w:tcPr>
          <w:p w14:paraId="630DA1D5" w14:textId="77777777" w:rsidR="007E6F98" w:rsidRPr="00921C04" w:rsidRDefault="007E6F98" w:rsidP="007E6F98">
            <w:pPr>
              <w:ind w:left="-118" w:right="-104"/>
              <w:jc w:val="center"/>
              <w:rPr>
                <w:rFonts w:ascii="TH SarabunPSK" w:hAnsi="TH SarabunPSK" w:cs="TH SarabunPSK"/>
                <w:sz w:val="30"/>
                <w:szCs w:val="30"/>
              </w:rPr>
            </w:pPr>
            <w:r w:rsidRPr="00921C04">
              <w:rPr>
                <w:rFonts w:ascii="TH SarabunPSK" w:hAnsi="TH SarabunPSK" w:cs="TH SarabunPSK"/>
                <w:sz w:val="30"/>
                <w:szCs w:val="30"/>
              </w:rPr>
              <w:t>2)</w:t>
            </w:r>
          </w:p>
        </w:tc>
        <w:tc>
          <w:tcPr>
            <w:tcW w:w="4247" w:type="dxa"/>
            <w:tcBorders>
              <w:left w:val="nil"/>
            </w:tcBorders>
          </w:tcPr>
          <w:p w14:paraId="1D064285" w14:textId="77777777" w:rsidR="007E6F98" w:rsidRPr="00921C04" w:rsidRDefault="007E6F98" w:rsidP="007E6F98">
            <w:pPr>
              <w:pStyle w:val="a3"/>
              <w:rPr>
                <w:rFonts w:ascii="TH SarabunPSK" w:hAnsi="TH SarabunPSK" w:cs="TH SarabunPSK"/>
                <w:sz w:val="30"/>
                <w:szCs w:val="30"/>
              </w:rPr>
            </w:pPr>
            <w:r w:rsidRPr="00921C04">
              <w:rPr>
                <w:rFonts w:ascii="TH SarabunPSK" w:hAnsi="TH SarabunPSK" w:cs="TH SarabunPSK"/>
                <w:sz w:val="30"/>
                <w:szCs w:val="30"/>
              </w:rPr>
              <w:t xml:space="preserve">The design of the curriculum is shown to be </w:t>
            </w:r>
            <w:r w:rsidRPr="00921C04">
              <w:rPr>
                <w:rFonts w:ascii="TH SarabunPSK" w:hAnsi="TH SarabunPSK" w:cs="TH SarabunPSK"/>
                <w:b/>
                <w:bCs/>
                <w:sz w:val="30"/>
                <w:szCs w:val="30"/>
                <w:u w:val="single"/>
              </w:rPr>
              <w:t xml:space="preserve">constructively </w:t>
            </w:r>
            <w:proofErr w:type="spellStart"/>
            <w:r w:rsidRPr="00921C04">
              <w:rPr>
                <w:rFonts w:ascii="TH SarabunPSK" w:hAnsi="TH SarabunPSK" w:cs="TH SarabunPSK"/>
                <w:b/>
                <w:bCs/>
                <w:sz w:val="30"/>
                <w:szCs w:val="30"/>
                <w:u w:val="single"/>
              </w:rPr>
              <w:t>aligned</w:t>
            </w:r>
            <w:r w:rsidRPr="00921C04">
              <w:rPr>
                <w:rFonts w:ascii="TH SarabunPSK" w:hAnsi="TH SarabunPSK" w:cs="TH SarabunPSK"/>
                <w:b/>
                <w:bCs/>
                <w:sz w:val="30"/>
                <w:szCs w:val="30"/>
                <w:vertAlign w:val="superscript"/>
              </w:rPr>
              <w:t>d</w:t>
            </w:r>
            <w:proofErr w:type="spellEnd"/>
            <w:r w:rsidRPr="00921C04">
              <w:rPr>
                <w:rFonts w:ascii="TH SarabunPSK" w:hAnsi="TH SarabunPSK" w:cs="TH SarabunPSK"/>
                <w:sz w:val="30"/>
                <w:szCs w:val="30"/>
              </w:rPr>
              <w:t xml:space="preserve"> with achieving the expected learning outcomes.</w:t>
            </w:r>
          </w:p>
        </w:tc>
        <w:tc>
          <w:tcPr>
            <w:tcW w:w="4678" w:type="dxa"/>
            <w:tcBorders>
              <w:left w:val="nil"/>
            </w:tcBorders>
          </w:tcPr>
          <w:p w14:paraId="1432AF80" w14:textId="77777777" w:rsidR="007E6F98" w:rsidRPr="00921C04" w:rsidRDefault="007E6F98" w:rsidP="007E6F98">
            <w:pPr>
              <w:ind w:right="-109"/>
              <w:rPr>
                <w:rFonts w:ascii="TH SarabunPSK" w:hAnsi="TH SarabunPSK" w:cs="TH SarabunPSK"/>
                <w:sz w:val="30"/>
                <w:szCs w:val="30"/>
              </w:rPr>
            </w:pPr>
            <w:r w:rsidRPr="00921C04">
              <w:rPr>
                <w:rFonts w:ascii="TH SarabunPSK" w:hAnsi="TH SarabunPSK" w:cs="TH SarabunPSK"/>
                <w:sz w:val="30"/>
                <w:szCs w:val="30"/>
                <w:cs/>
              </w:rPr>
              <w:t>การออกแบบหลักสูตรแสดงให้เห็นว่ามีความสอดคล้องอย่างสร้างสรรค์กับการบรรลุผลการเรียนรู้ที่คาดหวัง</w:t>
            </w:r>
          </w:p>
        </w:tc>
      </w:tr>
      <w:tr w:rsidR="00921C04" w:rsidRPr="00921C04" w14:paraId="0AA80056" w14:textId="77777777" w:rsidTr="00530C7F">
        <w:tc>
          <w:tcPr>
            <w:tcW w:w="426" w:type="dxa"/>
            <w:tcBorders>
              <w:right w:val="nil"/>
            </w:tcBorders>
          </w:tcPr>
          <w:p w14:paraId="0C618782" w14:textId="77777777" w:rsidR="007E6F98" w:rsidRPr="00921C04" w:rsidRDefault="007E6F98" w:rsidP="007E6F98">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4247" w:type="dxa"/>
            <w:tcBorders>
              <w:left w:val="nil"/>
            </w:tcBorders>
          </w:tcPr>
          <w:p w14:paraId="149843E5" w14:textId="77777777" w:rsidR="007E6F98" w:rsidRPr="00921C04" w:rsidRDefault="007E6F98" w:rsidP="007E6F98">
            <w:pPr>
              <w:pStyle w:val="a3"/>
              <w:rPr>
                <w:rFonts w:ascii="TH SarabunPSK" w:hAnsi="TH SarabunPSK" w:cs="TH SarabunPSK"/>
                <w:sz w:val="28"/>
              </w:rPr>
            </w:pPr>
            <w:r w:rsidRPr="00921C04">
              <w:rPr>
                <w:rFonts w:ascii="TH SarabunPSK" w:hAnsi="TH SarabunPSK" w:cs="TH SarabunPSK"/>
                <w:sz w:val="28"/>
              </w:rPr>
              <w:t xml:space="preserve">The curriculum to show that all its </w:t>
            </w:r>
            <w:proofErr w:type="spellStart"/>
            <w:r w:rsidRPr="00921C04">
              <w:rPr>
                <w:rFonts w:ascii="TH SarabunPSK" w:hAnsi="TH SarabunPSK" w:cs="TH SarabunPSK"/>
                <w:b/>
                <w:bCs/>
                <w:sz w:val="28"/>
                <w:u w:val="single"/>
              </w:rPr>
              <w:t>courses</w:t>
            </w:r>
            <w:r w:rsidRPr="00921C04">
              <w:rPr>
                <w:rFonts w:ascii="TH SarabunPSK" w:hAnsi="TH SarabunPSK" w:cs="TH SarabunPSK"/>
                <w:b/>
                <w:bCs/>
                <w:sz w:val="28"/>
                <w:vertAlign w:val="superscript"/>
              </w:rPr>
              <w:t>c</w:t>
            </w:r>
            <w:proofErr w:type="spellEnd"/>
            <w:r w:rsidRPr="00921C04">
              <w:rPr>
                <w:rFonts w:ascii="TH SarabunPSK" w:hAnsi="TH SarabunPSK" w:cs="TH SarabunPSK"/>
                <w:sz w:val="28"/>
              </w:rPr>
              <w:t xml:space="preserve"> are logically structured, properly sequenced (progression from basic to intermediate to </w:t>
            </w:r>
            <w:proofErr w:type="spellStart"/>
            <w:r w:rsidRPr="00921C04">
              <w:rPr>
                <w:rFonts w:ascii="TH SarabunPSK" w:hAnsi="TH SarabunPSK" w:cs="TH SarabunPSK"/>
                <w:sz w:val="28"/>
              </w:rPr>
              <w:t>specialised</w:t>
            </w:r>
            <w:proofErr w:type="spellEnd"/>
            <w:r w:rsidRPr="00921C04">
              <w:rPr>
                <w:rFonts w:ascii="TH SarabunPSK" w:hAnsi="TH SarabunPSK" w:cs="TH SarabunPSK"/>
                <w:sz w:val="28"/>
              </w:rPr>
              <w:t xml:space="preserve"> courses), and are integrated.</w:t>
            </w:r>
          </w:p>
        </w:tc>
        <w:tc>
          <w:tcPr>
            <w:tcW w:w="4678" w:type="dxa"/>
            <w:tcBorders>
              <w:left w:val="nil"/>
            </w:tcBorders>
          </w:tcPr>
          <w:p w14:paraId="30716E7A" w14:textId="77777777" w:rsidR="007E6F98" w:rsidRPr="00921C04" w:rsidRDefault="007E6F98" w:rsidP="007E6F98">
            <w:pPr>
              <w:rPr>
                <w:rFonts w:ascii="TH SarabunPSK" w:hAnsi="TH SarabunPSK" w:cs="TH SarabunPSK"/>
                <w:sz w:val="30"/>
                <w:szCs w:val="30"/>
              </w:rPr>
            </w:pPr>
            <w:r w:rsidRPr="00921C04">
              <w:rPr>
                <w:rFonts w:ascii="TH SarabunPSK" w:hAnsi="TH SarabunPSK" w:cs="TH SarabunPSK"/>
                <w:sz w:val="30"/>
                <w:szCs w:val="30"/>
                <w:cs/>
              </w:rPr>
              <w:t>หลักสูตรที่แสดงให้เห็นว่าโครงสร้างหลักสูตรทั้งหมดมีความสมเหตุสมผล มีการจัดลำดับอย่างเหมาะสม (ความก้าวหน้าจากหลักสูตรพื้นฐานสู่หลักสูตรระดับกลางถึงหลักสูตรเฉพาะทาง) และบูรณาการเข้าด้วยกัน</w:t>
            </w:r>
          </w:p>
        </w:tc>
      </w:tr>
      <w:tr w:rsidR="00921C04" w:rsidRPr="00921C04" w14:paraId="1B551BEC" w14:textId="77777777" w:rsidTr="00225DAB">
        <w:tc>
          <w:tcPr>
            <w:tcW w:w="426" w:type="dxa"/>
            <w:vMerge w:val="restart"/>
            <w:tcBorders>
              <w:right w:val="nil"/>
            </w:tcBorders>
          </w:tcPr>
          <w:p w14:paraId="6A2197B1" w14:textId="77777777" w:rsidR="007E6F98" w:rsidRPr="00921C04" w:rsidRDefault="007E6F98" w:rsidP="007E6F98">
            <w:pPr>
              <w:ind w:left="-118" w:right="-104"/>
              <w:jc w:val="center"/>
              <w:rPr>
                <w:rFonts w:ascii="TH SarabunPSK" w:hAnsi="TH SarabunPSK" w:cs="TH SarabunPSK"/>
                <w:sz w:val="28"/>
                <w:cs/>
              </w:rPr>
            </w:pPr>
            <w:r w:rsidRPr="00921C04">
              <w:rPr>
                <w:rFonts w:ascii="TH SarabunPSK" w:hAnsi="TH SarabunPSK" w:cs="TH SarabunPSK" w:hint="cs"/>
                <w:sz w:val="28"/>
                <w:cs/>
              </w:rPr>
              <w:t>หมายเหตุ</w:t>
            </w:r>
          </w:p>
        </w:tc>
        <w:tc>
          <w:tcPr>
            <w:tcW w:w="8925" w:type="dxa"/>
            <w:gridSpan w:val="2"/>
            <w:tcBorders>
              <w:left w:val="nil"/>
            </w:tcBorders>
          </w:tcPr>
          <w:p w14:paraId="25C540D6" w14:textId="77777777" w:rsidR="007E6F98" w:rsidRPr="00921C04" w:rsidRDefault="007E6F98" w:rsidP="007E6F98">
            <w:pPr>
              <w:pStyle w:val="a3"/>
              <w:rPr>
                <w:rFonts w:ascii="TH SarabunPSK" w:hAnsi="TH SarabunPSK" w:cs="TH SarabunPSK"/>
                <w:szCs w:val="22"/>
              </w:rPr>
            </w:pPr>
            <w:r w:rsidRPr="00921C04">
              <w:rPr>
                <w:rFonts w:ascii="TH SarabunPSK" w:hAnsi="TH SarabunPSK" w:cs="TH SarabunPSK"/>
                <w:b/>
                <w:bCs/>
                <w:szCs w:val="22"/>
                <w:vertAlign w:val="superscript"/>
              </w:rPr>
              <w:t>c</w:t>
            </w:r>
            <w:r w:rsidRPr="00921C04">
              <w:rPr>
                <w:rFonts w:ascii="TH SarabunPSK" w:hAnsi="TH SarabunPSK" w:cs="TH SarabunPSK"/>
                <w:b/>
                <w:bCs/>
                <w:szCs w:val="22"/>
              </w:rPr>
              <w:t xml:space="preserve"> =</w:t>
            </w:r>
            <w:r w:rsidRPr="00921C04">
              <w:rPr>
                <w:rFonts w:ascii="TH SarabunPSK" w:hAnsi="TH SarabunPSK" w:cs="TH SarabunPSK"/>
                <w:szCs w:val="22"/>
              </w:rPr>
              <w:t xml:space="preserve"> In the context of planning and delivering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research component that is aligned to the expected learning outcomes, the term “course” or “</w:t>
            </w:r>
            <w:proofErr w:type="spellStart"/>
            <w:proofErr w:type="gramStart"/>
            <w:r w:rsidRPr="00921C04">
              <w:rPr>
                <w:rFonts w:ascii="TH SarabunPSK" w:hAnsi="TH SarabunPSK" w:cs="TH SarabunPSK"/>
                <w:szCs w:val="22"/>
              </w:rPr>
              <w:t>courses”should</w:t>
            </w:r>
            <w:proofErr w:type="spellEnd"/>
            <w:proofErr w:type="gramEnd"/>
            <w:r w:rsidRPr="00921C04">
              <w:rPr>
                <w:rFonts w:ascii="TH SarabunPSK" w:hAnsi="TH SarabunPSK" w:cs="TH SarabunPSK"/>
                <w:szCs w:val="22"/>
              </w:rPr>
              <w:t xml:space="preserve"> be referred to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activities or/and assessment tasks related to monitoring progression and reviewing academic performance of a postgraduate student.</w:t>
            </w:r>
          </w:p>
        </w:tc>
      </w:tr>
      <w:tr w:rsidR="007E6F98" w:rsidRPr="00921C04" w14:paraId="1F650322" w14:textId="77777777" w:rsidTr="00225DAB">
        <w:tc>
          <w:tcPr>
            <w:tcW w:w="426" w:type="dxa"/>
            <w:vMerge/>
            <w:tcBorders>
              <w:right w:val="nil"/>
            </w:tcBorders>
          </w:tcPr>
          <w:p w14:paraId="2B1CFFD5" w14:textId="77777777" w:rsidR="007E6F98" w:rsidRPr="00921C04" w:rsidRDefault="007E6F98" w:rsidP="007E6F98">
            <w:pPr>
              <w:ind w:left="-118" w:right="-104"/>
              <w:jc w:val="center"/>
              <w:rPr>
                <w:rFonts w:ascii="TH SarabunPSK" w:hAnsi="TH SarabunPSK" w:cs="TH SarabunPSK"/>
                <w:sz w:val="30"/>
                <w:szCs w:val="30"/>
              </w:rPr>
            </w:pPr>
          </w:p>
        </w:tc>
        <w:tc>
          <w:tcPr>
            <w:tcW w:w="8925" w:type="dxa"/>
            <w:gridSpan w:val="2"/>
            <w:tcBorders>
              <w:left w:val="nil"/>
            </w:tcBorders>
          </w:tcPr>
          <w:p w14:paraId="128F52B7" w14:textId="77777777" w:rsidR="007E6F98" w:rsidRPr="00921C04" w:rsidRDefault="007E6F98" w:rsidP="007E6F98">
            <w:pPr>
              <w:pStyle w:val="a3"/>
              <w:rPr>
                <w:rFonts w:ascii="TH SarabunPSK" w:hAnsi="TH SarabunPSK" w:cs="TH SarabunPSK"/>
                <w:szCs w:val="22"/>
              </w:rPr>
            </w:pPr>
            <w:r w:rsidRPr="00921C04">
              <w:rPr>
                <w:rFonts w:ascii="TH SarabunPSK" w:hAnsi="TH SarabunPSK" w:cs="TH SarabunPSK"/>
                <w:b/>
                <w:bCs/>
                <w:szCs w:val="22"/>
                <w:vertAlign w:val="superscript"/>
              </w:rPr>
              <w:t>d</w:t>
            </w:r>
            <w:r w:rsidRPr="00921C04">
              <w:rPr>
                <w:rFonts w:ascii="TH SarabunPSK" w:hAnsi="TH SarabunPSK" w:cs="TH SarabunPSK"/>
                <w:b/>
                <w:bCs/>
                <w:szCs w:val="22"/>
              </w:rPr>
              <w:t xml:space="preserve"> =</w:t>
            </w:r>
            <w:r w:rsidRPr="00921C04">
              <w:rPr>
                <w:rFonts w:ascii="TH SarabunPSK" w:hAnsi="TH SarabunPSK" w:cs="TH SarabunPSK"/>
                <w:szCs w:val="22"/>
              </w:rPr>
              <w:t xml:space="preserve"> </w:t>
            </w:r>
            <w:proofErr w:type="spellStart"/>
            <w:r w:rsidRPr="00921C04">
              <w:rPr>
                <w:rFonts w:ascii="TH SarabunPSK" w:hAnsi="TH SarabunPSK" w:cs="TH SarabunPSK"/>
                <w:szCs w:val="22"/>
              </w:rPr>
              <w:t>onsequently</w:t>
            </w:r>
            <w:proofErr w:type="spellEnd"/>
            <w:r w:rsidRPr="00921C04">
              <w:rPr>
                <w:rFonts w:ascii="TH SarabunPSK" w:hAnsi="TH SarabunPSK" w:cs="TH SarabunPSK"/>
                <w:szCs w:val="22"/>
              </w:rPr>
              <w:t xml:space="preserve">, the term “constructive alignment” for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research component could be shown or demonstrated by mapping between the expected learning outcomes of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with activities or/and assessment tasks related to progress and performance reviews of a doctorate candidate/student.</w:t>
            </w:r>
          </w:p>
        </w:tc>
      </w:tr>
      <w:bookmarkEnd w:id="6"/>
      <w:bookmarkEnd w:id="7"/>
    </w:tbl>
    <w:p w14:paraId="0136023A" w14:textId="77777777" w:rsidR="00B64218" w:rsidRPr="00921C04" w:rsidRDefault="00B64218" w:rsidP="00B64218">
      <w:pPr>
        <w:pStyle w:val="a3"/>
        <w:rPr>
          <w:rFonts w:ascii="TH SarabunPSK" w:hAnsi="TH SarabunPSK" w:cs="TH SarabunPSK"/>
          <w:sz w:val="30"/>
          <w:szCs w:val="30"/>
        </w:rPr>
      </w:pPr>
    </w:p>
    <w:p w14:paraId="10001A81" w14:textId="77777777" w:rsidR="007E6F98" w:rsidRPr="00921C04" w:rsidRDefault="00455A43" w:rsidP="00B64218">
      <w:pPr>
        <w:pStyle w:val="a3"/>
        <w:rPr>
          <w:rFonts w:ascii="TH SarabunPSK" w:hAnsi="TH SarabunPSK" w:cs="TH SarabunPSK"/>
          <w:b/>
          <w:bCs/>
          <w:sz w:val="30"/>
          <w:szCs w:val="30"/>
        </w:rPr>
      </w:pPr>
      <w:r w:rsidRPr="00921C04">
        <w:rPr>
          <w:rFonts w:ascii="TH SarabunPSK" w:hAnsi="TH SarabunPSK" w:cs="TH SarabunPSK"/>
          <w:b/>
          <w:bCs/>
          <w:sz w:val="30"/>
          <w:szCs w:val="30"/>
          <w:cs/>
        </w:rPr>
        <w:t>รายการหลักฐาน</w:t>
      </w:r>
    </w:p>
    <w:p w14:paraId="6F057983" w14:textId="77777777" w:rsidR="00804EE8" w:rsidRPr="00921C04" w:rsidRDefault="00804EE8" w:rsidP="00804EE8">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อ. 2</w:t>
      </w:r>
    </w:p>
    <w:p w14:paraId="40139A34" w14:textId="77777777" w:rsidR="00455A43" w:rsidRPr="00921C04" w:rsidRDefault="00804EE8" w:rsidP="00804EE8">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อ. 3</w:t>
      </w:r>
    </w:p>
    <w:p w14:paraId="4B0F85A5" w14:textId="77777777" w:rsidR="00804EE8" w:rsidRPr="00921C04" w:rsidRDefault="00804EE8" w:rsidP="00804EE8">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กิจกรรมทางวิชาการระดับบัณฑิตศึกษา</w:t>
      </w:r>
    </w:p>
    <w:p w14:paraId="2D86F318" w14:textId="77777777" w:rsidR="00804EE8" w:rsidRPr="00921C04" w:rsidRDefault="00804EE8" w:rsidP="00804EE8">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ตารางสอนชั้นปีที่ 1 -4</w:t>
      </w:r>
    </w:p>
    <w:p w14:paraId="2D28A5A1" w14:textId="77777777" w:rsidR="00330CD0" w:rsidRPr="00921C04" w:rsidRDefault="00330CD0" w:rsidP="00330CD0">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ผลการทวนสอบผลสัมฤทธิ์</w:t>
      </w:r>
    </w:p>
    <w:p w14:paraId="0B66D706" w14:textId="77777777" w:rsidR="00330CD0" w:rsidRPr="00921C04" w:rsidRDefault="00455A43" w:rsidP="00455A43">
      <w:pPr>
        <w:pStyle w:val="a3"/>
        <w:numPr>
          <w:ilvl w:val="0"/>
          <w:numId w:val="2"/>
        </w:numPr>
        <w:rPr>
          <w:rFonts w:ascii="TH SarabunPSK" w:eastAsia="Calibri" w:hAnsi="TH SarabunPSK" w:cs="TH SarabunPSK"/>
          <w:sz w:val="30"/>
          <w:szCs w:val="30"/>
        </w:rPr>
      </w:pPr>
      <w:r w:rsidRPr="00921C04">
        <w:rPr>
          <w:rFonts w:ascii="TH SarabunPSK" w:hAnsi="TH SarabunPSK" w:cs="TH SarabunPSK"/>
          <w:sz w:val="30"/>
          <w:szCs w:val="30"/>
          <w:cs/>
        </w:rPr>
        <w:t>การสำรวจความคิดเห็นจากผู้มีส่วนได้ส่วนเสีย และตัวอย่างแบบสอบถาม</w:t>
      </w:r>
    </w:p>
    <w:p w14:paraId="0353CA3D" w14:textId="77777777" w:rsidR="00455A43" w:rsidRPr="00921C04" w:rsidRDefault="00455A43" w:rsidP="00455A43">
      <w:pPr>
        <w:pStyle w:val="a3"/>
        <w:numPr>
          <w:ilvl w:val="0"/>
          <w:numId w:val="2"/>
        </w:numPr>
        <w:rPr>
          <w:rFonts w:ascii="TH SarabunPSK" w:eastAsia="Calibri" w:hAnsi="TH SarabunPSK" w:cs="TH SarabunPSK"/>
          <w:sz w:val="30"/>
          <w:szCs w:val="30"/>
        </w:rPr>
      </w:pPr>
      <w:r w:rsidRPr="00921C04">
        <w:rPr>
          <w:rFonts w:ascii="TH SarabunPSK" w:hAnsi="TH SarabunPSK" w:cs="TH SarabunPSK"/>
          <w:sz w:val="30"/>
          <w:szCs w:val="30"/>
          <w:cs/>
        </w:rPr>
        <w:t xml:space="preserve">กระบวนการในการออกแบบหลักสูตร การทบทวน การปรับปรุง </w:t>
      </w:r>
    </w:p>
    <w:p w14:paraId="40823D75" w14:textId="77777777" w:rsidR="00330CD0" w:rsidRPr="00921C04" w:rsidRDefault="00330CD0" w:rsidP="00330CD0">
      <w:pPr>
        <w:pStyle w:val="a3"/>
        <w:numPr>
          <w:ilvl w:val="0"/>
          <w:numId w:val="2"/>
        </w:numPr>
        <w:rPr>
          <w:rFonts w:ascii="TH SarabunPSK" w:eastAsia="Calibri" w:hAnsi="TH SarabunPSK" w:cs="TH SarabunPSK"/>
          <w:sz w:val="30"/>
          <w:szCs w:val="30"/>
        </w:rPr>
      </w:pPr>
      <w:r w:rsidRPr="00921C04">
        <w:rPr>
          <w:rFonts w:ascii="TH SarabunPSK" w:eastAsia="Calibri" w:hAnsi="TH SarabunPSK" w:cs="TH SarabunPSK" w:hint="cs"/>
          <w:sz w:val="30"/>
          <w:szCs w:val="30"/>
          <w:cs/>
        </w:rPr>
        <w:t>รายงานการทบทวนปรับปรุง/พัฒนา หลักสูตร</w:t>
      </w:r>
    </w:p>
    <w:p w14:paraId="5F7C8D4B" w14:textId="77777777" w:rsidR="007E6F98" w:rsidRPr="00921C04" w:rsidRDefault="00455A43" w:rsidP="00455A43">
      <w:pPr>
        <w:pStyle w:val="a3"/>
        <w:numPr>
          <w:ilvl w:val="0"/>
          <w:numId w:val="2"/>
        </w:numPr>
        <w:rPr>
          <w:rFonts w:ascii="TH SarabunPSK" w:eastAsia="Calibri" w:hAnsi="TH SarabunPSK" w:cs="TH SarabunPSK"/>
          <w:sz w:val="30"/>
          <w:szCs w:val="30"/>
        </w:rPr>
      </w:pPr>
      <w:r w:rsidRPr="00921C04">
        <w:rPr>
          <w:rFonts w:ascii="TH SarabunPSK" w:hAnsi="TH SarabunPSK" w:cs="TH SarabunPSK"/>
          <w:sz w:val="30"/>
          <w:szCs w:val="30"/>
          <w:cs/>
        </w:rPr>
        <w:t>อื่น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48455448" w14:textId="77777777" w:rsidR="007E6F98" w:rsidRPr="00921C04" w:rsidRDefault="007E6F98" w:rsidP="00B64218">
      <w:pPr>
        <w:pStyle w:val="a3"/>
        <w:rPr>
          <w:rFonts w:ascii="TH SarabunPSK" w:hAnsi="TH SarabunPSK" w:cs="TH SarabunPSK"/>
          <w:sz w:val="30"/>
          <w:szCs w:val="30"/>
        </w:rPr>
      </w:pPr>
    </w:p>
    <w:p w14:paraId="26BF266C" w14:textId="77777777" w:rsidR="00455A43" w:rsidRPr="00921C04" w:rsidRDefault="00455A43" w:rsidP="00455A43">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3 แนวทางการจัดเรียนการสอน (</w:t>
      </w:r>
      <w:r w:rsidRPr="00921C04">
        <w:rPr>
          <w:rFonts w:ascii="TH SarabunPSK" w:hAnsi="TH SarabunPSK" w:cs="TH SarabunPSK"/>
          <w:b/>
          <w:bCs/>
          <w:sz w:val="30"/>
          <w:szCs w:val="30"/>
        </w:rPr>
        <w:t>Teaching and Learning Approach</w:t>
      </w:r>
      <w:r w:rsidRPr="00921C04">
        <w:rPr>
          <w:rFonts w:ascii="TH SarabunPSK" w:hAnsi="TH SarabunPSK" w:cs="TH SarabunPSK"/>
          <w:b/>
          <w:bCs/>
          <w:sz w:val="30"/>
          <w:szCs w:val="30"/>
          <w:cs/>
        </w:rPr>
        <w:t>)</w:t>
      </w:r>
    </w:p>
    <w:p w14:paraId="0E31D607" w14:textId="77777777" w:rsidR="00455A43" w:rsidRPr="00921C04" w:rsidRDefault="00455A43" w:rsidP="00455A43">
      <w:pPr>
        <w:pStyle w:val="a3"/>
        <w:rPr>
          <w:rFonts w:ascii="TH SarabunPSK" w:hAnsi="TH SarabunPSK" w:cs="TH SarabunPSK"/>
          <w:b/>
          <w:bCs/>
          <w:sz w:val="30"/>
          <w:szCs w:val="30"/>
        </w:rPr>
      </w:pPr>
      <w:bookmarkStart w:id="8" w:name="_Hlk139446865"/>
    </w:p>
    <w:tbl>
      <w:tblPr>
        <w:tblStyle w:val="a4"/>
        <w:tblW w:w="9351" w:type="dxa"/>
        <w:tblLayout w:type="fixed"/>
        <w:tblLook w:val="04A0" w:firstRow="1" w:lastRow="0" w:firstColumn="1" w:lastColumn="0" w:noHBand="0" w:noVBand="1"/>
      </w:tblPr>
      <w:tblGrid>
        <w:gridCol w:w="426"/>
        <w:gridCol w:w="3680"/>
        <w:gridCol w:w="5245"/>
      </w:tblGrid>
      <w:tr w:rsidR="00921C04" w:rsidRPr="00921C04" w14:paraId="07A9E423" w14:textId="77777777" w:rsidTr="007C4287">
        <w:trPr>
          <w:trHeight w:val="339"/>
          <w:tblHeader/>
        </w:trPr>
        <w:tc>
          <w:tcPr>
            <w:tcW w:w="4106" w:type="dxa"/>
            <w:gridSpan w:val="2"/>
          </w:tcPr>
          <w:bookmarkEnd w:id="8"/>
          <w:p w14:paraId="28EC8763" w14:textId="77777777" w:rsidR="00455A43" w:rsidRPr="00921C04" w:rsidRDefault="00455A43" w:rsidP="00455A43">
            <w:pPr>
              <w:pStyle w:val="a3"/>
              <w:ind w:right="-101"/>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5245" w:type="dxa"/>
          </w:tcPr>
          <w:p w14:paraId="1512A753" w14:textId="77777777" w:rsidR="00455A43" w:rsidRPr="00921C04" w:rsidRDefault="00455A43" w:rsidP="00735E2A">
            <w:pPr>
              <w:pStyle w:val="a3"/>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0533724D" w14:textId="77777777" w:rsidTr="007C4287">
        <w:tc>
          <w:tcPr>
            <w:tcW w:w="426" w:type="dxa"/>
            <w:tcBorders>
              <w:right w:val="nil"/>
            </w:tcBorders>
          </w:tcPr>
          <w:p w14:paraId="1BA1C30C" w14:textId="77777777" w:rsidR="00455A43" w:rsidRPr="00921C04" w:rsidRDefault="00455A43" w:rsidP="00455A43">
            <w:pPr>
              <w:pStyle w:val="a3"/>
              <w:ind w:left="-118" w:right="-101"/>
              <w:jc w:val="center"/>
              <w:rPr>
                <w:rFonts w:ascii="TH SarabunPSK" w:hAnsi="TH SarabunPSK" w:cs="TH SarabunPSK"/>
                <w:sz w:val="30"/>
                <w:szCs w:val="30"/>
                <w:cs/>
              </w:rPr>
            </w:pPr>
            <w:bookmarkStart w:id="9" w:name="_Hlk145675306"/>
            <w:r w:rsidRPr="00921C04">
              <w:rPr>
                <w:rFonts w:ascii="TH SarabunPSK" w:hAnsi="TH SarabunPSK" w:cs="TH SarabunPSK"/>
                <w:sz w:val="30"/>
                <w:szCs w:val="30"/>
              </w:rPr>
              <w:t>3.1</w:t>
            </w:r>
          </w:p>
        </w:tc>
        <w:tc>
          <w:tcPr>
            <w:tcW w:w="3680" w:type="dxa"/>
            <w:tcBorders>
              <w:left w:val="nil"/>
            </w:tcBorders>
          </w:tcPr>
          <w:p w14:paraId="27C45CE8" w14:textId="77777777" w:rsidR="00455A43" w:rsidRPr="00921C04" w:rsidRDefault="00455A43" w:rsidP="00455A43">
            <w:pPr>
              <w:pStyle w:val="a3"/>
              <w:ind w:right="-101"/>
              <w:rPr>
                <w:rFonts w:ascii="TH SarabunPSK" w:hAnsi="TH SarabunPSK" w:cs="TH SarabunPSK"/>
                <w:sz w:val="30"/>
                <w:szCs w:val="30"/>
                <w:cs/>
              </w:rPr>
            </w:pPr>
            <w:r w:rsidRPr="00921C04">
              <w:rPr>
                <w:rFonts w:ascii="TH SarabunPSK" w:hAnsi="TH SarabunPSK" w:cs="TH SarabunPSK"/>
                <w:sz w:val="30"/>
                <w:szCs w:val="30"/>
              </w:rPr>
              <w:t>The educational philosophy is shown to be</w:t>
            </w:r>
            <w:r w:rsidRPr="00921C04">
              <w:rPr>
                <w:rFonts w:ascii="TH SarabunPSK" w:hAnsi="TH SarabunPSK" w:cs="TH SarabunPSK"/>
                <w:sz w:val="30"/>
                <w:szCs w:val="30"/>
                <w:cs/>
              </w:rPr>
              <w:t xml:space="preserve"> </w:t>
            </w:r>
            <w:r w:rsidRPr="00921C04">
              <w:rPr>
                <w:rFonts w:ascii="TH SarabunPSK" w:hAnsi="TH SarabunPSK" w:cs="TH SarabunPSK"/>
                <w:sz w:val="30"/>
                <w:szCs w:val="30"/>
              </w:rPr>
              <w:t>articulated and communicated to all stakeholders. It is also shown to be reflected in the teaching and learning activities.</w:t>
            </w:r>
          </w:p>
        </w:tc>
        <w:tc>
          <w:tcPr>
            <w:tcW w:w="5245" w:type="dxa"/>
            <w:tcBorders>
              <w:left w:val="nil"/>
            </w:tcBorders>
          </w:tcPr>
          <w:p w14:paraId="332CF6F1" w14:textId="77777777" w:rsidR="00455A43" w:rsidRPr="00921C04" w:rsidRDefault="00455A43" w:rsidP="00455A43">
            <w:pPr>
              <w:pStyle w:val="a3"/>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มหาวิทยาลัยได้กำหนดปรัชญาการศึกษา คือ “การจัดการศึกษาแบบบูรณาการศาสตร์ เพื่อการเรียนรู้ตลอดชีวิต การสร้างสรรค์นวัตกรรม และการส่งเสริมภูมิปัญญาท้องถิ่นสู่สากล” </w:t>
            </w:r>
          </w:p>
          <w:p w14:paraId="5F0A3A0A" w14:textId="77777777" w:rsidR="00455A43" w:rsidRPr="00921C04" w:rsidRDefault="00455A43" w:rsidP="00455A43">
            <w:pPr>
              <w:pStyle w:val="a3"/>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แนวทางในการถ่ายทอด ผู้สอนทุกคนรับทราบ ผู้เรียนและผู้มีส่วนเกี่ยวข้องรับทราบ</w:t>
            </w:r>
          </w:p>
          <w:p w14:paraId="26617E35" w14:textId="77777777" w:rsidR="00F76F73" w:rsidRPr="00921C04" w:rsidRDefault="00F76F73" w:rsidP="00455A43">
            <w:pPr>
              <w:pStyle w:val="a3"/>
              <w:rPr>
                <w:rFonts w:ascii="TH SarabunPSK" w:eastAsia="Cordia New" w:hAnsi="TH SarabunPSK" w:cs="TH SarabunPSK"/>
                <w:sz w:val="28"/>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มีรายวิชาที่มีกิจกรรมการเรียนการสอนที่สะท้อนหรือครอบคลุมปรัชญาการศึกษา</w:t>
            </w:r>
          </w:p>
        </w:tc>
      </w:tr>
      <w:tr w:rsidR="00921C04" w:rsidRPr="00921C04" w14:paraId="6994A6A2" w14:textId="77777777" w:rsidTr="007C4287">
        <w:tc>
          <w:tcPr>
            <w:tcW w:w="426" w:type="dxa"/>
            <w:tcBorders>
              <w:right w:val="nil"/>
            </w:tcBorders>
          </w:tcPr>
          <w:p w14:paraId="21B4AC8C" w14:textId="77777777" w:rsidR="00455A43" w:rsidRPr="00921C04" w:rsidRDefault="00455A43" w:rsidP="00455A43">
            <w:pPr>
              <w:ind w:left="-118" w:right="-101"/>
              <w:jc w:val="center"/>
              <w:rPr>
                <w:rFonts w:ascii="TH SarabunPSK" w:hAnsi="TH SarabunPSK" w:cs="TH SarabunPSK"/>
                <w:sz w:val="30"/>
                <w:szCs w:val="30"/>
                <w:cs/>
              </w:rPr>
            </w:pPr>
            <w:r w:rsidRPr="00921C04">
              <w:rPr>
                <w:rFonts w:ascii="TH SarabunPSK" w:hAnsi="TH SarabunPSK" w:cs="TH SarabunPSK"/>
                <w:sz w:val="30"/>
                <w:szCs w:val="30"/>
              </w:rPr>
              <w:t>3.2</w:t>
            </w:r>
          </w:p>
        </w:tc>
        <w:tc>
          <w:tcPr>
            <w:tcW w:w="3680" w:type="dxa"/>
            <w:tcBorders>
              <w:left w:val="nil"/>
            </w:tcBorders>
          </w:tcPr>
          <w:p w14:paraId="2B4C2FA8" w14:textId="77777777" w:rsidR="00455A43" w:rsidRPr="00921C04" w:rsidRDefault="00455A43" w:rsidP="00455A43">
            <w:pPr>
              <w:pStyle w:val="a3"/>
              <w:ind w:right="-101"/>
              <w:rPr>
                <w:rFonts w:ascii="TH SarabunPSK" w:hAnsi="TH SarabunPSK" w:cs="TH SarabunPSK"/>
                <w:sz w:val="30"/>
                <w:szCs w:val="30"/>
              </w:rPr>
            </w:pPr>
            <w:r w:rsidRPr="00921C04">
              <w:rPr>
                <w:rFonts w:ascii="TH SarabunPSK" w:hAnsi="TH SarabunPSK" w:cs="TH SarabunPSK"/>
                <w:sz w:val="30"/>
                <w:szCs w:val="30"/>
              </w:rPr>
              <w:t>The teaching and learning activities are shown to allow students to participate responsibly in the learning process.</w:t>
            </w:r>
          </w:p>
        </w:tc>
        <w:tc>
          <w:tcPr>
            <w:tcW w:w="5245" w:type="dxa"/>
            <w:tcBorders>
              <w:left w:val="nil"/>
            </w:tcBorders>
          </w:tcPr>
          <w:p w14:paraId="24CD0DBC" w14:textId="77777777" w:rsidR="00455A43" w:rsidRPr="00921C04" w:rsidRDefault="004E3607" w:rsidP="004E3607">
            <w:pPr>
              <w:pStyle w:val="a3"/>
              <w:ind w:right="-108"/>
              <w:rPr>
                <w:rFonts w:ascii="TH SarabunPSK" w:hAnsi="TH SarabunPSK" w:cs="TH SarabunPSK"/>
                <w:sz w:val="30"/>
                <w:szCs w:val="30"/>
              </w:rPr>
            </w:pPr>
            <w:r w:rsidRPr="00921C04">
              <w:rPr>
                <w:rFonts w:ascii="TH SarabunPSK" w:hAnsi="TH SarabunPSK" w:cs="TH SarabunPSK"/>
                <w:sz w:val="30"/>
                <w:szCs w:val="30"/>
                <w:cs/>
              </w:rPr>
              <w:t xml:space="preserve">ผู้เรียนมีส่วนร่วมในการออกแบบกิจกรรมการเรียนการสอน เช่น เลือกวิธีการสอน เลือกหัวข้อรายงาน เลือกวิธีการวัดและประเมินผล มีส่วนร่วมในการประเมินเพื่อนร่วมชั้น มีส่วนให้การเลือกวิธีการสอบ </w:t>
            </w:r>
          </w:p>
        </w:tc>
      </w:tr>
      <w:tr w:rsidR="00921C04" w:rsidRPr="00921C04" w14:paraId="3E9A1A0C" w14:textId="77777777" w:rsidTr="007C4287">
        <w:tc>
          <w:tcPr>
            <w:tcW w:w="426" w:type="dxa"/>
            <w:tcBorders>
              <w:right w:val="nil"/>
            </w:tcBorders>
          </w:tcPr>
          <w:p w14:paraId="06C97DAE" w14:textId="77777777" w:rsidR="00455A43" w:rsidRPr="00921C04" w:rsidRDefault="00455A43" w:rsidP="00455A43">
            <w:pPr>
              <w:ind w:left="-118" w:right="-101"/>
              <w:jc w:val="center"/>
              <w:rPr>
                <w:rFonts w:ascii="TH SarabunPSK" w:hAnsi="TH SarabunPSK" w:cs="TH SarabunPSK"/>
                <w:sz w:val="30"/>
                <w:szCs w:val="30"/>
                <w:cs/>
              </w:rPr>
            </w:pPr>
            <w:r w:rsidRPr="00921C04">
              <w:rPr>
                <w:rFonts w:ascii="TH SarabunPSK" w:hAnsi="TH SarabunPSK" w:cs="TH SarabunPSK"/>
                <w:sz w:val="30"/>
                <w:szCs w:val="30"/>
              </w:rPr>
              <w:t>3.3</w:t>
            </w:r>
          </w:p>
        </w:tc>
        <w:tc>
          <w:tcPr>
            <w:tcW w:w="3680" w:type="dxa"/>
            <w:tcBorders>
              <w:left w:val="nil"/>
            </w:tcBorders>
          </w:tcPr>
          <w:p w14:paraId="7AE7341B" w14:textId="77777777" w:rsidR="00455A43" w:rsidRPr="00921C04" w:rsidRDefault="00455A43" w:rsidP="00455A43">
            <w:pPr>
              <w:pStyle w:val="a3"/>
              <w:ind w:right="-101"/>
              <w:rPr>
                <w:rFonts w:ascii="TH SarabunPSK" w:hAnsi="TH SarabunPSK" w:cs="TH SarabunPSK"/>
                <w:sz w:val="30"/>
                <w:szCs w:val="30"/>
              </w:rPr>
            </w:pPr>
            <w:r w:rsidRPr="00921C04">
              <w:rPr>
                <w:rFonts w:ascii="TH SarabunPSK" w:hAnsi="TH SarabunPSK" w:cs="TH SarabunPSK"/>
                <w:sz w:val="30"/>
                <w:szCs w:val="30"/>
              </w:rPr>
              <w:t>The teaching and learning activities are shown to involve active learning by the students.</w:t>
            </w:r>
          </w:p>
        </w:tc>
        <w:tc>
          <w:tcPr>
            <w:tcW w:w="5245" w:type="dxa"/>
            <w:tcBorders>
              <w:left w:val="nil"/>
            </w:tcBorders>
          </w:tcPr>
          <w:p w14:paraId="12C6DCFB" w14:textId="77777777" w:rsidR="004E3607" w:rsidRPr="00921C04" w:rsidRDefault="004E3607" w:rsidP="004E3607">
            <w:pPr>
              <w:pStyle w:val="a3"/>
              <w:ind w:right="-108"/>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หลักสูตรกำหนดและติดตามให้อาจารย์ผู้สอนทุกรายวิชาจัดการเรียนการสอนแบบ </w:t>
            </w:r>
            <w:r w:rsidRPr="00921C04">
              <w:rPr>
                <w:rFonts w:ascii="TH SarabunPSK" w:hAnsi="TH SarabunPSK" w:cs="TH SarabunPSK"/>
                <w:sz w:val="30"/>
                <w:szCs w:val="30"/>
              </w:rPr>
              <w:t xml:space="preserve">Active learning </w:t>
            </w:r>
            <w:r w:rsidRPr="00921C04">
              <w:rPr>
                <w:rFonts w:ascii="TH SarabunPSK" w:hAnsi="TH SarabunPSK" w:cs="TH SarabunPSK"/>
                <w:sz w:val="30"/>
                <w:szCs w:val="30"/>
                <w:cs/>
              </w:rPr>
              <w:t xml:space="preserve">และรายงานผลที่เกิดขึ้นกับนิสิตจากการจัดการเรียนการสอนตามวัตถุประสงค์ </w:t>
            </w:r>
          </w:p>
          <w:p w14:paraId="721855AF" w14:textId="77777777" w:rsidR="004E3607" w:rsidRPr="00921C04" w:rsidRDefault="004E3607" w:rsidP="004E3607">
            <w:pPr>
              <w:pStyle w:val="a3"/>
              <w:ind w:right="-108"/>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ต้องสอดคล้องกับ </w:t>
            </w:r>
            <w:r w:rsidRPr="00921C04">
              <w:rPr>
                <w:rFonts w:ascii="TH SarabunPSK" w:hAnsi="TH SarabunPSK" w:cs="TH SarabunPSK"/>
                <w:sz w:val="30"/>
                <w:szCs w:val="30"/>
              </w:rPr>
              <w:t>CLOs</w:t>
            </w:r>
          </w:p>
          <w:p w14:paraId="2A9C05E0" w14:textId="77777777" w:rsidR="00455A43" w:rsidRPr="00921C04" w:rsidRDefault="004E3607" w:rsidP="004E3607">
            <w:pPr>
              <w:pStyle w:val="a3"/>
              <w:ind w:right="-108"/>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rPr>
              <w:t xml:space="preserve">Active learning </w:t>
            </w:r>
            <w:r w:rsidRPr="00921C04">
              <w:rPr>
                <w:rFonts w:ascii="TH SarabunPSK" w:hAnsi="TH SarabunPSK" w:cs="TH SarabunPSK"/>
                <w:sz w:val="30"/>
                <w:szCs w:val="30"/>
                <w:cs/>
              </w:rPr>
              <w:t xml:space="preserve">หมายถึง กระบวนการเรียนการสอนที่เน้นให้ผู้เรียนมีส่วนร่วมและมีปฏิสัมพันธ์กับกิจกรรมการเรียนรู้ผ่านการปฏิบัติที่หลากหลายรูปแบบ เช่น การวิเคราะห์ การสังเคราะห์ </w:t>
            </w:r>
            <w:r w:rsidR="007C4287" w:rsidRPr="00921C04">
              <w:rPr>
                <w:rFonts w:ascii="TH SarabunPSK" w:hAnsi="TH SarabunPSK" w:cs="TH SarabunPSK"/>
                <w:sz w:val="30"/>
                <w:szCs w:val="30"/>
                <w:cs/>
              </w:rPr>
              <w:br/>
            </w:r>
            <w:r w:rsidRPr="00921C04">
              <w:rPr>
                <w:rFonts w:ascii="TH SarabunPSK" w:hAnsi="TH SarabunPSK" w:cs="TH SarabunPSK"/>
                <w:sz w:val="30"/>
                <w:szCs w:val="30"/>
                <w:cs/>
              </w:rPr>
              <w:t xml:space="preserve">การระดมสมอง การแลกเปลี่ยนความคิดเห็น และการทำกรณีศึกษา เป็นต้น โดยกิจกรรมที่นำมาใช้ควรช่วยพัฒนาทักษะการคิดวิเคราะห์ การคิดอย่างมีวิจารณญาณ การสื่อสาร/นำเสนอ และการใช้เทคโนโลยีสารสนเทศอย่างเหมาะสม บทบาทของผู้เรียนนอกจากการมีส่วนร่วมในกิจกรรมดังกล่าวข้างต้นแล้ว </w:t>
            </w:r>
            <w:r w:rsidR="007C4287" w:rsidRPr="00921C04">
              <w:rPr>
                <w:rFonts w:ascii="TH SarabunPSK" w:hAnsi="TH SarabunPSK" w:cs="TH SarabunPSK"/>
                <w:sz w:val="30"/>
                <w:szCs w:val="30"/>
                <w:cs/>
              </w:rPr>
              <w:br/>
            </w:r>
            <w:r w:rsidRPr="00921C04">
              <w:rPr>
                <w:rFonts w:ascii="TH SarabunPSK" w:hAnsi="TH SarabunPSK" w:cs="TH SarabunPSK"/>
                <w:sz w:val="30"/>
                <w:szCs w:val="30"/>
                <w:cs/>
              </w:rPr>
              <w:t xml:space="preserve">ยังต้องมีปฏิสัมพันธ์กับผู้สอนและผู้เรียนกับผู้เรียนด้วยกันด้วย ผู้สอนควรลดบทบาทในการถ่ายทอดความรู้แก่ผู้เรียนในลักษณะการบรรยายและเพิ่มบทบาท ในการกระตุ้นให้ผู้เรียนมีความกระตือรือร้นที่จะทำกิจกรรมต่าง ๆ รวมถึงการจัดเตรียมสภาพแวดล้อมที่เหมาะสมในการเรียนรู้ </w:t>
            </w:r>
            <w:r w:rsidRPr="00921C04">
              <w:rPr>
                <w:rFonts w:ascii="TH SarabunPSK" w:hAnsi="TH SarabunPSK" w:cs="TH SarabunPSK"/>
                <w:szCs w:val="22"/>
                <w:cs/>
              </w:rPr>
              <w:t>(ที่มา: ศูนย์นวัตกรรมการเรียนรู้ จุฬาลงกรณ์มหาวิทยาลัย)</w:t>
            </w:r>
          </w:p>
        </w:tc>
      </w:tr>
      <w:tr w:rsidR="00921C04" w:rsidRPr="00921C04" w14:paraId="0498EA97" w14:textId="77777777" w:rsidTr="007C4287">
        <w:tc>
          <w:tcPr>
            <w:tcW w:w="426" w:type="dxa"/>
            <w:tcBorders>
              <w:right w:val="nil"/>
            </w:tcBorders>
          </w:tcPr>
          <w:p w14:paraId="38E616A0" w14:textId="77777777" w:rsidR="00455A43" w:rsidRPr="00921C04" w:rsidRDefault="00455A43" w:rsidP="00455A43">
            <w:pPr>
              <w:ind w:left="-118" w:right="-101"/>
              <w:jc w:val="center"/>
              <w:rPr>
                <w:rFonts w:ascii="TH SarabunPSK" w:hAnsi="TH SarabunPSK" w:cs="TH SarabunPSK"/>
                <w:sz w:val="30"/>
                <w:szCs w:val="30"/>
                <w:cs/>
              </w:rPr>
            </w:pPr>
            <w:r w:rsidRPr="00921C04">
              <w:rPr>
                <w:rFonts w:ascii="TH SarabunPSK" w:hAnsi="TH SarabunPSK" w:cs="TH SarabunPSK"/>
                <w:sz w:val="30"/>
                <w:szCs w:val="30"/>
              </w:rPr>
              <w:t>3.4</w:t>
            </w:r>
          </w:p>
        </w:tc>
        <w:tc>
          <w:tcPr>
            <w:tcW w:w="3680" w:type="dxa"/>
            <w:tcBorders>
              <w:left w:val="nil"/>
            </w:tcBorders>
          </w:tcPr>
          <w:p w14:paraId="6DFED0EA" w14:textId="77777777" w:rsidR="00455A43" w:rsidRPr="00921C04" w:rsidRDefault="00455A43" w:rsidP="00455A43">
            <w:pPr>
              <w:pStyle w:val="a3"/>
              <w:ind w:right="-101"/>
              <w:rPr>
                <w:rFonts w:ascii="TH SarabunPSK" w:hAnsi="TH SarabunPSK" w:cs="TH SarabunPSK"/>
                <w:sz w:val="30"/>
                <w:szCs w:val="30"/>
              </w:rPr>
            </w:pPr>
            <w:r w:rsidRPr="00921C04">
              <w:rPr>
                <w:rFonts w:ascii="TH SarabunPSK" w:hAnsi="TH SarabunPSK" w:cs="TH SarabunPSK"/>
                <w:sz w:val="30"/>
                <w:szCs w:val="30"/>
              </w:rPr>
              <w:t>The teaching and learning activities are shown to promote learning, learning how to learn, and instilling in students a commitment for life-long learning (</w:t>
            </w:r>
            <w:proofErr w:type="spellStart"/>
            <w:proofErr w:type="gramStart"/>
            <w:r w:rsidRPr="00921C04">
              <w:rPr>
                <w:rFonts w:ascii="TH SarabunPSK" w:hAnsi="TH SarabunPSK" w:cs="TH SarabunPSK"/>
                <w:sz w:val="30"/>
                <w:szCs w:val="30"/>
              </w:rPr>
              <w:t>e.g.,commitment</w:t>
            </w:r>
            <w:proofErr w:type="spellEnd"/>
            <w:proofErr w:type="gramEnd"/>
            <w:r w:rsidRPr="00921C04">
              <w:rPr>
                <w:rFonts w:ascii="TH SarabunPSK" w:hAnsi="TH SarabunPSK" w:cs="TH SarabunPSK"/>
                <w:sz w:val="30"/>
                <w:szCs w:val="30"/>
              </w:rPr>
              <w:t xml:space="preserve"> to critical inquiry, information-processing skills, and a willingness to experiment with new ideas and practices).</w:t>
            </w:r>
          </w:p>
        </w:tc>
        <w:tc>
          <w:tcPr>
            <w:tcW w:w="5245" w:type="dxa"/>
            <w:tcBorders>
              <w:left w:val="nil"/>
            </w:tcBorders>
          </w:tcPr>
          <w:p w14:paraId="63A18436" w14:textId="77777777" w:rsidR="00735E2A" w:rsidRPr="00921C04" w:rsidRDefault="00735E2A" w:rsidP="00735E2A">
            <w:pPr>
              <w:pStyle w:val="a3"/>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หลักสูตรกำหนดทักษะ </w:t>
            </w:r>
            <w:r w:rsidRPr="00921C04">
              <w:rPr>
                <w:rFonts w:ascii="TH SarabunPSK" w:hAnsi="TH SarabunPSK" w:cs="TH SarabunPSK"/>
                <w:sz w:val="30"/>
                <w:szCs w:val="30"/>
              </w:rPr>
              <w:t xml:space="preserve">Life -long learning </w:t>
            </w:r>
            <w:r w:rsidRPr="00921C04">
              <w:rPr>
                <w:rFonts w:ascii="TH SarabunPSK" w:hAnsi="TH SarabunPSK" w:cs="TH SarabunPSK"/>
                <w:sz w:val="30"/>
                <w:szCs w:val="30"/>
                <w:cs/>
              </w:rPr>
              <w:t>ได้แก่ ..................ที่ต้องการพัฒนานิสิตในหลักสูตร มอบหมายผู้รับผิดชอบหรือรายวิชาวิชาที่รับผิดชอบ กำกับและติดตามให้ผู้ที่ได้รับมอบหมา</w:t>
            </w:r>
            <w:r w:rsidR="007C4287" w:rsidRPr="00921C04">
              <w:rPr>
                <w:rFonts w:ascii="TH SarabunPSK" w:hAnsi="TH SarabunPSK" w:cs="TH SarabunPSK" w:hint="cs"/>
                <w:sz w:val="30"/>
                <w:szCs w:val="30"/>
                <w:cs/>
              </w:rPr>
              <w:t>ย</w:t>
            </w:r>
            <w:r w:rsidRPr="00921C04">
              <w:rPr>
                <w:rFonts w:ascii="TH SarabunPSK" w:hAnsi="TH SarabunPSK" w:cs="TH SarabunPSK"/>
                <w:sz w:val="30"/>
                <w:szCs w:val="30"/>
                <w:cs/>
              </w:rPr>
              <w:t>ดำเนินงาน และรายงา</w:t>
            </w:r>
            <w:r w:rsidRPr="00921C04">
              <w:rPr>
                <w:rFonts w:ascii="TH SarabunPSK" w:hAnsi="TH SarabunPSK" w:cs="TH SarabunPSK" w:hint="cs"/>
                <w:sz w:val="30"/>
                <w:szCs w:val="30"/>
                <w:cs/>
              </w:rPr>
              <w:t>น</w:t>
            </w:r>
            <w:r w:rsidRPr="00921C04">
              <w:rPr>
                <w:rFonts w:ascii="TH SarabunPSK" w:hAnsi="TH SarabunPSK" w:cs="TH SarabunPSK"/>
                <w:sz w:val="30"/>
                <w:szCs w:val="30"/>
                <w:cs/>
              </w:rPr>
              <w:t xml:space="preserve">ผลที่เกิดขึ้นกับนิสิตจากการจัดการเรียนการสอนตามวัตถุประสงค์ </w:t>
            </w:r>
          </w:p>
          <w:p w14:paraId="4659F857" w14:textId="77777777" w:rsidR="00455A43" w:rsidRPr="00921C04" w:rsidRDefault="00735E2A" w:rsidP="00735E2A">
            <w:pPr>
              <w:pStyle w:val="a3"/>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ระบุแนวทางการพัฒนาผ่านกิจกรรมการเรียนการสอน</w:t>
            </w:r>
          </w:p>
        </w:tc>
      </w:tr>
      <w:tr w:rsidR="00921C04" w:rsidRPr="00921C04" w14:paraId="72472ABE" w14:textId="77777777" w:rsidTr="007C4287">
        <w:tc>
          <w:tcPr>
            <w:tcW w:w="426" w:type="dxa"/>
            <w:tcBorders>
              <w:right w:val="nil"/>
            </w:tcBorders>
          </w:tcPr>
          <w:p w14:paraId="796C532E" w14:textId="77777777" w:rsidR="00455A43" w:rsidRPr="00921C04" w:rsidRDefault="00455A43" w:rsidP="00455A43">
            <w:pPr>
              <w:ind w:left="-118" w:right="-101"/>
              <w:jc w:val="center"/>
              <w:rPr>
                <w:rFonts w:ascii="TH SarabunPSK" w:hAnsi="TH SarabunPSK" w:cs="TH SarabunPSK"/>
                <w:sz w:val="30"/>
                <w:szCs w:val="30"/>
                <w:cs/>
              </w:rPr>
            </w:pPr>
            <w:r w:rsidRPr="00921C04">
              <w:rPr>
                <w:rFonts w:ascii="TH SarabunPSK" w:hAnsi="TH SarabunPSK" w:cs="TH SarabunPSK"/>
                <w:sz w:val="30"/>
                <w:szCs w:val="30"/>
              </w:rPr>
              <w:t>3.5</w:t>
            </w:r>
          </w:p>
        </w:tc>
        <w:tc>
          <w:tcPr>
            <w:tcW w:w="3680" w:type="dxa"/>
            <w:tcBorders>
              <w:left w:val="nil"/>
            </w:tcBorders>
          </w:tcPr>
          <w:p w14:paraId="4BC011FB" w14:textId="77777777" w:rsidR="00455A43" w:rsidRPr="00921C04" w:rsidRDefault="00455A43" w:rsidP="00455A43">
            <w:pPr>
              <w:ind w:right="-101"/>
              <w:rPr>
                <w:rFonts w:ascii="TH SarabunPSK" w:hAnsi="TH SarabunPSK" w:cs="TH SarabunPSK"/>
                <w:sz w:val="30"/>
                <w:szCs w:val="30"/>
              </w:rPr>
            </w:pPr>
            <w:r w:rsidRPr="00921C04">
              <w:rPr>
                <w:rFonts w:ascii="TH SarabunPSK" w:hAnsi="TH SarabunPSK" w:cs="TH SarabunPSK"/>
                <w:sz w:val="30"/>
                <w:szCs w:val="30"/>
              </w:rPr>
              <w:t xml:space="preserve">The teaching and learning activities are shown to inculcate in students, new </w:t>
            </w:r>
            <w:r w:rsidRPr="00921C04">
              <w:rPr>
                <w:rFonts w:ascii="TH SarabunPSK" w:hAnsi="TH SarabunPSK" w:cs="TH SarabunPSK"/>
                <w:sz w:val="30"/>
                <w:szCs w:val="30"/>
              </w:rPr>
              <w:lastRenderedPageBreak/>
              <w:t>ideas, creative thought, innovation, and an entrepreneurial mindset.</w:t>
            </w:r>
          </w:p>
        </w:tc>
        <w:tc>
          <w:tcPr>
            <w:tcW w:w="5245" w:type="dxa"/>
            <w:tcBorders>
              <w:left w:val="nil"/>
            </w:tcBorders>
          </w:tcPr>
          <w:p w14:paraId="227EB735" w14:textId="77777777" w:rsidR="00455A43" w:rsidRPr="00921C04" w:rsidRDefault="00735E2A" w:rsidP="00735E2A">
            <w:pPr>
              <w:rPr>
                <w:rFonts w:ascii="TH SarabunPSK" w:hAnsi="TH SarabunPSK" w:cs="TH SarabunPSK"/>
                <w:sz w:val="30"/>
                <w:szCs w:val="30"/>
              </w:rPr>
            </w:pPr>
            <w:r w:rsidRPr="00921C04">
              <w:rPr>
                <w:rFonts w:ascii="TH SarabunPSK" w:hAnsi="TH SarabunPSK" w:cs="TH SarabunPSK"/>
                <w:sz w:val="30"/>
                <w:szCs w:val="30"/>
                <w:cs/>
              </w:rPr>
              <w:lastRenderedPageBreak/>
              <w:t>หลักสูตรฯ กำหนดและมอบหมายผู้รับผิดชอบหรือรายวิชา</w:t>
            </w:r>
            <w:r w:rsidR="007C4287"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วิชาที่รับผิดชอบจัดการเรียนการสอนที่ส่งเสริมให้นิสิตมีความคิดใหม่ๆ </w:t>
            </w:r>
            <w:r w:rsidR="007C4287" w:rsidRPr="00921C04">
              <w:rPr>
                <w:rFonts w:ascii="TH SarabunPSK" w:hAnsi="TH SarabunPSK" w:cs="TH SarabunPSK"/>
                <w:sz w:val="30"/>
                <w:szCs w:val="30"/>
                <w:cs/>
              </w:rPr>
              <w:br/>
            </w:r>
            <w:r w:rsidRPr="00921C04">
              <w:rPr>
                <w:rFonts w:ascii="TH SarabunPSK" w:hAnsi="TH SarabunPSK" w:cs="TH SarabunPSK"/>
                <w:sz w:val="30"/>
                <w:szCs w:val="30"/>
                <w:cs/>
              </w:rPr>
              <w:lastRenderedPageBreak/>
              <w:t>มีความคิดสร้างสรรค์ การคิดค้นนวัตกรรมและความคิดของการเป็นผู้ประกอบการให้ครบทุกด้าน มีการกำกับและติดตามให้</w:t>
            </w:r>
            <w:r w:rsidR="007C4287" w:rsidRPr="00921C04">
              <w:rPr>
                <w:rFonts w:ascii="TH SarabunPSK" w:hAnsi="TH SarabunPSK" w:cs="TH SarabunPSK"/>
                <w:sz w:val="30"/>
                <w:szCs w:val="30"/>
                <w:cs/>
              </w:rPr>
              <w:br/>
            </w:r>
            <w:r w:rsidRPr="00921C04">
              <w:rPr>
                <w:rFonts w:ascii="TH SarabunPSK" w:hAnsi="TH SarabunPSK" w:cs="TH SarabunPSK"/>
                <w:sz w:val="30"/>
                <w:szCs w:val="30"/>
                <w:cs/>
              </w:rPr>
              <w:t>ผู้ที่ได้รับมอบหมายดาเนินงาน และรายงานผลที่เกิดขึ้นกับนิสิต</w:t>
            </w:r>
            <w:r w:rsidR="007C4287" w:rsidRPr="00921C04">
              <w:rPr>
                <w:rFonts w:ascii="TH SarabunPSK" w:hAnsi="TH SarabunPSK" w:cs="TH SarabunPSK"/>
                <w:sz w:val="30"/>
                <w:szCs w:val="30"/>
                <w:cs/>
              </w:rPr>
              <w:br/>
            </w:r>
            <w:r w:rsidRPr="00921C04">
              <w:rPr>
                <w:rFonts w:ascii="TH SarabunPSK" w:hAnsi="TH SarabunPSK" w:cs="TH SarabunPSK"/>
                <w:sz w:val="30"/>
                <w:szCs w:val="30"/>
                <w:cs/>
              </w:rPr>
              <w:t>จากการจัดการเรียนการสอนตามวัตถุประสงค์</w:t>
            </w:r>
          </w:p>
        </w:tc>
      </w:tr>
      <w:tr w:rsidR="00921C04" w:rsidRPr="00921C04" w14:paraId="52421F74" w14:textId="77777777" w:rsidTr="007C4287">
        <w:tc>
          <w:tcPr>
            <w:tcW w:w="426" w:type="dxa"/>
            <w:tcBorders>
              <w:right w:val="nil"/>
            </w:tcBorders>
          </w:tcPr>
          <w:p w14:paraId="2F3FA799" w14:textId="77777777" w:rsidR="00455A43" w:rsidRPr="00921C04" w:rsidRDefault="00455A43" w:rsidP="00455A43">
            <w:pPr>
              <w:ind w:left="-118" w:right="-101"/>
              <w:jc w:val="center"/>
              <w:rPr>
                <w:rFonts w:ascii="TH SarabunPSK" w:hAnsi="TH SarabunPSK" w:cs="TH SarabunPSK"/>
                <w:sz w:val="30"/>
                <w:szCs w:val="30"/>
              </w:rPr>
            </w:pPr>
            <w:r w:rsidRPr="00921C04">
              <w:rPr>
                <w:rFonts w:ascii="TH SarabunPSK" w:hAnsi="TH SarabunPSK" w:cs="TH SarabunPSK"/>
                <w:sz w:val="30"/>
                <w:szCs w:val="30"/>
              </w:rPr>
              <w:lastRenderedPageBreak/>
              <w:t>3.6</w:t>
            </w:r>
          </w:p>
        </w:tc>
        <w:tc>
          <w:tcPr>
            <w:tcW w:w="3680" w:type="dxa"/>
            <w:tcBorders>
              <w:left w:val="nil"/>
            </w:tcBorders>
          </w:tcPr>
          <w:p w14:paraId="380D53B4" w14:textId="77777777" w:rsidR="00455A43" w:rsidRPr="00921C04" w:rsidRDefault="00455A43" w:rsidP="00455A43">
            <w:pPr>
              <w:ind w:right="-101"/>
              <w:rPr>
                <w:rFonts w:ascii="TH SarabunPSK" w:hAnsi="TH SarabunPSK" w:cs="TH SarabunPSK"/>
                <w:sz w:val="30"/>
                <w:szCs w:val="30"/>
              </w:rPr>
            </w:pPr>
            <w:r w:rsidRPr="00921C04">
              <w:rPr>
                <w:rFonts w:ascii="TH SarabunPSK" w:hAnsi="TH SarabunPSK" w:cs="TH SarabunPSK"/>
                <w:sz w:val="30"/>
                <w:szCs w:val="30"/>
              </w:rPr>
              <w:t>The teaching and learning processes are shown to be continuously improved to ensure their relevance to the needs of industry and are aligned to the expected learning outcomes.</w:t>
            </w:r>
          </w:p>
        </w:tc>
        <w:tc>
          <w:tcPr>
            <w:tcW w:w="5245" w:type="dxa"/>
            <w:tcBorders>
              <w:left w:val="nil"/>
            </w:tcBorders>
          </w:tcPr>
          <w:p w14:paraId="7250DFED" w14:textId="77777777" w:rsidR="00455A43" w:rsidRPr="00921C04" w:rsidRDefault="007C4287" w:rsidP="007C4287">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มีการทบทวนกิจกรรมการจัดการเรียนการสอนเพื่อให้การบรรลุผลลัพธ์การเรียนรู้ระดับรายวิชา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 xml:space="preserve">การเรียนการสอนสอดคล้องกับผลลัพธ์การเรียนรู้ระดับรายวิชา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และการจัดการเรียนการสอนสอดคล้องกับความต้องการภาคการทำงาน</w:t>
            </w:r>
          </w:p>
          <w:p w14:paraId="23AB8880" w14:textId="77777777" w:rsidR="007C4287" w:rsidRPr="00921C04" w:rsidRDefault="007C4287" w:rsidP="007C4287">
            <w:pPr>
              <w:pStyle w:val="a3"/>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หลักสูตรมีการจัดกิจกรรมการเรียนการสอนโดยนิสิตมีส่วนร่วมในกระบวนการจัดการเรียนรู้ มีกิจกรรมที่หลากหลาย ยืดหยุ่นสอดคล้องกับนิสิต สนับสนุนส่งเสริมให้นิสิตเกิดการเรียนรู้ รู้วิธีแสวงหาความรู้และปลูกฝังให้นิสิตเกิดการเรียนรู้ตลอดชีวิต (เช่น การตั้งคำถามอย่างสร้างสรรค์และมีวิจารณญาณ ทักษะในการรับและประมวลผลข้อมูล การนำเสนอแนวความคิดใหม่ ๆ และแนวทางปฏิบัติใหม่ ๆ) ปลูกฝังนิสิตให้มีความคิดใหม่ ๆ </w:t>
            </w:r>
            <w:r w:rsidRPr="00921C04">
              <w:rPr>
                <w:rFonts w:ascii="TH SarabunPSK" w:hAnsi="TH SarabunPSK" w:cs="TH SarabunPSK"/>
                <w:sz w:val="30"/>
                <w:szCs w:val="30"/>
                <w:cs/>
              </w:rPr>
              <w:br/>
              <w:t>มีความคิดสร้างสรรค์ การคิดค้นนวัตกรรมและความคิดของ</w:t>
            </w:r>
            <w:r w:rsidRPr="00921C04">
              <w:rPr>
                <w:rFonts w:ascii="TH SarabunPSK" w:hAnsi="TH SarabunPSK" w:cs="TH SarabunPSK"/>
                <w:sz w:val="30"/>
                <w:szCs w:val="30"/>
                <w:cs/>
              </w:rPr>
              <w:br/>
              <w:t>การเป็</w:t>
            </w:r>
            <w:r w:rsidRPr="00921C04">
              <w:rPr>
                <w:rFonts w:ascii="TH SarabunPSK" w:hAnsi="TH SarabunPSK" w:cs="TH SarabunPSK" w:hint="cs"/>
                <w:sz w:val="30"/>
                <w:szCs w:val="30"/>
                <w:cs/>
              </w:rPr>
              <w:t>น</w:t>
            </w:r>
            <w:r w:rsidRPr="00921C04">
              <w:rPr>
                <w:rFonts w:ascii="TH SarabunPSK" w:hAnsi="TH SarabunPSK" w:cs="TH SarabunPSK"/>
                <w:sz w:val="30"/>
                <w:szCs w:val="30"/>
                <w:cs/>
              </w:rPr>
              <w:t>ผู้ประกอบการ กระบวนการและกลยุทธ์การจัดการเรียนการสอนมีการปรับปรุงอย่างต่อเนื่อง สอดคล้องกับความต้องการของผู้มีส่วนได้ส่วนเสียและสอดคล้องกับผลการเรียนรู้ที่คาดหวัง</w:t>
            </w:r>
          </w:p>
          <w:p w14:paraId="06A064A7" w14:textId="77777777" w:rsidR="007C4287" w:rsidRPr="00921C04" w:rsidRDefault="007C4287" w:rsidP="007C4287">
            <w:pPr>
              <w:rPr>
                <w:rFonts w:ascii="TH SarabunPSK" w:hAnsi="TH SarabunPSK" w:cs="TH SarabunPSK"/>
                <w:sz w:val="30"/>
                <w:szCs w:val="30"/>
              </w:rPr>
            </w:pPr>
            <w:r w:rsidRPr="00921C04">
              <w:rPr>
                <w:rFonts w:ascii="TH SarabunPSK" w:hAnsi="TH SarabunPSK" w:cs="TH SarabunPSK"/>
                <w:sz w:val="30"/>
                <w:szCs w:val="30"/>
                <w:cs/>
              </w:rPr>
              <w:t>- มีการทบทวนอย่างต่อเนื่อง ทบทวนเมื่อไหร่ มีวงรอบที่ชัดเจน เช่น ทุกปีการศึกษา</w:t>
            </w:r>
          </w:p>
        </w:tc>
      </w:tr>
      <w:tr w:rsidR="00921C04" w:rsidRPr="00921C04" w14:paraId="26351438" w14:textId="77777777" w:rsidTr="007C4287">
        <w:tc>
          <w:tcPr>
            <w:tcW w:w="426" w:type="dxa"/>
            <w:tcBorders>
              <w:right w:val="nil"/>
            </w:tcBorders>
            <w:shd w:val="clear" w:color="auto" w:fill="F2F2F2" w:themeFill="background1" w:themeFillShade="F2"/>
          </w:tcPr>
          <w:p w14:paraId="4DBD753D" w14:textId="77777777" w:rsidR="00F76F73" w:rsidRPr="00921C04" w:rsidRDefault="00F76F73" w:rsidP="00455A43">
            <w:pPr>
              <w:ind w:left="-118" w:right="-101"/>
              <w:jc w:val="center"/>
              <w:rPr>
                <w:rFonts w:ascii="TH SarabunPSK" w:hAnsi="TH SarabunPSK" w:cs="TH SarabunPSK"/>
                <w:b/>
                <w:bCs/>
                <w:sz w:val="30"/>
                <w:szCs w:val="30"/>
              </w:rPr>
            </w:pPr>
          </w:p>
        </w:tc>
        <w:tc>
          <w:tcPr>
            <w:tcW w:w="3680" w:type="dxa"/>
            <w:tcBorders>
              <w:left w:val="nil"/>
            </w:tcBorders>
            <w:shd w:val="clear" w:color="auto" w:fill="F2F2F2" w:themeFill="background1" w:themeFillShade="F2"/>
          </w:tcPr>
          <w:p w14:paraId="784785AA" w14:textId="77777777" w:rsidR="00F76F73" w:rsidRPr="00921C04" w:rsidRDefault="00F76F73" w:rsidP="00455A43">
            <w:pPr>
              <w:ind w:right="-101"/>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5245" w:type="dxa"/>
            <w:tcBorders>
              <w:left w:val="nil"/>
            </w:tcBorders>
            <w:shd w:val="clear" w:color="auto" w:fill="F2F2F2" w:themeFill="background1" w:themeFillShade="F2"/>
          </w:tcPr>
          <w:p w14:paraId="6ADFC929" w14:textId="77777777" w:rsidR="00F76F73" w:rsidRPr="00921C04" w:rsidRDefault="00F76F73" w:rsidP="00735E2A">
            <w:pPr>
              <w:rPr>
                <w:rFonts w:ascii="TH SarabunPSK" w:hAnsi="TH SarabunPSK" w:cs="TH SarabunPSK"/>
                <w:b/>
                <w:bCs/>
                <w:sz w:val="30"/>
                <w:szCs w:val="30"/>
              </w:rPr>
            </w:pPr>
          </w:p>
        </w:tc>
      </w:tr>
      <w:tr w:rsidR="00921C04" w:rsidRPr="00921C04" w14:paraId="2F78D0D7" w14:textId="77777777" w:rsidTr="007C4287">
        <w:tc>
          <w:tcPr>
            <w:tcW w:w="426" w:type="dxa"/>
            <w:tcBorders>
              <w:right w:val="nil"/>
            </w:tcBorders>
          </w:tcPr>
          <w:p w14:paraId="5D557897" w14:textId="77777777" w:rsidR="00F76F73" w:rsidRPr="00921C04" w:rsidRDefault="007C4287" w:rsidP="00455A43">
            <w:pPr>
              <w:ind w:left="-118" w:right="-101"/>
              <w:jc w:val="center"/>
              <w:rPr>
                <w:rFonts w:ascii="TH SarabunPSK" w:hAnsi="TH SarabunPSK" w:cs="TH SarabunPSK"/>
                <w:sz w:val="30"/>
                <w:szCs w:val="30"/>
              </w:rPr>
            </w:pPr>
            <w:r w:rsidRPr="00921C04">
              <w:rPr>
                <w:rFonts w:ascii="TH SarabunPSK" w:hAnsi="TH SarabunPSK" w:cs="TH SarabunPSK"/>
                <w:sz w:val="30"/>
                <w:szCs w:val="30"/>
              </w:rPr>
              <w:t>1)</w:t>
            </w:r>
          </w:p>
        </w:tc>
        <w:tc>
          <w:tcPr>
            <w:tcW w:w="3680" w:type="dxa"/>
            <w:tcBorders>
              <w:left w:val="nil"/>
            </w:tcBorders>
          </w:tcPr>
          <w:p w14:paraId="3300274D" w14:textId="77777777" w:rsidR="00F76F73" w:rsidRPr="00921C04" w:rsidRDefault="00F76F73" w:rsidP="00F76F73">
            <w:pPr>
              <w:pStyle w:val="a3"/>
              <w:ind w:right="-109"/>
              <w:rPr>
                <w:rFonts w:ascii="TH SarabunPSK" w:hAnsi="TH SarabunPSK" w:cs="TH SarabunPSK"/>
                <w:sz w:val="28"/>
              </w:rPr>
            </w:pPr>
            <w:r w:rsidRPr="00921C04">
              <w:rPr>
                <w:rFonts w:ascii="TH SarabunPSK" w:hAnsi="TH SarabunPSK" w:cs="TH SarabunPSK"/>
                <w:sz w:val="28"/>
              </w:rPr>
              <w:t xml:space="preserve">The educational philosophy is shown to be articulated and communicated to all stakeholders. It is also shown to be reflected in </w:t>
            </w:r>
            <w:r w:rsidRPr="00921C04">
              <w:rPr>
                <w:rFonts w:ascii="TH SarabunPSK" w:hAnsi="TH SarabunPSK" w:cs="TH SarabunPSK"/>
                <w:b/>
                <w:bCs/>
                <w:sz w:val="28"/>
                <w:u w:val="single"/>
              </w:rPr>
              <w:t>the teaching and learning</w:t>
            </w:r>
            <w:r w:rsidRPr="00921C04">
              <w:rPr>
                <w:rFonts w:ascii="TH SarabunPSK" w:hAnsi="TH SarabunPSK" w:cs="TH SarabunPSK"/>
                <w:b/>
                <w:bCs/>
                <w:sz w:val="28"/>
              </w:rPr>
              <w:t xml:space="preserve"> </w:t>
            </w:r>
            <w:proofErr w:type="spellStart"/>
            <w:r w:rsidRPr="00921C04">
              <w:rPr>
                <w:rFonts w:ascii="TH SarabunPSK" w:hAnsi="TH SarabunPSK" w:cs="TH SarabunPSK"/>
                <w:b/>
                <w:bCs/>
                <w:sz w:val="28"/>
                <w:u w:val="single"/>
              </w:rPr>
              <w:t>activities</w:t>
            </w:r>
            <w:r w:rsidRPr="00921C04">
              <w:rPr>
                <w:rFonts w:ascii="TH SarabunPSK" w:hAnsi="TH SarabunPSK" w:cs="TH SarabunPSK"/>
                <w:b/>
                <w:bCs/>
                <w:sz w:val="28"/>
                <w:vertAlign w:val="superscript"/>
              </w:rPr>
              <w:t>e</w:t>
            </w:r>
            <w:proofErr w:type="spellEnd"/>
            <w:r w:rsidRPr="00921C04">
              <w:rPr>
                <w:rFonts w:ascii="TH SarabunPSK" w:hAnsi="TH SarabunPSK" w:cs="TH SarabunPSK"/>
                <w:sz w:val="28"/>
              </w:rPr>
              <w:t>.</w:t>
            </w:r>
          </w:p>
        </w:tc>
        <w:tc>
          <w:tcPr>
            <w:tcW w:w="5245" w:type="dxa"/>
            <w:tcBorders>
              <w:left w:val="nil"/>
            </w:tcBorders>
          </w:tcPr>
          <w:p w14:paraId="27F084C6" w14:textId="77777777" w:rsidR="00F76F73" w:rsidRPr="00921C04" w:rsidRDefault="00F76F73" w:rsidP="00F76F73">
            <w:pPr>
              <w:pStyle w:val="a3"/>
              <w:rPr>
                <w:rFonts w:ascii="TH SarabunPSK" w:hAnsi="TH SarabunPSK" w:cs="TH SarabunPSK"/>
                <w:sz w:val="30"/>
                <w:szCs w:val="30"/>
              </w:rPr>
            </w:pPr>
            <w:r w:rsidRPr="00921C04">
              <w:rPr>
                <w:rFonts w:ascii="TH SarabunPSK" w:hAnsi="TH SarabunPSK" w:cs="TH SarabunPSK"/>
                <w:sz w:val="30"/>
                <w:szCs w:val="30"/>
                <w:cs/>
              </w:rPr>
              <w:t>ปรัชญาการศึกษาแสดงให้เห็นได้อย่างชัดเจนและสื่อสารไปยัง</w:t>
            </w:r>
            <w:r w:rsidR="007C4287" w:rsidRPr="00921C04">
              <w:rPr>
                <w:rFonts w:ascii="TH SarabunPSK" w:hAnsi="TH SarabunPSK" w:cs="TH SarabunPSK"/>
                <w:sz w:val="30"/>
                <w:szCs w:val="30"/>
                <w:cs/>
              </w:rPr>
              <w:br/>
            </w:r>
            <w:r w:rsidRPr="00921C04">
              <w:rPr>
                <w:rFonts w:ascii="TH SarabunPSK" w:hAnsi="TH SarabunPSK" w:cs="TH SarabunPSK"/>
                <w:sz w:val="30"/>
                <w:szCs w:val="30"/>
                <w:cs/>
              </w:rPr>
              <w:t>ผู้มีส่วนได้ส่วนเสียทุกกลุ่มทั้งหมด สะท้อนให้เห็นถึงกิจกรรมการเรียนการสอน</w:t>
            </w:r>
          </w:p>
          <w:p w14:paraId="51226490" w14:textId="77777777" w:rsidR="00F76F73" w:rsidRPr="00921C04" w:rsidRDefault="00F76F73" w:rsidP="00735E2A">
            <w:pPr>
              <w:rPr>
                <w:rFonts w:ascii="TH SarabunPSK" w:hAnsi="TH SarabunPSK" w:cs="TH SarabunPSK"/>
                <w:sz w:val="30"/>
                <w:szCs w:val="30"/>
              </w:rPr>
            </w:pPr>
          </w:p>
        </w:tc>
      </w:tr>
      <w:tr w:rsidR="00921C04" w:rsidRPr="00921C04" w14:paraId="0B8D65DD" w14:textId="77777777" w:rsidTr="007C4287">
        <w:tc>
          <w:tcPr>
            <w:tcW w:w="426" w:type="dxa"/>
            <w:tcBorders>
              <w:right w:val="nil"/>
            </w:tcBorders>
          </w:tcPr>
          <w:p w14:paraId="48F08A7E" w14:textId="77777777" w:rsidR="00F76F73" w:rsidRPr="00921C04" w:rsidRDefault="007C4287" w:rsidP="00455A43">
            <w:pPr>
              <w:ind w:left="-118" w:right="-101"/>
              <w:jc w:val="center"/>
              <w:rPr>
                <w:rFonts w:ascii="TH SarabunPSK" w:hAnsi="TH SarabunPSK" w:cs="TH SarabunPSK"/>
                <w:sz w:val="30"/>
                <w:szCs w:val="30"/>
              </w:rPr>
            </w:pPr>
            <w:r w:rsidRPr="00921C04">
              <w:rPr>
                <w:rFonts w:ascii="TH SarabunPSK" w:hAnsi="TH SarabunPSK" w:cs="TH SarabunPSK"/>
                <w:sz w:val="30"/>
                <w:szCs w:val="30"/>
              </w:rPr>
              <w:t>2)</w:t>
            </w:r>
          </w:p>
        </w:tc>
        <w:tc>
          <w:tcPr>
            <w:tcW w:w="3680" w:type="dxa"/>
            <w:tcBorders>
              <w:left w:val="nil"/>
            </w:tcBorders>
          </w:tcPr>
          <w:p w14:paraId="4EFDDB10" w14:textId="77777777" w:rsidR="00F76F73" w:rsidRPr="00921C04" w:rsidRDefault="004E3607" w:rsidP="00F76F73">
            <w:pPr>
              <w:pStyle w:val="a3"/>
              <w:rPr>
                <w:rFonts w:ascii="TH SarabunPSK" w:hAnsi="TH SarabunPSK" w:cs="TH SarabunPSK"/>
                <w:sz w:val="28"/>
              </w:rPr>
            </w:pPr>
            <w:r w:rsidRPr="00921C04">
              <w:rPr>
                <w:rFonts w:ascii="TH SarabunPSK" w:hAnsi="TH SarabunPSK" w:cs="TH SarabunPSK"/>
                <w:sz w:val="28"/>
              </w:rPr>
              <w:t xml:space="preserve">The </w:t>
            </w:r>
            <w:r w:rsidRPr="00921C04">
              <w:rPr>
                <w:rFonts w:ascii="TH SarabunPSK" w:hAnsi="TH SarabunPSK" w:cs="TH SarabunPSK"/>
                <w:b/>
                <w:bCs/>
                <w:sz w:val="28"/>
                <w:u w:val="single"/>
              </w:rPr>
              <w:t xml:space="preserve">teaching and learning </w:t>
            </w:r>
            <w:proofErr w:type="spellStart"/>
            <w:r w:rsidRPr="00921C04">
              <w:rPr>
                <w:rFonts w:ascii="TH SarabunPSK" w:hAnsi="TH SarabunPSK" w:cs="TH SarabunPSK"/>
                <w:b/>
                <w:bCs/>
                <w:sz w:val="28"/>
                <w:u w:val="single"/>
              </w:rPr>
              <w:t>activities</w:t>
            </w:r>
            <w:r w:rsidRPr="00921C04">
              <w:rPr>
                <w:rFonts w:ascii="TH SarabunPSK" w:hAnsi="TH SarabunPSK" w:cs="TH SarabunPSK"/>
                <w:b/>
                <w:bCs/>
                <w:sz w:val="28"/>
                <w:vertAlign w:val="superscript"/>
              </w:rPr>
              <w:t>e</w:t>
            </w:r>
            <w:proofErr w:type="spellEnd"/>
            <w:r w:rsidRPr="00921C04">
              <w:rPr>
                <w:rFonts w:ascii="TH SarabunPSK" w:hAnsi="TH SarabunPSK" w:cs="TH SarabunPSK"/>
                <w:sz w:val="28"/>
              </w:rPr>
              <w:t xml:space="preserve"> are shown to allow students to</w:t>
            </w:r>
            <w:r w:rsidRPr="00921C04">
              <w:rPr>
                <w:rFonts w:ascii="TH SarabunPSK" w:hAnsi="TH SarabunPSK" w:cs="TH SarabunPSK"/>
                <w:sz w:val="28"/>
                <w:cs/>
              </w:rPr>
              <w:t xml:space="preserve"> </w:t>
            </w:r>
            <w:r w:rsidRPr="00921C04">
              <w:rPr>
                <w:rFonts w:ascii="TH SarabunPSK" w:hAnsi="TH SarabunPSK" w:cs="TH SarabunPSK"/>
                <w:sz w:val="28"/>
              </w:rPr>
              <w:t>participate responsibly in the learning process.</w:t>
            </w:r>
          </w:p>
        </w:tc>
        <w:tc>
          <w:tcPr>
            <w:tcW w:w="5245" w:type="dxa"/>
            <w:tcBorders>
              <w:left w:val="nil"/>
            </w:tcBorders>
          </w:tcPr>
          <w:p w14:paraId="7BC9E61A" w14:textId="77777777" w:rsidR="00F76F73" w:rsidRPr="00921C04" w:rsidRDefault="004E3607" w:rsidP="004E3607">
            <w:pPr>
              <w:rPr>
                <w:rFonts w:ascii="TH SarabunPSK" w:hAnsi="TH SarabunPSK" w:cs="TH SarabunPSK"/>
                <w:sz w:val="30"/>
                <w:szCs w:val="30"/>
              </w:rPr>
            </w:pPr>
            <w:r w:rsidRPr="00921C04">
              <w:rPr>
                <w:rFonts w:ascii="TH SarabunPSK" w:hAnsi="TH SarabunPSK" w:cs="TH SarabunPSK"/>
                <w:sz w:val="30"/>
                <w:szCs w:val="30"/>
                <w:cs/>
              </w:rPr>
              <w:t>มีการแสดงกิจกรรมการสอนและการเรียนรู้เพื่อให้นิสิตมีส่วนร่วม</w:t>
            </w:r>
            <w:r w:rsidR="007C4287" w:rsidRPr="00921C04">
              <w:rPr>
                <w:rFonts w:ascii="TH SarabunPSK" w:hAnsi="TH SarabunPSK" w:cs="TH SarabunPSK"/>
                <w:sz w:val="30"/>
                <w:szCs w:val="30"/>
                <w:cs/>
              </w:rPr>
              <w:br/>
            </w:r>
            <w:r w:rsidRPr="00921C04">
              <w:rPr>
                <w:rFonts w:ascii="TH SarabunPSK" w:hAnsi="TH SarabunPSK" w:cs="TH SarabunPSK"/>
                <w:sz w:val="30"/>
                <w:szCs w:val="30"/>
                <w:cs/>
              </w:rPr>
              <w:t>ในกระบวนการเรียนรู้อย่างมีความรับผิดชอบ</w:t>
            </w:r>
          </w:p>
        </w:tc>
      </w:tr>
      <w:tr w:rsidR="00921C04" w:rsidRPr="00921C04" w14:paraId="0FC90788" w14:textId="77777777" w:rsidTr="007C4287">
        <w:tc>
          <w:tcPr>
            <w:tcW w:w="426" w:type="dxa"/>
            <w:tcBorders>
              <w:right w:val="nil"/>
            </w:tcBorders>
          </w:tcPr>
          <w:p w14:paraId="4A8990D9" w14:textId="77777777" w:rsidR="007C4287" w:rsidRPr="00921C04" w:rsidRDefault="007C4287" w:rsidP="007C4287">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3680" w:type="dxa"/>
            <w:tcBorders>
              <w:left w:val="nil"/>
            </w:tcBorders>
          </w:tcPr>
          <w:p w14:paraId="1A86AC33" w14:textId="77777777" w:rsidR="007C4287" w:rsidRPr="00921C04" w:rsidRDefault="007C4287" w:rsidP="007C4287">
            <w:pPr>
              <w:pStyle w:val="a3"/>
              <w:rPr>
                <w:rFonts w:ascii="TH SarabunPSK" w:hAnsi="TH SarabunPSK" w:cs="TH SarabunPSK"/>
                <w:sz w:val="30"/>
                <w:szCs w:val="30"/>
              </w:rPr>
            </w:pPr>
            <w:r w:rsidRPr="00921C04">
              <w:rPr>
                <w:rFonts w:ascii="TH SarabunPSK" w:hAnsi="TH SarabunPSK" w:cs="TH SarabunPSK"/>
                <w:sz w:val="28"/>
              </w:rPr>
              <w:t xml:space="preserve">The </w:t>
            </w:r>
            <w:r w:rsidRPr="00921C04">
              <w:rPr>
                <w:rFonts w:ascii="TH SarabunPSK" w:hAnsi="TH SarabunPSK" w:cs="TH SarabunPSK"/>
                <w:b/>
                <w:bCs/>
                <w:sz w:val="28"/>
                <w:u w:val="single"/>
              </w:rPr>
              <w:t xml:space="preserve">teaching and learning </w:t>
            </w:r>
            <w:proofErr w:type="spellStart"/>
            <w:r w:rsidRPr="00921C04">
              <w:rPr>
                <w:rFonts w:ascii="TH SarabunPSK" w:hAnsi="TH SarabunPSK" w:cs="TH SarabunPSK"/>
                <w:b/>
                <w:bCs/>
                <w:sz w:val="28"/>
                <w:u w:val="single"/>
              </w:rPr>
              <w:t>activities</w:t>
            </w:r>
            <w:r w:rsidRPr="00921C04">
              <w:rPr>
                <w:rFonts w:ascii="TH SarabunPSK" w:hAnsi="TH SarabunPSK" w:cs="TH SarabunPSK"/>
                <w:b/>
                <w:bCs/>
                <w:sz w:val="28"/>
                <w:vertAlign w:val="superscript"/>
              </w:rPr>
              <w:t>e</w:t>
            </w:r>
            <w:proofErr w:type="spellEnd"/>
            <w:r w:rsidRPr="00921C04">
              <w:rPr>
                <w:rFonts w:ascii="TH SarabunPSK" w:hAnsi="TH SarabunPSK" w:cs="TH SarabunPSK"/>
                <w:sz w:val="28"/>
              </w:rPr>
              <w:t xml:space="preserve"> are shown to involve active learning by</w:t>
            </w:r>
            <w:r w:rsidRPr="00921C04">
              <w:rPr>
                <w:rFonts w:ascii="TH SarabunPSK" w:hAnsi="TH SarabunPSK" w:cs="TH SarabunPSK"/>
                <w:sz w:val="28"/>
                <w:cs/>
              </w:rPr>
              <w:t xml:space="preserve"> </w:t>
            </w:r>
            <w:r w:rsidRPr="00921C04">
              <w:rPr>
                <w:rFonts w:ascii="TH SarabunPSK" w:hAnsi="TH SarabunPSK" w:cs="TH SarabunPSK"/>
                <w:sz w:val="28"/>
              </w:rPr>
              <w:t>the students.</w:t>
            </w:r>
          </w:p>
        </w:tc>
        <w:tc>
          <w:tcPr>
            <w:tcW w:w="5245" w:type="dxa"/>
            <w:tcBorders>
              <w:left w:val="nil"/>
            </w:tcBorders>
          </w:tcPr>
          <w:p w14:paraId="3B88F26D" w14:textId="77777777" w:rsidR="007C4287" w:rsidRPr="00921C04" w:rsidRDefault="007C4287" w:rsidP="007C4287">
            <w:pPr>
              <w:pStyle w:val="a3"/>
              <w:rPr>
                <w:rFonts w:ascii="TH SarabunPSK" w:hAnsi="TH SarabunPSK" w:cs="TH SarabunPSK"/>
                <w:sz w:val="30"/>
                <w:szCs w:val="30"/>
                <w:cs/>
              </w:rPr>
            </w:pPr>
            <w:r w:rsidRPr="00921C04">
              <w:rPr>
                <w:rFonts w:ascii="TH SarabunPSK" w:hAnsi="TH SarabunPSK" w:cs="TH SarabunPSK"/>
                <w:sz w:val="30"/>
                <w:szCs w:val="30"/>
                <w:cs/>
              </w:rPr>
              <w:t>กิจกรรม</w:t>
            </w:r>
            <w:r w:rsidRPr="00921C04">
              <w:rPr>
                <w:rFonts w:ascii="TH SarabunPSK" w:hAnsi="TH SarabunPSK" w:cs="TH SarabunPSK" w:hint="cs"/>
                <w:sz w:val="30"/>
                <w:szCs w:val="30"/>
                <w:cs/>
              </w:rPr>
              <w:t>การเรียน</w:t>
            </w:r>
            <w:r w:rsidRPr="00921C04">
              <w:rPr>
                <w:rFonts w:ascii="TH SarabunPSK" w:hAnsi="TH SarabunPSK" w:cs="TH SarabunPSK"/>
                <w:sz w:val="30"/>
                <w:szCs w:val="30"/>
                <w:cs/>
              </w:rPr>
              <w:t>การสอนและการเรียนรู้</w:t>
            </w:r>
            <w:r w:rsidRPr="00921C04">
              <w:rPr>
                <w:rFonts w:ascii="TH SarabunPSK" w:hAnsi="TH SarabunPSK" w:cs="TH SarabunPSK" w:hint="cs"/>
                <w:sz w:val="30"/>
                <w:szCs w:val="30"/>
                <w:cs/>
              </w:rPr>
              <w:t>แสดงถึง</w:t>
            </w:r>
            <w:r w:rsidRPr="00921C04">
              <w:rPr>
                <w:rFonts w:ascii="TH SarabunPSK" w:hAnsi="TH SarabunPSK" w:cs="TH SarabunPSK"/>
                <w:sz w:val="30"/>
                <w:szCs w:val="30"/>
                <w:cs/>
              </w:rPr>
              <w:t>การเรียนรู้</w:t>
            </w:r>
            <w:r w:rsidRPr="00921C04">
              <w:rPr>
                <w:rFonts w:ascii="TH SarabunPSK" w:hAnsi="TH SarabunPSK" w:cs="TH SarabunPSK"/>
                <w:sz w:val="30"/>
                <w:szCs w:val="30"/>
                <w:cs/>
              </w:rPr>
              <w:br/>
              <w:t>เชิงรุกของน</w:t>
            </w:r>
            <w:r w:rsidRPr="00921C04">
              <w:rPr>
                <w:rFonts w:ascii="TH SarabunPSK" w:hAnsi="TH SarabunPSK" w:cs="TH SarabunPSK" w:hint="cs"/>
                <w:sz w:val="30"/>
                <w:szCs w:val="30"/>
                <w:cs/>
              </w:rPr>
              <w:t>ิสิต</w:t>
            </w:r>
          </w:p>
        </w:tc>
      </w:tr>
      <w:tr w:rsidR="00921C04" w:rsidRPr="00921C04" w14:paraId="229511F3" w14:textId="77777777" w:rsidTr="007C4287">
        <w:tc>
          <w:tcPr>
            <w:tcW w:w="426" w:type="dxa"/>
            <w:tcBorders>
              <w:right w:val="nil"/>
            </w:tcBorders>
          </w:tcPr>
          <w:p w14:paraId="2E32AE45" w14:textId="77777777" w:rsidR="007C4287" w:rsidRPr="00921C04" w:rsidRDefault="007C4287" w:rsidP="007C4287">
            <w:pPr>
              <w:ind w:left="-118" w:right="-104"/>
              <w:jc w:val="center"/>
              <w:rPr>
                <w:rFonts w:ascii="TH SarabunPSK" w:hAnsi="TH SarabunPSK" w:cs="TH SarabunPSK"/>
                <w:sz w:val="30"/>
                <w:szCs w:val="30"/>
              </w:rPr>
            </w:pPr>
            <w:r w:rsidRPr="00921C04">
              <w:rPr>
                <w:rFonts w:ascii="TH SarabunPSK" w:hAnsi="TH SarabunPSK" w:cs="TH SarabunPSK"/>
                <w:sz w:val="30"/>
                <w:szCs w:val="30"/>
              </w:rPr>
              <w:t>4)</w:t>
            </w:r>
          </w:p>
        </w:tc>
        <w:tc>
          <w:tcPr>
            <w:tcW w:w="3680" w:type="dxa"/>
            <w:tcBorders>
              <w:left w:val="nil"/>
            </w:tcBorders>
          </w:tcPr>
          <w:p w14:paraId="695459F1" w14:textId="77777777" w:rsidR="007C4287" w:rsidRPr="00921C04" w:rsidRDefault="007C4287" w:rsidP="007C4287">
            <w:pPr>
              <w:pStyle w:val="a3"/>
              <w:ind w:right="-109"/>
              <w:rPr>
                <w:rFonts w:ascii="TH SarabunPSK" w:hAnsi="TH SarabunPSK" w:cs="TH SarabunPSK"/>
                <w:sz w:val="30"/>
                <w:szCs w:val="30"/>
              </w:rPr>
            </w:pPr>
            <w:r w:rsidRPr="00921C04">
              <w:rPr>
                <w:rFonts w:ascii="TH SarabunPSK" w:hAnsi="TH SarabunPSK" w:cs="TH SarabunPSK"/>
                <w:sz w:val="30"/>
                <w:szCs w:val="30"/>
              </w:rPr>
              <w:t xml:space="preserve">The </w:t>
            </w:r>
            <w:r w:rsidRPr="00921C04">
              <w:rPr>
                <w:rFonts w:ascii="TH SarabunPSK" w:hAnsi="TH SarabunPSK" w:cs="TH SarabunPSK"/>
                <w:b/>
                <w:bCs/>
                <w:sz w:val="30"/>
                <w:szCs w:val="30"/>
                <w:u w:val="single"/>
              </w:rPr>
              <w:t xml:space="preserve">teaching and learning </w:t>
            </w:r>
            <w:proofErr w:type="spellStart"/>
            <w:r w:rsidRPr="00921C04">
              <w:rPr>
                <w:rFonts w:ascii="TH SarabunPSK" w:hAnsi="TH SarabunPSK" w:cs="TH SarabunPSK"/>
                <w:b/>
                <w:bCs/>
                <w:sz w:val="30"/>
                <w:szCs w:val="30"/>
                <w:u w:val="single"/>
              </w:rPr>
              <w:t>activities</w:t>
            </w:r>
            <w:r w:rsidRPr="00921C04">
              <w:rPr>
                <w:rFonts w:ascii="TH SarabunPSK" w:hAnsi="TH SarabunPSK" w:cs="TH SarabunPSK"/>
                <w:b/>
                <w:bCs/>
                <w:sz w:val="30"/>
                <w:szCs w:val="30"/>
                <w:vertAlign w:val="superscript"/>
              </w:rPr>
              <w:t>e</w:t>
            </w:r>
            <w:proofErr w:type="spellEnd"/>
            <w:r w:rsidRPr="00921C04">
              <w:rPr>
                <w:rFonts w:ascii="TH SarabunPSK" w:hAnsi="TH SarabunPSK" w:cs="TH SarabunPSK"/>
                <w:sz w:val="30"/>
                <w:szCs w:val="30"/>
              </w:rPr>
              <w:t xml:space="preserve"> are shown to promote learning, learning how to learn, and instilling in students a commitment for life-long learning</w:t>
            </w:r>
            <w:r w:rsidRPr="00921C04">
              <w:rPr>
                <w:rFonts w:ascii="TH SarabunPSK" w:hAnsi="TH SarabunPSK" w:cs="TH SarabunPSK"/>
                <w:sz w:val="30"/>
                <w:szCs w:val="30"/>
                <w:cs/>
              </w:rPr>
              <w:t xml:space="preserve"> (</w:t>
            </w:r>
            <w:r w:rsidRPr="00921C04">
              <w:rPr>
                <w:rFonts w:ascii="TH SarabunPSK" w:hAnsi="TH SarabunPSK" w:cs="TH SarabunPSK"/>
                <w:sz w:val="30"/>
                <w:szCs w:val="30"/>
              </w:rPr>
              <w:t>e.g., commitment to critical inquiry, information-processing skills, and a</w:t>
            </w:r>
            <w:r w:rsidRPr="00921C04">
              <w:rPr>
                <w:rFonts w:ascii="TH SarabunPSK" w:hAnsi="TH SarabunPSK" w:cs="TH SarabunPSK"/>
                <w:sz w:val="30"/>
                <w:szCs w:val="30"/>
                <w:cs/>
              </w:rPr>
              <w:t xml:space="preserve"> </w:t>
            </w:r>
            <w:r w:rsidRPr="00921C04">
              <w:rPr>
                <w:rFonts w:ascii="TH SarabunPSK" w:hAnsi="TH SarabunPSK" w:cs="TH SarabunPSK"/>
                <w:sz w:val="30"/>
                <w:szCs w:val="30"/>
              </w:rPr>
              <w:t>willingness to experiment with new ideas and practices).</w:t>
            </w:r>
          </w:p>
        </w:tc>
        <w:tc>
          <w:tcPr>
            <w:tcW w:w="5245" w:type="dxa"/>
            <w:tcBorders>
              <w:left w:val="nil"/>
            </w:tcBorders>
          </w:tcPr>
          <w:p w14:paraId="640B5A53" w14:textId="77777777" w:rsidR="007C4287" w:rsidRPr="00921C04" w:rsidRDefault="007C4287" w:rsidP="007C4287">
            <w:pPr>
              <w:pStyle w:val="a3"/>
              <w:rPr>
                <w:rFonts w:ascii="TH SarabunPSK" w:hAnsi="TH SarabunPSK" w:cs="TH SarabunPSK"/>
                <w:sz w:val="30"/>
                <w:szCs w:val="30"/>
                <w:cs/>
              </w:rPr>
            </w:pPr>
            <w:r w:rsidRPr="00921C04">
              <w:rPr>
                <w:rFonts w:ascii="TH SarabunPSK" w:hAnsi="TH SarabunPSK" w:cs="TH SarabunPSK"/>
                <w:sz w:val="30"/>
                <w:szCs w:val="30"/>
                <w:cs/>
              </w:rPr>
              <w:t>กิจกรรมการเรียนการสอนส่งเสริมการเรียนรู้ วิธีการเรียนรู้</w:t>
            </w:r>
            <w:r w:rsidRPr="00921C04">
              <w:rPr>
                <w:rFonts w:ascii="TH SarabunPSK" w:hAnsi="TH SarabunPSK" w:cs="TH SarabunPSK"/>
                <w:sz w:val="30"/>
                <w:szCs w:val="30"/>
                <w:cs/>
              </w:rPr>
              <w:br/>
              <w:t xml:space="preserve">และปลูกฝังให้นิสิตมีความมุ่งมั่นในการเรียนรู้ตลอดชีวิต (เช่น </w:t>
            </w:r>
            <w:r w:rsidRPr="00921C04">
              <w:rPr>
                <w:rFonts w:ascii="TH SarabunPSK" w:hAnsi="TH SarabunPSK" w:cs="TH SarabunPSK"/>
                <w:sz w:val="30"/>
                <w:szCs w:val="30"/>
                <w:cs/>
              </w:rPr>
              <w:br/>
              <w:t>ความมุ่งมั่นในการไต่สวนอย่างมีวิจารณญาณ ทักษะกา</w:t>
            </w:r>
            <w:r w:rsidRPr="00921C04">
              <w:rPr>
                <w:rFonts w:ascii="TH SarabunPSK" w:hAnsi="TH SarabunPSK" w:cs="TH SarabunPSK" w:hint="cs"/>
                <w:sz w:val="30"/>
                <w:szCs w:val="30"/>
                <w:cs/>
              </w:rPr>
              <w:t>ร</w:t>
            </w:r>
            <w:r w:rsidRPr="00921C04">
              <w:rPr>
                <w:rFonts w:ascii="TH SarabunPSK" w:hAnsi="TH SarabunPSK" w:cs="TH SarabunPSK"/>
                <w:sz w:val="30"/>
                <w:szCs w:val="30"/>
                <w:cs/>
              </w:rPr>
              <w:t>ประมวลผลข้อมูล และความเต็มใจที่จะทดลองกับแนวคิดและ</w:t>
            </w:r>
            <w:r w:rsidRPr="00921C04">
              <w:rPr>
                <w:rFonts w:ascii="TH SarabunPSK" w:hAnsi="TH SarabunPSK" w:cs="TH SarabunPSK"/>
                <w:sz w:val="30"/>
                <w:szCs w:val="30"/>
                <w:cs/>
              </w:rPr>
              <w:br/>
              <w:t>แนวปฏิบัติใหม่</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tc>
      </w:tr>
      <w:tr w:rsidR="00921C04" w:rsidRPr="00921C04" w14:paraId="322FBA2F" w14:textId="77777777" w:rsidTr="007C4287">
        <w:tc>
          <w:tcPr>
            <w:tcW w:w="426" w:type="dxa"/>
            <w:tcBorders>
              <w:right w:val="nil"/>
            </w:tcBorders>
          </w:tcPr>
          <w:p w14:paraId="4BDE4B0D" w14:textId="77777777" w:rsidR="007C4287" w:rsidRPr="00921C04" w:rsidRDefault="007C4287" w:rsidP="007C4287">
            <w:pPr>
              <w:ind w:left="-118" w:right="-104"/>
              <w:jc w:val="center"/>
              <w:rPr>
                <w:rFonts w:ascii="TH SarabunPSK" w:hAnsi="TH SarabunPSK" w:cs="TH SarabunPSK"/>
                <w:sz w:val="30"/>
                <w:szCs w:val="30"/>
              </w:rPr>
            </w:pPr>
            <w:r w:rsidRPr="00921C04">
              <w:rPr>
                <w:rFonts w:ascii="TH SarabunPSK" w:hAnsi="TH SarabunPSK" w:cs="TH SarabunPSK"/>
                <w:sz w:val="30"/>
                <w:szCs w:val="30"/>
              </w:rPr>
              <w:lastRenderedPageBreak/>
              <w:t>5)</w:t>
            </w:r>
          </w:p>
        </w:tc>
        <w:tc>
          <w:tcPr>
            <w:tcW w:w="3680" w:type="dxa"/>
            <w:tcBorders>
              <w:left w:val="nil"/>
            </w:tcBorders>
          </w:tcPr>
          <w:p w14:paraId="29F21F45" w14:textId="77777777" w:rsidR="007C4287" w:rsidRPr="00921C04" w:rsidRDefault="007C4287" w:rsidP="007C4287">
            <w:pPr>
              <w:pStyle w:val="a3"/>
              <w:ind w:right="-107"/>
              <w:rPr>
                <w:rFonts w:ascii="TH SarabunPSK" w:hAnsi="TH SarabunPSK" w:cs="TH SarabunPSK"/>
                <w:sz w:val="30"/>
                <w:szCs w:val="30"/>
              </w:rPr>
            </w:pPr>
            <w:r w:rsidRPr="00921C04">
              <w:rPr>
                <w:rFonts w:ascii="TH SarabunPSK" w:hAnsi="TH SarabunPSK" w:cs="TH SarabunPSK"/>
                <w:sz w:val="30"/>
                <w:szCs w:val="30"/>
              </w:rPr>
              <w:t xml:space="preserve">The </w:t>
            </w:r>
            <w:r w:rsidRPr="00921C04">
              <w:rPr>
                <w:rFonts w:ascii="TH SarabunPSK" w:hAnsi="TH SarabunPSK" w:cs="TH SarabunPSK"/>
                <w:b/>
                <w:bCs/>
                <w:sz w:val="30"/>
                <w:szCs w:val="30"/>
                <w:u w:val="single"/>
              </w:rPr>
              <w:t xml:space="preserve">teaching and learning </w:t>
            </w:r>
            <w:proofErr w:type="spellStart"/>
            <w:r w:rsidRPr="00921C04">
              <w:rPr>
                <w:rFonts w:ascii="TH SarabunPSK" w:hAnsi="TH SarabunPSK" w:cs="TH SarabunPSK"/>
                <w:b/>
                <w:bCs/>
                <w:sz w:val="30"/>
                <w:szCs w:val="30"/>
                <w:u w:val="single"/>
              </w:rPr>
              <w:t>activities</w:t>
            </w:r>
            <w:r w:rsidRPr="00921C04">
              <w:rPr>
                <w:rFonts w:ascii="TH SarabunPSK" w:hAnsi="TH SarabunPSK" w:cs="TH SarabunPSK"/>
                <w:b/>
                <w:bCs/>
                <w:sz w:val="30"/>
                <w:szCs w:val="30"/>
                <w:vertAlign w:val="superscript"/>
              </w:rPr>
              <w:t>e</w:t>
            </w:r>
            <w:proofErr w:type="spellEnd"/>
            <w:r w:rsidRPr="00921C04">
              <w:rPr>
                <w:rFonts w:ascii="TH SarabunPSK" w:hAnsi="TH SarabunPSK" w:cs="TH SarabunPSK"/>
                <w:sz w:val="30"/>
                <w:szCs w:val="30"/>
              </w:rPr>
              <w:t xml:space="preserve"> are shown to inculcate in students, new ideas,</w:t>
            </w:r>
            <w:r w:rsidRPr="00921C04">
              <w:rPr>
                <w:rFonts w:ascii="TH SarabunPSK" w:hAnsi="TH SarabunPSK" w:cs="TH SarabunPSK"/>
                <w:sz w:val="12"/>
                <w:szCs w:val="12"/>
              </w:rPr>
              <w:t xml:space="preserve"> </w:t>
            </w:r>
            <w:r w:rsidRPr="00921C04">
              <w:rPr>
                <w:rFonts w:ascii="TH SarabunPSK" w:hAnsi="TH SarabunPSK" w:cs="TH SarabunPSK"/>
                <w:sz w:val="30"/>
                <w:szCs w:val="30"/>
              </w:rPr>
              <w:t>creative thought,</w:t>
            </w:r>
            <w:r w:rsidRPr="00921C04">
              <w:rPr>
                <w:rFonts w:ascii="TH SarabunPSK" w:hAnsi="TH SarabunPSK" w:cs="TH SarabunPSK"/>
                <w:sz w:val="14"/>
                <w:szCs w:val="14"/>
              </w:rPr>
              <w:t xml:space="preserve"> </w:t>
            </w:r>
            <w:r w:rsidRPr="00921C04">
              <w:rPr>
                <w:rFonts w:ascii="TH SarabunPSK" w:hAnsi="TH SarabunPSK" w:cs="TH SarabunPSK"/>
                <w:sz w:val="30"/>
                <w:szCs w:val="30"/>
              </w:rPr>
              <w:t>innovation, and an entrepreneurial mindset.</w:t>
            </w:r>
          </w:p>
        </w:tc>
        <w:tc>
          <w:tcPr>
            <w:tcW w:w="5245" w:type="dxa"/>
            <w:tcBorders>
              <w:left w:val="nil"/>
            </w:tcBorders>
          </w:tcPr>
          <w:p w14:paraId="48A662F9" w14:textId="77777777" w:rsidR="007C4287" w:rsidRPr="00921C04" w:rsidRDefault="007C4287" w:rsidP="007C4287">
            <w:pPr>
              <w:pStyle w:val="a3"/>
              <w:ind w:right="-108"/>
              <w:rPr>
                <w:rFonts w:ascii="TH SarabunPSK" w:hAnsi="TH SarabunPSK" w:cs="TH SarabunPSK"/>
                <w:sz w:val="30"/>
                <w:szCs w:val="30"/>
                <w:cs/>
              </w:rPr>
            </w:pPr>
            <w:r w:rsidRPr="00921C04">
              <w:rPr>
                <w:rFonts w:ascii="TH SarabunPSK" w:hAnsi="TH SarabunPSK" w:cs="TH SarabunPSK"/>
                <w:sz w:val="30"/>
                <w:szCs w:val="30"/>
                <w:cs/>
              </w:rPr>
              <w:t xml:space="preserve">กิจกรรมการเรียนการสอนปลูกฝังให้นิสิตมีความคิดสร้างสรรค์ </w:t>
            </w:r>
            <w:r w:rsidRPr="00921C04">
              <w:rPr>
                <w:rFonts w:ascii="TH SarabunPSK" w:hAnsi="TH SarabunPSK" w:cs="TH SarabunPSK"/>
                <w:sz w:val="30"/>
                <w:szCs w:val="30"/>
                <w:cs/>
              </w:rPr>
              <w:br/>
              <w:t>มีนวัตกรรม และมีความคิดขอ</w:t>
            </w:r>
            <w:r w:rsidRPr="00921C04">
              <w:rPr>
                <w:rFonts w:ascii="TH SarabunPSK" w:hAnsi="TH SarabunPSK" w:cs="TH SarabunPSK" w:hint="cs"/>
                <w:sz w:val="30"/>
                <w:szCs w:val="30"/>
                <w:cs/>
              </w:rPr>
              <w:t>ง</w:t>
            </w:r>
            <w:r w:rsidRPr="00921C04">
              <w:rPr>
                <w:rFonts w:ascii="TH SarabunPSK" w:hAnsi="TH SarabunPSK" w:cs="TH SarabunPSK"/>
                <w:sz w:val="30"/>
                <w:szCs w:val="30"/>
                <w:cs/>
              </w:rPr>
              <w:t>ผู้ประกอบการ</w:t>
            </w:r>
          </w:p>
        </w:tc>
      </w:tr>
      <w:tr w:rsidR="007C4287" w:rsidRPr="00921C04" w14:paraId="3FDD25DC" w14:textId="77777777" w:rsidTr="000A107D">
        <w:trPr>
          <w:trHeight w:val="775"/>
        </w:trPr>
        <w:tc>
          <w:tcPr>
            <w:tcW w:w="426" w:type="dxa"/>
            <w:tcBorders>
              <w:right w:val="nil"/>
            </w:tcBorders>
          </w:tcPr>
          <w:p w14:paraId="6C065ABD" w14:textId="77777777" w:rsidR="007C4287" w:rsidRPr="00921C04" w:rsidRDefault="007C4287" w:rsidP="007C4287">
            <w:pPr>
              <w:ind w:left="-118" w:right="-104"/>
              <w:jc w:val="center"/>
              <w:rPr>
                <w:rFonts w:ascii="TH SarabunPSK" w:hAnsi="TH SarabunPSK" w:cs="TH SarabunPSK"/>
                <w:sz w:val="28"/>
                <w:cs/>
              </w:rPr>
            </w:pPr>
            <w:r w:rsidRPr="00921C04">
              <w:rPr>
                <w:rFonts w:ascii="TH SarabunPSK" w:hAnsi="TH SarabunPSK" w:cs="TH SarabunPSK" w:hint="cs"/>
                <w:sz w:val="28"/>
                <w:cs/>
              </w:rPr>
              <w:t>หมายเหตุ</w:t>
            </w:r>
          </w:p>
        </w:tc>
        <w:tc>
          <w:tcPr>
            <w:tcW w:w="8925" w:type="dxa"/>
            <w:gridSpan w:val="2"/>
            <w:tcBorders>
              <w:left w:val="nil"/>
            </w:tcBorders>
          </w:tcPr>
          <w:p w14:paraId="4AD3F14E" w14:textId="77777777" w:rsidR="007C4287" w:rsidRPr="00921C04" w:rsidRDefault="007C4287" w:rsidP="007C4287">
            <w:pPr>
              <w:pStyle w:val="a3"/>
              <w:rPr>
                <w:rFonts w:ascii="TH SarabunPSK" w:hAnsi="TH SarabunPSK" w:cs="TH SarabunPSK"/>
                <w:szCs w:val="22"/>
              </w:rPr>
            </w:pPr>
            <w:r w:rsidRPr="00921C04">
              <w:rPr>
                <w:rFonts w:ascii="TH SarabunPSK" w:hAnsi="TH SarabunPSK" w:cs="TH SarabunPSK"/>
                <w:b/>
                <w:bCs/>
                <w:szCs w:val="22"/>
                <w:vertAlign w:val="superscript"/>
              </w:rPr>
              <w:t>e</w:t>
            </w:r>
            <w:r w:rsidRPr="00921C04">
              <w:rPr>
                <w:rFonts w:ascii="TH SarabunPSK" w:hAnsi="TH SarabunPSK" w:cs="TH SarabunPSK"/>
                <w:b/>
                <w:bCs/>
                <w:szCs w:val="22"/>
                <w:vertAlign w:val="superscript"/>
                <w:cs/>
              </w:rPr>
              <w:t xml:space="preserve"> </w:t>
            </w:r>
            <w:r w:rsidRPr="00921C04">
              <w:rPr>
                <w:rFonts w:ascii="TH SarabunPSK" w:hAnsi="TH SarabunPSK" w:cs="TH SarabunPSK"/>
                <w:b/>
                <w:bCs/>
                <w:szCs w:val="22"/>
              </w:rPr>
              <w:t>=</w:t>
            </w:r>
            <w:r w:rsidRPr="00921C04">
              <w:rPr>
                <w:rFonts w:ascii="TH SarabunPSK" w:hAnsi="TH SarabunPSK" w:cs="TH SarabunPSK"/>
                <w:szCs w:val="22"/>
              </w:rPr>
              <w:t xml:space="preserve"> The term “teaching and learning activities” for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research</w:t>
            </w:r>
            <w:r w:rsidRPr="00921C04">
              <w:rPr>
                <w:rFonts w:ascii="TH SarabunPSK" w:hAnsi="TH SarabunPSK" w:cs="TH SarabunPSK"/>
                <w:szCs w:val="22"/>
                <w:cs/>
              </w:rPr>
              <w:t xml:space="preserve"> </w:t>
            </w:r>
            <w:r w:rsidRPr="00921C04">
              <w:rPr>
                <w:rFonts w:ascii="TH SarabunPSK" w:hAnsi="TH SarabunPSK" w:cs="TH SarabunPSK"/>
                <w:szCs w:val="22"/>
              </w:rPr>
              <w:t xml:space="preserve">component may include discussion and consultation with the supervisors as well as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activities and assessment tasks that are related to progress</w:t>
            </w:r>
            <w:r w:rsidRPr="00921C04">
              <w:rPr>
                <w:rFonts w:ascii="TH SarabunPSK" w:hAnsi="TH SarabunPSK" w:cs="TH SarabunPSK"/>
                <w:szCs w:val="22"/>
                <w:cs/>
              </w:rPr>
              <w:t xml:space="preserve"> </w:t>
            </w:r>
            <w:r w:rsidRPr="00921C04">
              <w:rPr>
                <w:rFonts w:ascii="TH SarabunPSK" w:hAnsi="TH SarabunPSK" w:cs="TH SarabunPSK"/>
                <w:szCs w:val="22"/>
              </w:rPr>
              <w:t>monitoring and performance reviews of a postgraduate student.</w:t>
            </w:r>
          </w:p>
        </w:tc>
      </w:tr>
      <w:bookmarkEnd w:id="9"/>
    </w:tbl>
    <w:p w14:paraId="220251AC" w14:textId="77777777" w:rsidR="00455A43" w:rsidRPr="00921C04" w:rsidRDefault="00455A43" w:rsidP="00455A43">
      <w:pPr>
        <w:pStyle w:val="a3"/>
        <w:rPr>
          <w:rFonts w:ascii="TH SarabunPSK" w:hAnsi="TH SarabunPSK" w:cs="TH SarabunPSK"/>
          <w:b/>
          <w:bCs/>
          <w:sz w:val="30"/>
          <w:szCs w:val="30"/>
        </w:rPr>
      </w:pPr>
    </w:p>
    <w:p w14:paraId="4E040AC6" w14:textId="77777777" w:rsidR="00FA3A58" w:rsidRPr="00921C04" w:rsidRDefault="00FA3A58" w:rsidP="00455A43">
      <w:pPr>
        <w:pStyle w:val="a3"/>
        <w:rPr>
          <w:rFonts w:ascii="TH SarabunPSK" w:hAnsi="TH SarabunPSK" w:cs="TH SarabunPSK"/>
          <w:b/>
          <w:bCs/>
          <w:sz w:val="30"/>
          <w:szCs w:val="30"/>
        </w:rPr>
      </w:pPr>
      <w:r w:rsidRPr="00921C04">
        <w:rPr>
          <w:rFonts w:ascii="TH SarabunPSK" w:hAnsi="TH SarabunPSK" w:cs="TH SarabunPSK"/>
          <w:b/>
          <w:bCs/>
          <w:sz w:val="30"/>
          <w:szCs w:val="30"/>
          <w:cs/>
        </w:rPr>
        <w:t>รายการหลักฐาน</w:t>
      </w:r>
    </w:p>
    <w:p w14:paraId="0C1E3F3A" w14:textId="77777777" w:rsidR="005879D5" w:rsidRPr="00921C04" w:rsidRDefault="005879D5" w:rsidP="005879D5">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อ. 2</w:t>
      </w:r>
    </w:p>
    <w:p w14:paraId="7F6C39C1" w14:textId="77777777" w:rsidR="00316AFD" w:rsidRPr="00921C04" w:rsidRDefault="00316AFD" w:rsidP="00316AFD">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อ. 3</w:t>
      </w:r>
    </w:p>
    <w:p w14:paraId="75F0AF53" w14:textId="77777777" w:rsidR="00CB1471" w:rsidRPr="00921C04" w:rsidRDefault="00CB1471" w:rsidP="00CB1471">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sz w:val="30"/>
          <w:szCs w:val="30"/>
          <w:cs/>
        </w:rPr>
        <w:t>มค</w:t>
      </w:r>
      <w:proofErr w:type="spellEnd"/>
      <w:r w:rsidRPr="00921C04">
        <w:rPr>
          <w:rFonts w:ascii="TH SarabunPSK" w:hAnsi="TH SarabunPSK" w:cs="TH SarabunPSK"/>
          <w:sz w:val="30"/>
          <w:szCs w:val="30"/>
          <w:cs/>
        </w:rPr>
        <w:t>อ. 5</w:t>
      </w:r>
    </w:p>
    <w:p w14:paraId="2D82FA11" w14:textId="77777777" w:rsidR="00316AFD" w:rsidRPr="00921C04" w:rsidRDefault="00316AFD" w:rsidP="00316AF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rPr>
        <w:t>Website Facebook Line</w:t>
      </w:r>
    </w:p>
    <w:p w14:paraId="14C01BD8" w14:textId="77777777" w:rsidR="00CB1471" w:rsidRPr="00921C04" w:rsidRDefault="00CB1471" w:rsidP="00CB1471">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ผลการทวนสอบผลสัมฤทธิ์</w:t>
      </w:r>
    </w:p>
    <w:p w14:paraId="28F8F3C1" w14:textId="77777777" w:rsidR="00CB1471" w:rsidRPr="00921C04" w:rsidRDefault="00CB1471"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บันทึกการประชุมการประเมินและปรับกระบวนการการจัดการเรียนการสอน</w:t>
      </w:r>
    </w:p>
    <w:p w14:paraId="71ABF51F" w14:textId="77777777" w:rsidR="00CB1471" w:rsidRPr="00921C04" w:rsidRDefault="00FA3A58"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 xml:space="preserve">กลยุทธ์การเรียนและการสอน </w:t>
      </w:r>
    </w:p>
    <w:p w14:paraId="6CE7A770" w14:textId="77777777" w:rsidR="00CB1471" w:rsidRPr="00921C04" w:rsidRDefault="00FA3A58"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 xml:space="preserve">เอกสารแสดงการจัดการเรียนที่หลากหลาย เช่น </w:t>
      </w:r>
      <w:r w:rsidR="00CB1471" w:rsidRPr="00921C04">
        <w:rPr>
          <w:rFonts w:ascii="TH SarabunPSK" w:hAnsi="TH SarabunPSK" w:cs="TH SarabunPSK"/>
          <w:sz w:val="30"/>
          <w:szCs w:val="30"/>
          <w:cs/>
        </w:rPr>
        <w:t>โครงการ/กิจกรรม</w:t>
      </w:r>
      <w:r w:rsidRPr="00921C04">
        <w:rPr>
          <w:rFonts w:ascii="TH SarabunPSK" w:hAnsi="TH SarabunPSK" w:cs="TH SarabunPSK"/>
          <w:sz w:val="30"/>
          <w:szCs w:val="30"/>
          <w:cs/>
        </w:rPr>
        <w:t xml:space="preserve"> การเรียนรู้นอกสถานที่ การฝึกปฏิบัติ</w:t>
      </w:r>
    </w:p>
    <w:p w14:paraId="0E0F5339" w14:textId="77777777" w:rsidR="00CB1471" w:rsidRPr="00921C04" w:rsidRDefault="00FA3A58"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ข้อมูลป้อนกลับของผู้เรียน</w:t>
      </w:r>
    </w:p>
    <w:p w14:paraId="7CF87BF5" w14:textId="77777777" w:rsidR="00CB1471" w:rsidRPr="00921C04" w:rsidRDefault="00FA3A58"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การเรียนออนไลน์</w:t>
      </w:r>
    </w:p>
    <w:p w14:paraId="63B8666E" w14:textId="77777777" w:rsidR="007E6F98" w:rsidRPr="00921C04" w:rsidRDefault="00FA3A58" w:rsidP="00FA3A58">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อื่น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343E70B0" w14:textId="77777777" w:rsidR="00B032F0" w:rsidRPr="00921C04" w:rsidRDefault="00B032F0" w:rsidP="00FA3A58">
      <w:pPr>
        <w:pStyle w:val="a3"/>
        <w:rPr>
          <w:rFonts w:ascii="TH SarabunPSK" w:hAnsi="TH SarabunPSK" w:cs="TH SarabunPSK"/>
          <w:sz w:val="30"/>
          <w:szCs w:val="30"/>
        </w:rPr>
      </w:pPr>
    </w:p>
    <w:p w14:paraId="5A75EAE6" w14:textId="77777777" w:rsidR="00B032F0" w:rsidRPr="00921C04" w:rsidRDefault="00B032F0" w:rsidP="00FA3A58">
      <w:pPr>
        <w:pStyle w:val="a3"/>
        <w:rPr>
          <w:rFonts w:ascii="TH SarabunPSK" w:hAnsi="TH SarabunPSK" w:cs="TH SarabunPSK"/>
          <w:sz w:val="30"/>
          <w:szCs w:val="30"/>
        </w:rPr>
      </w:pPr>
    </w:p>
    <w:p w14:paraId="78C16706" w14:textId="77777777" w:rsidR="00B032F0" w:rsidRPr="00921C04" w:rsidRDefault="00B032F0" w:rsidP="00FA3A58">
      <w:pPr>
        <w:pStyle w:val="a3"/>
        <w:rPr>
          <w:rFonts w:ascii="TH SarabunPSK" w:hAnsi="TH SarabunPSK" w:cs="TH SarabunPSK"/>
          <w:sz w:val="30"/>
          <w:szCs w:val="30"/>
        </w:rPr>
      </w:pPr>
    </w:p>
    <w:p w14:paraId="2E9A397B" w14:textId="77777777" w:rsidR="00B032F0" w:rsidRPr="00921C04" w:rsidRDefault="00B032F0" w:rsidP="00FA3A58">
      <w:pPr>
        <w:pStyle w:val="a3"/>
        <w:rPr>
          <w:rFonts w:ascii="TH SarabunPSK" w:hAnsi="TH SarabunPSK" w:cs="TH SarabunPSK"/>
          <w:sz w:val="30"/>
          <w:szCs w:val="30"/>
        </w:rPr>
      </w:pPr>
    </w:p>
    <w:p w14:paraId="6D9BF787" w14:textId="77777777" w:rsidR="00B032F0" w:rsidRPr="00921C04" w:rsidRDefault="00B032F0" w:rsidP="00FA3A58">
      <w:pPr>
        <w:pStyle w:val="a3"/>
        <w:rPr>
          <w:rFonts w:ascii="TH SarabunPSK" w:hAnsi="TH SarabunPSK" w:cs="TH SarabunPSK"/>
          <w:sz w:val="30"/>
          <w:szCs w:val="30"/>
        </w:rPr>
      </w:pPr>
    </w:p>
    <w:p w14:paraId="1373D9B3" w14:textId="77777777" w:rsidR="00B032F0" w:rsidRPr="00921C04" w:rsidRDefault="00B032F0" w:rsidP="00FA3A58">
      <w:pPr>
        <w:pStyle w:val="a3"/>
        <w:rPr>
          <w:rFonts w:ascii="TH SarabunPSK" w:hAnsi="TH SarabunPSK" w:cs="TH SarabunPSK"/>
          <w:sz w:val="30"/>
          <w:szCs w:val="30"/>
        </w:rPr>
      </w:pPr>
    </w:p>
    <w:p w14:paraId="5E7371FB" w14:textId="77777777" w:rsidR="00B032F0" w:rsidRPr="00921C04" w:rsidRDefault="00B032F0" w:rsidP="00FA3A58">
      <w:pPr>
        <w:pStyle w:val="a3"/>
        <w:rPr>
          <w:rFonts w:ascii="TH SarabunPSK" w:hAnsi="TH SarabunPSK" w:cs="TH SarabunPSK"/>
          <w:sz w:val="30"/>
          <w:szCs w:val="30"/>
        </w:rPr>
      </w:pPr>
    </w:p>
    <w:p w14:paraId="0DE88EBE" w14:textId="77777777" w:rsidR="00B032F0" w:rsidRPr="00921C04" w:rsidRDefault="00B032F0" w:rsidP="00FA3A58">
      <w:pPr>
        <w:pStyle w:val="a3"/>
        <w:rPr>
          <w:rFonts w:ascii="TH SarabunPSK" w:hAnsi="TH SarabunPSK" w:cs="TH SarabunPSK"/>
          <w:sz w:val="30"/>
          <w:szCs w:val="30"/>
        </w:rPr>
      </w:pPr>
    </w:p>
    <w:p w14:paraId="2DB8B95C" w14:textId="77777777" w:rsidR="00B032F0" w:rsidRPr="00921C04" w:rsidRDefault="00B032F0" w:rsidP="00FA3A58">
      <w:pPr>
        <w:pStyle w:val="a3"/>
        <w:rPr>
          <w:rFonts w:ascii="TH SarabunPSK" w:hAnsi="TH SarabunPSK" w:cs="TH SarabunPSK"/>
          <w:sz w:val="30"/>
          <w:szCs w:val="30"/>
        </w:rPr>
      </w:pPr>
    </w:p>
    <w:p w14:paraId="22ABC9F4" w14:textId="77777777" w:rsidR="00B032F0" w:rsidRPr="00921C04" w:rsidRDefault="00B032F0" w:rsidP="00FA3A58">
      <w:pPr>
        <w:pStyle w:val="a3"/>
        <w:rPr>
          <w:rFonts w:ascii="TH SarabunPSK" w:hAnsi="TH SarabunPSK" w:cs="TH SarabunPSK"/>
          <w:sz w:val="30"/>
          <w:szCs w:val="30"/>
        </w:rPr>
      </w:pPr>
    </w:p>
    <w:p w14:paraId="336F4CB7" w14:textId="77777777" w:rsidR="00B032F0" w:rsidRPr="00921C04" w:rsidRDefault="00B032F0" w:rsidP="00FA3A58">
      <w:pPr>
        <w:pStyle w:val="a3"/>
        <w:rPr>
          <w:rFonts w:ascii="TH SarabunPSK" w:hAnsi="TH SarabunPSK" w:cs="TH SarabunPSK"/>
          <w:sz w:val="30"/>
          <w:szCs w:val="30"/>
        </w:rPr>
      </w:pPr>
    </w:p>
    <w:p w14:paraId="4FDECF5D" w14:textId="77777777" w:rsidR="00B032F0" w:rsidRPr="00921C04" w:rsidRDefault="00B032F0" w:rsidP="00FA3A58">
      <w:pPr>
        <w:pStyle w:val="a3"/>
        <w:rPr>
          <w:rFonts w:ascii="TH SarabunPSK" w:hAnsi="TH SarabunPSK" w:cs="TH SarabunPSK"/>
          <w:sz w:val="30"/>
          <w:szCs w:val="30"/>
        </w:rPr>
      </w:pPr>
    </w:p>
    <w:p w14:paraId="31C5F62E" w14:textId="77777777" w:rsidR="00B032F0" w:rsidRPr="00921C04" w:rsidRDefault="00B032F0" w:rsidP="00FA3A58">
      <w:pPr>
        <w:pStyle w:val="a3"/>
        <w:rPr>
          <w:rFonts w:ascii="TH SarabunPSK" w:hAnsi="TH SarabunPSK" w:cs="TH SarabunPSK"/>
          <w:sz w:val="30"/>
          <w:szCs w:val="30"/>
        </w:rPr>
      </w:pPr>
    </w:p>
    <w:p w14:paraId="128222EC" w14:textId="77777777" w:rsidR="00B032F0" w:rsidRPr="00921C04" w:rsidRDefault="00B032F0" w:rsidP="00FA3A58">
      <w:pPr>
        <w:pStyle w:val="a3"/>
        <w:rPr>
          <w:rFonts w:ascii="TH SarabunPSK" w:hAnsi="TH SarabunPSK" w:cs="TH SarabunPSK"/>
          <w:sz w:val="30"/>
          <w:szCs w:val="30"/>
        </w:rPr>
      </w:pPr>
    </w:p>
    <w:p w14:paraId="258273E7" w14:textId="77777777" w:rsidR="00B032F0" w:rsidRPr="00921C04" w:rsidRDefault="00B032F0" w:rsidP="00FA3A58">
      <w:pPr>
        <w:pStyle w:val="a3"/>
        <w:rPr>
          <w:rFonts w:ascii="TH SarabunPSK" w:hAnsi="TH SarabunPSK" w:cs="TH SarabunPSK"/>
          <w:sz w:val="30"/>
          <w:szCs w:val="30"/>
        </w:rPr>
      </w:pPr>
    </w:p>
    <w:p w14:paraId="18A5394A" w14:textId="77777777" w:rsidR="00CB1471" w:rsidRPr="00921C04" w:rsidRDefault="00CB1471" w:rsidP="00FA3A58">
      <w:pPr>
        <w:pStyle w:val="a3"/>
        <w:rPr>
          <w:rFonts w:ascii="TH SarabunPSK" w:hAnsi="TH SarabunPSK" w:cs="TH SarabunPSK"/>
          <w:sz w:val="30"/>
          <w:szCs w:val="30"/>
        </w:rPr>
      </w:pPr>
    </w:p>
    <w:p w14:paraId="15939398" w14:textId="77777777" w:rsidR="00B032F0" w:rsidRPr="00921C04" w:rsidRDefault="00B032F0" w:rsidP="00FA3A58">
      <w:pPr>
        <w:pStyle w:val="a3"/>
        <w:rPr>
          <w:rFonts w:ascii="TH SarabunPSK" w:hAnsi="TH SarabunPSK" w:cs="TH SarabunPSK"/>
          <w:sz w:val="30"/>
          <w:szCs w:val="30"/>
        </w:rPr>
      </w:pPr>
    </w:p>
    <w:p w14:paraId="5991DB2D" w14:textId="77777777" w:rsidR="00B032F0" w:rsidRPr="00921C04" w:rsidRDefault="00B032F0" w:rsidP="00FA3A58">
      <w:pPr>
        <w:pStyle w:val="a3"/>
        <w:rPr>
          <w:rFonts w:ascii="TH SarabunPSK" w:hAnsi="TH SarabunPSK" w:cs="TH SarabunPSK"/>
          <w:sz w:val="30"/>
          <w:szCs w:val="30"/>
        </w:rPr>
      </w:pPr>
    </w:p>
    <w:p w14:paraId="4B922696" w14:textId="77777777" w:rsidR="00B032F0" w:rsidRPr="00921C04" w:rsidRDefault="00B032F0" w:rsidP="00FA3A58">
      <w:pPr>
        <w:pStyle w:val="a3"/>
        <w:rPr>
          <w:rFonts w:ascii="TH SarabunPSK" w:hAnsi="TH SarabunPSK" w:cs="TH SarabunPSK"/>
          <w:sz w:val="30"/>
          <w:szCs w:val="30"/>
        </w:rPr>
      </w:pPr>
    </w:p>
    <w:p w14:paraId="40DF2F25" w14:textId="77777777" w:rsidR="00B032F0" w:rsidRPr="00921C04" w:rsidRDefault="00B032F0" w:rsidP="00FA3A58">
      <w:pPr>
        <w:pStyle w:val="a3"/>
        <w:rPr>
          <w:rFonts w:ascii="TH SarabunPSK" w:hAnsi="TH SarabunPSK" w:cs="TH SarabunPSK"/>
          <w:sz w:val="30"/>
          <w:szCs w:val="30"/>
        </w:rPr>
      </w:pPr>
    </w:p>
    <w:p w14:paraId="4D20726F" w14:textId="77777777" w:rsidR="00B032F0" w:rsidRPr="00921C04" w:rsidRDefault="00B032F0" w:rsidP="00FA3A58">
      <w:pPr>
        <w:pStyle w:val="a3"/>
        <w:rPr>
          <w:rFonts w:ascii="TH SarabunPSK" w:hAnsi="TH SarabunPSK" w:cs="TH SarabunPSK"/>
          <w:sz w:val="30"/>
          <w:szCs w:val="30"/>
        </w:rPr>
      </w:pPr>
    </w:p>
    <w:p w14:paraId="70D2FDEA" w14:textId="77777777" w:rsidR="00B032F0" w:rsidRPr="00921C04" w:rsidRDefault="00B032F0" w:rsidP="00FA3A58">
      <w:pPr>
        <w:pStyle w:val="a3"/>
        <w:rPr>
          <w:rFonts w:ascii="TH SarabunPSK" w:hAnsi="TH SarabunPSK" w:cs="TH SarabunPSK"/>
          <w:sz w:val="30"/>
          <w:szCs w:val="30"/>
        </w:rPr>
      </w:pPr>
    </w:p>
    <w:p w14:paraId="6963E1EE" w14:textId="77777777" w:rsidR="00B032F0" w:rsidRPr="00921C04" w:rsidRDefault="00B032F0" w:rsidP="00EB7D48">
      <w:pPr>
        <w:jc w:val="thaiDistribute"/>
        <w:rPr>
          <w:rFonts w:ascii="TH SarabunPSK" w:eastAsia="Cordia New" w:hAnsi="TH SarabunPSK" w:cs="TH SarabunPSK"/>
          <w:sz w:val="28"/>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4 การประเมินผู้เรียน (</w:t>
      </w:r>
      <w:r w:rsidRPr="00921C04">
        <w:rPr>
          <w:rFonts w:ascii="TH SarabunPSK" w:hAnsi="TH SarabunPSK" w:cs="TH SarabunPSK"/>
          <w:b/>
          <w:bCs/>
          <w:sz w:val="30"/>
          <w:szCs w:val="30"/>
        </w:rPr>
        <w:t>Student Assessment)</w:t>
      </w:r>
    </w:p>
    <w:tbl>
      <w:tblPr>
        <w:tblStyle w:val="a4"/>
        <w:tblW w:w="9351" w:type="dxa"/>
        <w:tblLayout w:type="fixed"/>
        <w:tblLook w:val="04A0" w:firstRow="1" w:lastRow="0" w:firstColumn="1" w:lastColumn="0" w:noHBand="0" w:noVBand="1"/>
      </w:tblPr>
      <w:tblGrid>
        <w:gridCol w:w="426"/>
        <w:gridCol w:w="3680"/>
        <w:gridCol w:w="5245"/>
      </w:tblGrid>
      <w:tr w:rsidR="00921C04" w:rsidRPr="00921C04" w14:paraId="04CE36DA" w14:textId="77777777" w:rsidTr="00561F97">
        <w:trPr>
          <w:trHeight w:val="339"/>
          <w:tblHeader/>
        </w:trPr>
        <w:tc>
          <w:tcPr>
            <w:tcW w:w="4106" w:type="dxa"/>
            <w:gridSpan w:val="2"/>
          </w:tcPr>
          <w:p w14:paraId="37DF6544" w14:textId="77777777" w:rsidR="00B032F0" w:rsidRPr="00921C04" w:rsidRDefault="00B032F0" w:rsidP="0004639F">
            <w:pPr>
              <w:pStyle w:val="a3"/>
              <w:ind w:right="-101"/>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5245" w:type="dxa"/>
          </w:tcPr>
          <w:p w14:paraId="103CBA92" w14:textId="77777777" w:rsidR="00B032F0" w:rsidRPr="00921C04" w:rsidRDefault="00EB7D48" w:rsidP="0004639F">
            <w:pPr>
              <w:pStyle w:val="a3"/>
              <w:ind w:right="-101"/>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28CBFD03" w14:textId="77777777" w:rsidTr="00561F97">
        <w:tc>
          <w:tcPr>
            <w:tcW w:w="426" w:type="dxa"/>
            <w:tcBorders>
              <w:right w:val="nil"/>
            </w:tcBorders>
          </w:tcPr>
          <w:p w14:paraId="761B0B6E" w14:textId="77777777" w:rsidR="00B032F0" w:rsidRPr="00921C04" w:rsidRDefault="00B032F0" w:rsidP="0004639F">
            <w:pPr>
              <w:pStyle w:val="a3"/>
              <w:ind w:left="-118" w:right="-101"/>
              <w:jc w:val="center"/>
              <w:rPr>
                <w:rFonts w:ascii="TH SarabunPSK" w:hAnsi="TH SarabunPSK" w:cs="TH SarabunPSK"/>
                <w:sz w:val="30"/>
                <w:szCs w:val="30"/>
                <w:cs/>
              </w:rPr>
            </w:pPr>
            <w:bookmarkStart w:id="10" w:name="_Hlk145676227"/>
            <w:r w:rsidRPr="00921C04">
              <w:rPr>
                <w:rFonts w:ascii="TH SarabunPSK" w:hAnsi="TH SarabunPSK" w:cs="TH SarabunPSK"/>
                <w:sz w:val="30"/>
                <w:szCs w:val="30"/>
              </w:rPr>
              <w:t>4.1</w:t>
            </w:r>
          </w:p>
        </w:tc>
        <w:tc>
          <w:tcPr>
            <w:tcW w:w="3680" w:type="dxa"/>
            <w:tcBorders>
              <w:left w:val="nil"/>
            </w:tcBorders>
          </w:tcPr>
          <w:p w14:paraId="06926AAF"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A variety of assessment methods are shown to be used and are shown to be</w:t>
            </w:r>
            <w:r w:rsidRPr="00921C04">
              <w:rPr>
                <w:rFonts w:ascii="TH SarabunPSK" w:hAnsi="TH SarabunPSK" w:cs="TH SarabunPSK"/>
                <w:sz w:val="30"/>
                <w:szCs w:val="30"/>
                <w:cs/>
              </w:rPr>
              <w:t xml:space="preserve"> </w:t>
            </w:r>
            <w:r w:rsidRPr="00921C04">
              <w:rPr>
                <w:rFonts w:ascii="TH SarabunPSK" w:hAnsi="TH SarabunPSK" w:cs="TH SarabunPSK"/>
                <w:sz w:val="30"/>
                <w:szCs w:val="30"/>
              </w:rPr>
              <w:t>constructively aligned to achieving the expected learning outcomes and the teaching and learning objectives.</w:t>
            </w:r>
          </w:p>
        </w:tc>
        <w:tc>
          <w:tcPr>
            <w:tcW w:w="5245" w:type="dxa"/>
            <w:tcBorders>
              <w:left w:val="nil"/>
            </w:tcBorders>
          </w:tcPr>
          <w:p w14:paraId="3A136875" w14:textId="77777777" w:rsidR="00EB7D48" w:rsidRPr="00921C04" w:rsidRDefault="00EB7D48" w:rsidP="00EB7D48">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วิธีการประเมินผลสอดคล้องกับผลลัพธ์การเรียนรู้รายวิชา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 xml:space="preserve">และวัตถุประสงค์การเรียนรู้ </w:t>
            </w:r>
          </w:p>
          <w:p w14:paraId="159B22C7" w14:textId="77777777" w:rsidR="00EB7D48" w:rsidRPr="00921C04" w:rsidRDefault="00EB7D48" w:rsidP="00EB7D48">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มีวิธีการวัดและประเมินผลผู้เรียนที่หลากหลาย</w:t>
            </w:r>
          </w:p>
          <w:p w14:paraId="7B91F0B3" w14:textId="77777777" w:rsidR="00B032F0" w:rsidRPr="00921C04" w:rsidRDefault="00EB7D48" w:rsidP="00EB7D48">
            <w:pPr>
              <w:pStyle w:val="a3"/>
              <w:rPr>
                <w:rFonts w:ascii="TH SarabunPSK" w:hAnsi="TH SarabunPSK" w:cs="TH SarabunPSK"/>
                <w:b/>
                <w:bCs/>
                <w:sz w:val="30"/>
                <w:szCs w:val="30"/>
                <w:u w:val="single"/>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หลักสูตรมีวิธีการวัดหรือ</w:t>
            </w:r>
            <w:r w:rsidRPr="00921C04">
              <w:rPr>
                <w:rFonts w:ascii="TH SarabunPSK" w:hAnsi="TH SarabunPSK" w:cs="TH SarabunPSK"/>
                <w:sz w:val="30"/>
                <w:szCs w:val="30"/>
                <w:u w:val="single"/>
                <w:cs/>
              </w:rPr>
              <w:t>ประเมินผลลัพธ์การเรียนรู้</w:t>
            </w:r>
            <w:r w:rsidRPr="00921C04">
              <w:rPr>
                <w:rFonts w:ascii="TH SarabunPSK" w:hAnsi="TH SarabunPSK" w:cs="TH SarabunPSK"/>
                <w:b/>
                <w:bCs/>
                <w:sz w:val="30"/>
                <w:szCs w:val="30"/>
                <w:u w:val="single"/>
                <w:cs/>
              </w:rPr>
              <w:t>ทุกรายวิชา</w:t>
            </w:r>
            <w:r w:rsidRPr="00921C04">
              <w:rPr>
                <w:rFonts w:ascii="TH SarabunPSK" w:hAnsi="TH SarabunPSK" w:cs="TH SarabunPSK"/>
                <w:sz w:val="30"/>
                <w:szCs w:val="30"/>
                <w:cs/>
              </w:rPr>
              <w:t xml:space="preserve"> </w:t>
            </w:r>
            <w:r w:rsidRPr="00921C04">
              <w:rPr>
                <w:rFonts w:ascii="TH SarabunPSK" w:hAnsi="TH SarabunPSK" w:cs="TH SarabunPSK"/>
                <w:sz w:val="30"/>
                <w:szCs w:val="30"/>
              </w:rPr>
              <w:t>CLOs</w:t>
            </w:r>
            <w:r w:rsidRPr="00921C04">
              <w:rPr>
                <w:rFonts w:ascii="TH SarabunPSK" w:hAnsi="TH SarabunPSK" w:cs="TH SarabunPSK"/>
                <w:sz w:val="30"/>
                <w:szCs w:val="30"/>
                <w:cs/>
              </w:rPr>
              <w:t xml:space="preserve"> ที่หลากหลาย และสอดคล้องกับ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และวัตถุประสงค์ของหลักสูตร</w:t>
            </w:r>
          </w:p>
        </w:tc>
      </w:tr>
      <w:tr w:rsidR="00921C04" w:rsidRPr="00921C04" w14:paraId="288C9565" w14:textId="77777777" w:rsidTr="00561F97">
        <w:tc>
          <w:tcPr>
            <w:tcW w:w="426" w:type="dxa"/>
            <w:tcBorders>
              <w:right w:val="nil"/>
            </w:tcBorders>
          </w:tcPr>
          <w:p w14:paraId="34B62AD7" w14:textId="77777777" w:rsidR="00B032F0" w:rsidRPr="00921C04" w:rsidRDefault="00B032F0" w:rsidP="0004639F">
            <w:pPr>
              <w:ind w:left="-118" w:right="-101"/>
              <w:jc w:val="center"/>
              <w:rPr>
                <w:rFonts w:ascii="TH SarabunPSK" w:hAnsi="TH SarabunPSK" w:cs="TH SarabunPSK"/>
                <w:sz w:val="30"/>
                <w:szCs w:val="30"/>
                <w:cs/>
              </w:rPr>
            </w:pPr>
            <w:r w:rsidRPr="00921C04">
              <w:rPr>
                <w:rFonts w:ascii="TH SarabunPSK" w:hAnsi="TH SarabunPSK" w:cs="TH SarabunPSK"/>
                <w:sz w:val="30"/>
                <w:szCs w:val="30"/>
              </w:rPr>
              <w:t>4.2</w:t>
            </w:r>
          </w:p>
        </w:tc>
        <w:tc>
          <w:tcPr>
            <w:tcW w:w="3680" w:type="dxa"/>
            <w:tcBorders>
              <w:left w:val="nil"/>
            </w:tcBorders>
          </w:tcPr>
          <w:p w14:paraId="4B965046"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The assessment and assessment-appeal policies are shown to be explicit,</w:t>
            </w:r>
            <w:r w:rsidRPr="00921C04">
              <w:rPr>
                <w:rFonts w:ascii="TH SarabunPSK" w:hAnsi="TH SarabunPSK" w:cs="TH SarabunPSK"/>
                <w:sz w:val="30"/>
                <w:szCs w:val="30"/>
                <w:cs/>
              </w:rPr>
              <w:t xml:space="preserve"> </w:t>
            </w:r>
            <w:r w:rsidRPr="00921C04">
              <w:rPr>
                <w:rFonts w:ascii="TH SarabunPSK" w:hAnsi="TH SarabunPSK" w:cs="TH SarabunPSK"/>
                <w:sz w:val="30"/>
                <w:szCs w:val="30"/>
              </w:rPr>
              <w:t>communicated to students, and applied consistently.</w:t>
            </w:r>
          </w:p>
        </w:tc>
        <w:tc>
          <w:tcPr>
            <w:tcW w:w="5245" w:type="dxa"/>
            <w:tcBorders>
              <w:left w:val="nil"/>
            </w:tcBorders>
          </w:tcPr>
          <w:p w14:paraId="609262EC" w14:textId="77777777" w:rsidR="00DB72E9" w:rsidRPr="00921C04" w:rsidRDefault="00DB72E9" w:rsidP="00DB72E9">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หลักสูตรมีนโยบายการวัดและประเมินผล มีการกำหนดเกณฑ์การประเมิน วิธีการประเมินผล และสื่อสารให้แก่ผู้เรียนอย่างสม่ำเสมอและเท่าเทียมกัน</w:t>
            </w:r>
          </w:p>
          <w:p w14:paraId="6AE9DB3D" w14:textId="77777777" w:rsidR="00B032F0" w:rsidRPr="00921C04" w:rsidRDefault="00DB72E9" w:rsidP="00DB72E9">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หลักสูตรมีระบบกลางสำหรับอุทธรณ์เกี่ยวกับการประเมินผลและสื่อสารให้ผู้เรียนทราบถึงระบบดังกล่าว</w:t>
            </w:r>
          </w:p>
        </w:tc>
      </w:tr>
      <w:tr w:rsidR="00921C04" w:rsidRPr="00921C04" w14:paraId="5178F53A" w14:textId="77777777" w:rsidTr="00561F97">
        <w:tc>
          <w:tcPr>
            <w:tcW w:w="426" w:type="dxa"/>
            <w:tcBorders>
              <w:right w:val="nil"/>
            </w:tcBorders>
          </w:tcPr>
          <w:p w14:paraId="344BFC43" w14:textId="77777777" w:rsidR="00B032F0" w:rsidRPr="00921C04" w:rsidRDefault="00B032F0" w:rsidP="0004639F">
            <w:pPr>
              <w:ind w:left="-118" w:right="-101"/>
              <w:jc w:val="center"/>
              <w:rPr>
                <w:rFonts w:ascii="TH SarabunPSK" w:hAnsi="TH SarabunPSK" w:cs="TH SarabunPSK"/>
                <w:sz w:val="30"/>
                <w:szCs w:val="30"/>
                <w:cs/>
              </w:rPr>
            </w:pPr>
            <w:r w:rsidRPr="00921C04">
              <w:rPr>
                <w:rFonts w:ascii="TH SarabunPSK" w:hAnsi="TH SarabunPSK" w:cs="TH SarabunPSK"/>
                <w:sz w:val="30"/>
                <w:szCs w:val="30"/>
              </w:rPr>
              <w:t>4.3</w:t>
            </w:r>
          </w:p>
        </w:tc>
        <w:tc>
          <w:tcPr>
            <w:tcW w:w="3680" w:type="dxa"/>
            <w:tcBorders>
              <w:left w:val="nil"/>
            </w:tcBorders>
          </w:tcPr>
          <w:p w14:paraId="6219757F"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The assessment standards and procedures for</w:t>
            </w:r>
            <w:r w:rsidRPr="00921C04">
              <w:rPr>
                <w:rFonts w:ascii="TH SarabunPSK" w:hAnsi="TH SarabunPSK" w:cs="TH SarabunPSK"/>
                <w:sz w:val="30"/>
                <w:szCs w:val="30"/>
                <w:cs/>
              </w:rPr>
              <w:t xml:space="preserve"> </w:t>
            </w:r>
            <w:r w:rsidRPr="00921C04">
              <w:rPr>
                <w:rFonts w:ascii="TH SarabunPSK" w:hAnsi="TH SarabunPSK" w:cs="TH SarabunPSK"/>
                <w:sz w:val="30"/>
                <w:szCs w:val="30"/>
              </w:rPr>
              <w:t>student progression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degree completion, are shown to be explicit, communicated to students, and applied consistently.</w:t>
            </w:r>
          </w:p>
        </w:tc>
        <w:tc>
          <w:tcPr>
            <w:tcW w:w="5245" w:type="dxa"/>
            <w:tcBorders>
              <w:left w:val="nil"/>
            </w:tcBorders>
          </w:tcPr>
          <w:p w14:paraId="05BD7D34" w14:textId="77777777" w:rsidR="00B032F0" w:rsidRPr="00921C04" w:rsidRDefault="00DB72E9" w:rsidP="0004639F">
            <w:pPr>
              <w:ind w:right="-101"/>
              <w:rPr>
                <w:rFonts w:ascii="TH SarabunPSK" w:hAnsi="TH SarabunPSK" w:cs="TH SarabunPSK"/>
                <w:sz w:val="30"/>
                <w:szCs w:val="30"/>
              </w:rPr>
            </w:pPr>
            <w:r w:rsidRPr="00921C04">
              <w:rPr>
                <w:rFonts w:ascii="TH SarabunPSK" w:hAnsi="TH SarabunPSK" w:cs="TH SarabunPSK"/>
                <w:sz w:val="30"/>
                <w:szCs w:val="30"/>
                <w:cs/>
              </w:rPr>
              <w:t>หลักสูตรมีการกำหนดเงื่อนไข/เกณฑ์การสำเร็จการศึกษา ข้อกำหนดเพิ่มเติมของหลักสูตร เช่น เงื่อนไขการออกฝึกสหกิจศึกษา ฝึกประสบการณ์วิชาชีพ และทำการสื่อสารแก่ผู้เรียนอย่างสม่ำเสมอ</w:t>
            </w:r>
          </w:p>
        </w:tc>
      </w:tr>
      <w:tr w:rsidR="00921C04" w:rsidRPr="00921C04" w14:paraId="776493E5" w14:textId="77777777" w:rsidTr="00561F97">
        <w:tc>
          <w:tcPr>
            <w:tcW w:w="426" w:type="dxa"/>
            <w:tcBorders>
              <w:right w:val="nil"/>
            </w:tcBorders>
          </w:tcPr>
          <w:p w14:paraId="28649AE6" w14:textId="77777777" w:rsidR="00B032F0" w:rsidRPr="00921C04" w:rsidRDefault="00B032F0" w:rsidP="0004639F">
            <w:pPr>
              <w:ind w:left="-118" w:right="-101"/>
              <w:jc w:val="center"/>
              <w:rPr>
                <w:rFonts w:ascii="TH SarabunPSK" w:hAnsi="TH SarabunPSK" w:cs="TH SarabunPSK"/>
                <w:sz w:val="30"/>
                <w:szCs w:val="30"/>
                <w:cs/>
              </w:rPr>
            </w:pPr>
            <w:r w:rsidRPr="00921C04">
              <w:rPr>
                <w:rFonts w:ascii="TH SarabunPSK" w:hAnsi="TH SarabunPSK" w:cs="TH SarabunPSK"/>
                <w:sz w:val="30"/>
                <w:szCs w:val="30"/>
              </w:rPr>
              <w:t>4.4</w:t>
            </w:r>
          </w:p>
        </w:tc>
        <w:tc>
          <w:tcPr>
            <w:tcW w:w="3680" w:type="dxa"/>
            <w:tcBorders>
              <w:left w:val="nil"/>
            </w:tcBorders>
          </w:tcPr>
          <w:p w14:paraId="36972174"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The assessments methods are shown to include rubrics, marking schemes,</w:t>
            </w:r>
            <w:r w:rsidRPr="00921C04">
              <w:rPr>
                <w:rFonts w:ascii="TH SarabunPSK" w:hAnsi="TH SarabunPSK" w:cs="TH SarabunPSK"/>
                <w:sz w:val="30"/>
                <w:szCs w:val="30"/>
                <w:cs/>
              </w:rPr>
              <w:t xml:space="preserve"> </w:t>
            </w:r>
            <w:r w:rsidRPr="00921C04">
              <w:rPr>
                <w:rFonts w:ascii="TH SarabunPSK" w:hAnsi="TH SarabunPSK" w:cs="TH SarabunPSK"/>
                <w:sz w:val="30"/>
                <w:szCs w:val="30"/>
              </w:rPr>
              <w:t>timelines, and regulations, and these are shown to ensure validity, reliability, and fairness in assessment.</w:t>
            </w:r>
          </w:p>
        </w:tc>
        <w:tc>
          <w:tcPr>
            <w:tcW w:w="5245" w:type="dxa"/>
            <w:tcBorders>
              <w:left w:val="nil"/>
            </w:tcBorders>
          </w:tcPr>
          <w:p w14:paraId="5EEB25F2"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รายวิชามีการประเมินที่มีความเที่ยงตรง เชื่อถือได้ และมีความเป็นธรรม</w:t>
            </w:r>
          </w:p>
          <w:p w14:paraId="7E1BA7B3"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รายวิชามีการกำหนดระยะเวลาในการประเมินและเน้นการประเมินแบบอิงเกณฑ์</w:t>
            </w:r>
            <w:r w:rsidRPr="00921C04">
              <w:rPr>
                <w:rFonts w:ascii="TH SarabunPSK" w:hAnsi="TH SarabunPSK" w:cs="TH SarabunPSK"/>
                <w:sz w:val="30"/>
                <w:szCs w:val="30"/>
              </w:rPr>
              <w:t xml:space="preserve"> </w:t>
            </w:r>
            <w:r w:rsidRPr="00921C04">
              <w:rPr>
                <w:rFonts w:ascii="TH SarabunPSK" w:hAnsi="TH SarabunPSK" w:cs="TH SarabunPSK"/>
                <w:sz w:val="30"/>
                <w:szCs w:val="30"/>
                <w:cs/>
              </w:rPr>
              <w:t>และแจ้งให้ผู้เรียนได้รับทราบ</w:t>
            </w:r>
          </w:p>
          <w:p w14:paraId="05FD88B9"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รายวิชามีการประเมินแบบ </w:t>
            </w:r>
            <w:r w:rsidRPr="00921C04">
              <w:rPr>
                <w:rFonts w:ascii="TH SarabunPSK" w:hAnsi="TH SarabunPSK" w:cs="TH SarabunPSK"/>
                <w:sz w:val="30"/>
                <w:szCs w:val="30"/>
              </w:rPr>
              <w:t xml:space="preserve">Rubrics </w:t>
            </w:r>
            <w:r w:rsidRPr="00921C04">
              <w:rPr>
                <w:rFonts w:ascii="TH SarabunPSK" w:hAnsi="TH SarabunPSK" w:cs="TH SarabunPSK"/>
                <w:sz w:val="30"/>
                <w:szCs w:val="30"/>
                <w:cs/>
              </w:rPr>
              <w:t xml:space="preserve">หรือ </w:t>
            </w:r>
            <w:r w:rsidRPr="00921C04">
              <w:rPr>
                <w:rFonts w:ascii="TH SarabunPSK" w:hAnsi="TH SarabunPSK" w:cs="TH SarabunPSK"/>
                <w:sz w:val="30"/>
                <w:szCs w:val="30"/>
              </w:rPr>
              <w:t>Marking Schemes</w:t>
            </w:r>
          </w:p>
          <w:p w14:paraId="6A72DD13"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การประเมินแบบรู</w:t>
            </w:r>
            <w:proofErr w:type="spellStart"/>
            <w:r w:rsidRPr="00921C04">
              <w:rPr>
                <w:rFonts w:ascii="TH SarabunPSK" w:hAnsi="TH SarabunPSK" w:cs="TH SarabunPSK"/>
                <w:sz w:val="30"/>
                <w:szCs w:val="30"/>
                <w:cs/>
              </w:rPr>
              <w:t>บิค</w:t>
            </w:r>
            <w:proofErr w:type="spellEnd"/>
            <w:r w:rsidRPr="00921C04">
              <w:rPr>
                <w:rFonts w:ascii="TH SarabunPSK" w:hAnsi="TH SarabunPSK" w:cs="TH SarabunPSK"/>
                <w:sz w:val="30"/>
                <w:szCs w:val="30"/>
                <w:cs/>
              </w:rPr>
              <w:t xml:space="preserve"> คือ การประเมินศักยภาพของผู้เรียนโดยให้ลงมือปฏิบัติ ไม่มีคำเฉลยหรือคำตอบถูก</w:t>
            </w:r>
            <w:r w:rsidRPr="00921C04">
              <w:rPr>
                <w:rFonts w:ascii="TH SarabunPSK" w:hAnsi="TH SarabunPSK" w:cs="TH SarabunPSK"/>
                <w:sz w:val="30"/>
                <w:szCs w:val="30"/>
                <w:cs/>
              </w:rPr>
              <w:br/>
              <w:t>ที่แน่ชัดลงไปเหมือนแบบทดสอบเลือกตอบ การประเมิน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ผลงานแต่ละชิ้นของผู้เรียนที่ได้ลงมือปฏิบัติจึงมีความจำเป็นที่จะต้องประเมินคุณภาพของงานอย่างเป็นปรนัย เกณฑ์การให้คะแนนหรือ </w:t>
            </w:r>
            <w:r w:rsidRPr="00921C04">
              <w:rPr>
                <w:rFonts w:ascii="TH SarabunPSK" w:hAnsi="TH SarabunPSK" w:cs="TH SarabunPSK"/>
                <w:sz w:val="30"/>
                <w:szCs w:val="30"/>
              </w:rPr>
              <w:t xml:space="preserve">rubric </w:t>
            </w:r>
            <w:r w:rsidRPr="00921C04">
              <w:rPr>
                <w:rFonts w:ascii="TH SarabunPSK" w:hAnsi="TH SarabunPSK" w:cs="TH SarabunPSK"/>
                <w:sz w:val="30"/>
                <w:szCs w:val="30"/>
                <w:cs/>
              </w:rPr>
              <w:t>จึงเป็นเกณฑ์ที่กำหนดแนวทางในการตัดสินอย่างยุติธรรม และปราศจากความลำเอียง</w:t>
            </w:r>
          </w:p>
          <w:p w14:paraId="539800C3"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sz w:val="30"/>
                <w:szCs w:val="30"/>
              </w:rPr>
              <w:t xml:space="preserve">- Rubric </w:t>
            </w:r>
            <w:r w:rsidRPr="00921C04">
              <w:rPr>
                <w:rFonts w:ascii="TH SarabunPSK" w:hAnsi="TH SarabunPSK" w:cs="TH SarabunPSK"/>
                <w:sz w:val="30"/>
                <w:szCs w:val="30"/>
                <w:cs/>
              </w:rPr>
              <w:t xml:space="preserve">จะต้องมีความชัดเจนในเกณฑ์การให้คะแนนอย่างพอเพียงถึงขนาดที่ผู้ประเมิน 2 คนสามารถใช้ </w:t>
            </w:r>
            <w:r w:rsidRPr="00921C04">
              <w:rPr>
                <w:rFonts w:ascii="TH SarabunPSK" w:hAnsi="TH SarabunPSK" w:cs="TH SarabunPSK"/>
                <w:sz w:val="30"/>
                <w:szCs w:val="30"/>
              </w:rPr>
              <w:t xml:space="preserve">Rubric </w:t>
            </w:r>
            <w:r w:rsidRPr="00921C04">
              <w:rPr>
                <w:rFonts w:ascii="TH SarabunPSK" w:hAnsi="TH SarabunPSK" w:cs="TH SarabunPSK"/>
                <w:sz w:val="30"/>
                <w:szCs w:val="30"/>
                <w:cs/>
              </w:rPr>
              <w:t>เดียวกันประเมินชิ้นงานของผู้เรียนชิ้นเดียวกันแล้วให้คะแนนได้ตรงกัน ระดับของความสอดคล้องในการให้คะแนนของผู้ประเมิน 2 คน</w:t>
            </w:r>
            <w:r w:rsidR="00561F97" w:rsidRPr="00921C04">
              <w:rPr>
                <w:rFonts w:ascii="TH SarabunPSK" w:hAnsi="TH SarabunPSK" w:cs="TH SarabunPSK"/>
                <w:sz w:val="30"/>
                <w:szCs w:val="30"/>
                <w:cs/>
              </w:rPr>
              <w:br/>
            </w:r>
            <w:r w:rsidRPr="00921C04">
              <w:rPr>
                <w:rFonts w:ascii="TH SarabunPSK" w:hAnsi="TH SarabunPSK" w:cs="TH SarabunPSK"/>
                <w:sz w:val="30"/>
                <w:szCs w:val="30"/>
                <w:cs/>
              </w:rPr>
              <w:t>ที่ประเมินอย่างเป็นอิสระจากกันจะเรียกว่า ความเชื่อมั่น (</w:t>
            </w:r>
            <w:r w:rsidRPr="00921C04">
              <w:rPr>
                <w:rFonts w:ascii="TH SarabunPSK" w:hAnsi="TH SarabunPSK" w:cs="TH SarabunPSK"/>
                <w:sz w:val="30"/>
                <w:szCs w:val="30"/>
              </w:rPr>
              <w:t xml:space="preserve">Reliability) </w:t>
            </w:r>
            <w:r w:rsidRPr="00921C04">
              <w:rPr>
                <w:rFonts w:ascii="TH SarabunPSK" w:hAnsi="TH SarabunPSK" w:cs="TH SarabunPSK"/>
                <w:sz w:val="30"/>
                <w:szCs w:val="30"/>
                <w:cs/>
              </w:rPr>
              <w:t>ของการประเมิน</w:t>
            </w:r>
          </w:p>
          <w:p w14:paraId="09621109" w14:textId="77777777" w:rsidR="00DB72E9"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ทุกหลักสูตร มีการประเมินผลโดยใช้ </w:t>
            </w:r>
            <w:r w:rsidRPr="00921C04">
              <w:rPr>
                <w:rFonts w:ascii="TH SarabunPSK" w:hAnsi="TH SarabunPSK" w:cs="TH SarabunPSK"/>
                <w:sz w:val="30"/>
                <w:szCs w:val="30"/>
              </w:rPr>
              <w:t xml:space="preserve">rubrics </w:t>
            </w:r>
            <w:r w:rsidRPr="00921C04">
              <w:rPr>
                <w:rFonts w:ascii="TH SarabunPSK" w:hAnsi="TH SarabunPSK" w:cs="TH SarabunPSK"/>
                <w:sz w:val="30"/>
                <w:szCs w:val="30"/>
                <w:cs/>
              </w:rPr>
              <w:t xml:space="preserve">หรือ </w:t>
            </w:r>
            <w:r w:rsidRPr="00921C04">
              <w:rPr>
                <w:rFonts w:ascii="TH SarabunPSK" w:hAnsi="TH SarabunPSK" w:cs="TH SarabunPSK"/>
                <w:sz w:val="30"/>
                <w:szCs w:val="30"/>
              </w:rPr>
              <w:t>marking schemes</w:t>
            </w:r>
          </w:p>
          <w:p w14:paraId="123431BB" w14:textId="77777777" w:rsidR="00B032F0" w:rsidRPr="00921C04" w:rsidRDefault="00DB72E9" w:rsidP="00DB72E9">
            <w:pPr>
              <w:pStyle w:val="a3"/>
              <w:ind w:right="-108"/>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หลักสูตรที่มีวิจัยเพียงอย่างเดียว ต้องมีการประเมินคุณภาพ</w:t>
            </w:r>
            <w:r w:rsidR="00561F97" w:rsidRPr="00921C04">
              <w:rPr>
                <w:rFonts w:ascii="TH SarabunPSK" w:hAnsi="TH SarabunPSK" w:cs="TH SarabunPSK"/>
                <w:sz w:val="30"/>
                <w:szCs w:val="30"/>
                <w:cs/>
              </w:rPr>
              <w:br/>
            </w:r>
            <w:r w:rsidRPr="00921C04">
              <w:rPr>
                <w:rFonts w:ascii="TH SarabunPSK" w:hAnsi="TH SarabunPSK" w:cs="TH SarabunPSK"/>
                <w:sz w:val="30"/>
                <w:szCs w:val="30"/>
                <w:cs/>
              </w:rPr>
              <w:t>ของวิทยานิพนธ์และกิจกรรมอื่น ๆ ที่กำหนดไว้ในหลักสูตร</w:t>
            </w:r>
            <w:r w:rsidR="00561F97" w:rsidRPr="00921C04">
              <w:rPr>
                <w:rFonts w:ascii="TH SarabunPSK" w:hAnsi="TH SarabunPSK" w:cs="TH SarabunPSK"/>
                <w:sz w:val="30"/>
                <w:szCs w:val="30"/>
                <w:cs/>
              </w:rPr>
              <w:br/>
            </w:r>
            <w:r w:rsidRPr="00921C04">
              <w:rPr>
                <w:rFonts w:ascii="TH SarabunPSK" w:hAnsi="TH SarabunPSK" w:cs="TH SarabunPSK"/>
                <w:sz w:val="30"/>
                <w:szCs w:val="30"/>
                <w:cs/>
              </w:rPr>
              <w:t xml:space="preserve">ว่ามีส่วนช่วยผลักดัน </w:t>
            </w:r>
            <w:r w:rsidRPr="00921C04">
              <w:rPr>
                <w:rFonts w:ascii="TH SarabunPSK" w:hAnsi="TH SarabunPSK" w:cs="TH SarabunPSK"/>
                <w:sz w:val="30"/>
                <w:szCs w:val="30"/>
              </w:rPr>
              <w:t>PLO</w:t>
            </w:r>
          </w:p>
        </w:tc>
      </w:tr>
      <w:tr w:rsidR="00921C04" w:rsidRPr="00921C04" w14:paraId="2AFF2BC7" w14:textId="77777777" w:rsidTr="00561F97">
        <w:tc>
          <w:tcPr>
            <w:tcW w:w="426" w:type="dxa"/>
            <w:tcBorders>
              <w:right w:val="nil"/>
            </w:tcBorders>
          </w:tcPr>
          <w:p w14:paraId="688AA489" w14:textId="77777777" w:rsidR="00B032F0" w:rsidRPr="00921C04" w:rsidRDefault="00B032F0" w:rsidP="0004639F">
            <w:pPr>
              <w:ind w:left="-118" w:right="-101"/>
              <w:jc w:val="center"/>
              <w:rPr>
                <w:rFonts w:ascii="TH SarabunPSK" w:hAnsi="TH SarabunPSK" w:cs="TH SarabunPSK"/>
                <w:sz w:val="30"/>
                <w:szCs w:val="30"/>
                <w:cs/>
              </w:rPr>
            </w:pPr>
            <w:r w:rsidRPr="00921C04">
              <w:rPr>
                <w:rFonts w:ascii="TH SarabunPSK" w:hAnsi="TH SarabunPSK" w:cs="TH SarabunPSK"/>
                <w:sz w:val="30"/>
                <w:szCs w:val="30"/>
              </w:rPr>
              <w:lastRenderedPageBreak/>
              <w:t>4.5</w:t>
            </w:r>
          </w:p>
        </w:tc>
        <w:tc>
          <w:tcPr>
            <w:tcW w:w="3680" w:type="dxa"/>
            <w:tcBorders>
              <w:left w:val="nil"/>
            </w:tcBorders>
          </w:tcPr>
          <w:p w14:paraId="29D70EC9"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The assessment methods are shown to measure the achievement of the</w:t>
            </w:r>
            <w:r w:rsidRPr="00921C04">
              <w:rPr>
                <w:rFonts w:ascii="TH SarabunPSK" w:hAnsi="TH SarabunPSK" w:cs="TH SarabunPSK"/>
                <w:sz w:val="30"/>
                <w:szCs w:val="30"/>
                <w:cs/>
              </w:rPr>
              <w:t xml:space="preserve"> </w:t>
            </w:r>
            <w:r w:rsidRPr="00921C04">
              <w:rPr>
                <w:rFonts w:ascii="TH SarabunPSK" w:hAnsi="TH SarabunPSK" w:cs="TH SarabunPSK"/>
                <w:sz w:val="30"/>
                <w:szCs w:val="30"/>
              </w:rPr>
              <w:t xml:space="preserve">expected learning outcomes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and its courses.</w:t>
            </w:r>
          </w:p>
        </w:tc>
        <w:tc>
          <w:tcPr>
            <w:tcW w:w="5245" w:type="dxa"/>
            <w:tcBorders>
              <w:left w:val="nil"/>
            </w:tcBorders>
          </w:tcPr>
          <w:p w14:paraId="3A5F07E4" w14:textId="77777777" w:rsidR="00561F97" w:rsidRPr="00921C04" w:rsidRDefault="00561F97" w:rsidP="00561F97">
            <w:pPr>
              <w:ind w:right="-101"/>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หลักสูตรมีการกำหนดวิธีการประเมินการบรรลุความสำเร็จของ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 xml:space="preserve">และ </w:t>
            </w:r>
            <w:r w:rsidRPr="00921C04">
              <w:rPr>
                <w:rFonts w:ascii="TH SarabunPSK" w:hAnsi="TH SarabunPSK" w:cs="TH SarabunPSK"/>
                <w:sz w:val="30"/>
                <w:szCs w:val="30"/>
              </w:rPr>
              <w:t>PLOs</w:t>
            </w:r>
          </w:p>
          <w:p w14:paraId="6ABE8B9E" w14:textId="77777777" w:rsidR="00B032F0" w:rsidRPr="00921C04" w:rsidRDefault="00561F97" w:rsidP="00561F97">
            <w:pPr>
              <w:ind w:right="-101"/>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วัดการบรรลุความสำเร็จของ </w:t>
            </w:r>
            <w:r w:rsidRPr="00921C04">
              <w:rPr>
                <w:rFonts w:ascii="TH SarabunPSK" w:hAnsi="TH SarabunPSK" w:cs="TH SarabunPSK"/>
                <w:sz w:val="30"/>
                <w:szCs w:val="30"/>
              </w:rPr>
              <w:t xml:space="preserve">CLOs </w:t>
            </w:r>
            <w:r w:rsidRPr="00921C04">
              <w:rPr>
                <w:rFonts w:ascii="TH SarabunPSK" w:hAnsi="TH SarabunPSK" w:cs="TH SarabunPSK"/>
                <w:sz w:val="30"/>
                <w:szCs w:val="30"/>
                <w:cs/>
              </w:rPr>
              <w:t xml:space="preserve">และ </w:t>
            </w:r>
            <w:r w:rsidRPr="00921C04">
              <w:rPr>
                <w:rFonts w:ascii="TH SarabunPSK" w:hAnsi="TH SarabunPSK" w:cs="TH SarabunPSK"/>
                <w:sz w:val="30"/>
                <w:szCs w:val="30"/>
              </w:rPr>
              <w:t>PLOs</w:t>
            </w:r>
          </w:p>
        </w:tc>
      </w:tr>
      <w:tr w:rsidR="00921C04" w:rsidRPr="00921C04" w14:paraId="6CF06D5D" w14:textId="77777777" w:rsidTr="00561F97">
        <w:tc>
          <w:tcPr>
            <w:tcW w:w="426" w:type="dxa"/>
            <w:tcBorders>
              <w:right w:val="nil"/>
            </w:tcBorders>
          </w:tcPr>
          <w:p w14:paraId="1A3F430B" w14:textId="77777777" w:rsidR="00B032F0" w:rsidRPr="00921C04" w:rsidRDefault="00B032F0" w:rsidP="0004639F">
            <w:pPr>
              <w:ind w:left="-118" w:right="-101"/>
              <w:jc w:val="center"/>
              <w:rPr>
                <w:rFonts w:ascii="TH SarabunPSK" w:hAnsi="TH SarabunPSK" w:cs="TH SarabunPSK"/>
                <w:sz w:val="30"/>
                <w:szCs w:val="30"/>
              </w:rPr>
            </w:pPr>
            <w:r w:rsidRPr="00921C04">
              <w:rPr>
                <w:rFonts w:ascii="TH SarabunPSK" w:hAnsi="TH SarabunPSK" w:cs="TH SarabunPSK"/>
                <w:sz w:val="30"/>
                <w:szCs w:val="30"/>
              </w:rPr>
              <w:t>4.6</w:t>
            </w:r>
          </w:p>
        </w:tc>
        <w:tc>
          <w:tcPr>
            <w:tcW w:w="3680" w:type="dxa"/>
            <w:tcBorders>
              <w:left w:val="nil"/>
            </w:tcBorders>
          </w:tcPr>
          <w:p w14:paraId="07FBB6FF"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Feedback of student assessment is shown to be provided in a timely manner.</w:t>
            </w:r>
          </w:p>
        </w:tc>
        <w:tc>
          <w:tcPr>
            <w:tcW w:w="5245" w:type="dxa"/>
            <w:tcBorders>
              <w:left w:val="nil"/>
            </w:tcBorders>
          </w:tcPr>
          <w:p w14:paraId="5EA7F860" w14:textId="77777777" w:rsidR="00B032F0" w:rsidRPr="00921C04" w:rsidRDefault="00136000" w:rsidP="00136000">
            <w:pPr>
              <w:ind w:right="-101"/>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ผู้สอนทุกรายวิชาต้องให้ข้อมูลป้อนกลับแก่ผู้เรียนซึ่งสัมพันธ์กับระยะเวลาเพื่อให้ผู้เรียนพัฒนาตนเองตามผลลัพธ์การเรียน</w:t>
            </w:r>
          </w:p>
        </w:tc>
      </w:tr>
      <w:tr w:rsidR="00921C04" w:rsidRPr="00921C04" w14:paraId="1F7EC84E" w14:textId="77777777" w:rsidTr="00561F97">
        <w:tc>
          <w:tcPr>
            <w:tcW w:w="426" w:type="dxa"/>
            <w:tcBorders>
              <w:right w:val="nil"/>
            </w:tcBorders>
          </w:tcPr>
          <w:p w14:paraId="5EA0779A" w14:textId="77777777" w:rsidR="00B032F0" w:rsidRPr="00921C04" w:rsidRDefault="00B032F0" w:rsidP="0004639F">
            <w:pPr>
              <w:ind w:left="-118" w:right="-101"/>
              <w:jc w:val="center"/>
              <w:rPr>
                <w:rFonts w:ascii="TH SarabunPSK" w:hAnsi="TH SarabunPSK" w:cs="TH SarabunPSK"/>
                <w:sz w:val="30"/>
                <w:szCs w:val="30"/>
              </w:rPr>
            </w:pPr>
            <w:r w:rsidRPr="00921C04">
              <w:rPr>
                <w:rFonts w:ascii="TH SarabunPSK" w:hAnsi="TH SarabunPSK" w:cs="TH SarabunPSK"/>
                <w:sz w:val="30"/>
                <w:szCs w:val="30"/>
              </w:rPr>
              <w:t>4.7</w:t>
            </w:r>
          </w:p>
        </w:tc>
        <w:tc>
          <w:tcPr>
            <w:tcW w:w="3680" w:type="dxa"/>
            <w:tcBorders>
              <w:left w:val="nil"/>
            </w:tcBorders>
          </w:tcPr>
          <w:p w14:paraId="4D1941A9" w14:textId="77777777" w:rsidR="00B032F0" w:rsidRPr="00921C04" w:rsidRDefault="00B032F0" w:rsidP="0004639F">
            <w:pPr>
              <w:ind w:right="-101"/>
              <w:rPr>
                <w:rFonts w:ascii="TH SarabunPSK" w:hAnsi="TH SarabunPSK" w:cs="TH SarabunPSK"/>
                <w:sz w:val="30"/>
                <w:szCs w:val="30"/>
              </w:rPr>
            </w:pPr>
            <w:r w:rsidRPr="00921C04">
              <w:rPr>
                <w:rFonts w:ascii="TH SarabunPSK" w:hAnsi="TH SarabunPSK" w:cs="TH SarabunPSK"/>
                <w:sz w:val="30"/>
                <w:szCs w:val="30"/>
              </w:rPr>
              <w:t>The student assessment and its processes are shown to be continuously</w:t>
            </w:r>
            <w:r w:rsidRPr="00921C04">
              <w:rPr>
                <w:rFonts w:ascii="TH SarabunPSK" w:hAnsi="TH SarabunPSK" w:cs="TH SarabunPSK"/>
                <w:sz w:val="30"/>
                <w:szCs w:val="30"/>
                <w:cs/>
              </w:rPr>
              <w:t xml:space="preserve"> </w:t>
            </w:r>
            <w:r w:rsidRPr="00921C04">
              <w:rPr>
                <w:rFonts w:ascii="TH SarabunPSK" w:hAnsi="TH SarabunPSK" w:cs="TH SarabunPSK"/>
                <w:sz w:val="30"/>
                <w:szCs w:val="30"/>
              </w:rPr>
              <w:t>reviewed and improved to ensure their relevance to the needs of industry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alignment to the expected learning outcomes.</w:t>
            </w:r>
          </w:p>
        </w:tc>
        <w:tc>
          <w:tcPr>
            <w:tcW w:w="5245" w:type="dxa"/>
            <w:tcBorders>
              <w:left w:val="nil"/>
            </w:tcBorders>
          </w:tcPr>
          <w:p w14:paraId="5CF8CDC1" w14:textId="77777777" w:rsidR="00136000" w:rsidRPr="00921C04" w:rsidRDefault="00136000" w:rsidP="0004639F">
            <w:pPr>
              <w:ind w:right="-101"/>
              <w:rPr>
                <w:rFonts w:ascii="TH SarabunPSK" w:hAnsi="TH SarabunPSK" w:cs="TH SarabunPSK"/>
                <w:sz w:val="30"/>
                <w:szCs w:val="30"/>
              </w:rPr>
            </w:pPr>
            <w:r w:rsidRPr="00921C04">
              <w:rPr>
                <w:rFonts w:ascii="TH SarabunPSK" w:hAnsi="TH SarabunPSK" w:cs="TH SarabunPSK"/>
                <w:sz w:val="30"/>
                <w:szCs w:val="30"/>
                <w:cs/>
              </w:rPr>
              <w:t>การประเมินผู้เรียนและกระบวนการต่าง ๆ มีการทบทวนและปรับปรุงอย่างต่อเนื่อง เพื่อให้มั่นใจว่ามีความสอดคล้องกับ</w:t>
            </w:r>
          </w:p>
          <w:p w14:paraId="4FFA4B64" w14:textId="77777777" w:rsidR="00136000" w:rsidRPr="00921C04" w:rsidRDefault="00136000" w:rsidP="0004639F">
            <w:pPr>
              <w:ind w:right="-101"/>
              <w:rPr>
                <w:rFonts w:ascii="TH SarabunPSK" w:hAnsi="TH SarabunPSK" w:cs="TH SarabunPSK"/>
                <w:sz w:val="30"/>
                <w:szCs w:val="30"/>
              </w:rPr>
            </w:pPr>
            <w:r w:rsidRPr="00921C04">
              <w:rPr>
                <w:rFonts w:ascii="TH SarabunPSK" w:hAnsi="TH SarabunPSK" w:cs="TH SarabunPSK"/>
                <w:sz w:val="30"/>
                <w:szCs w:val="30"/>
                <w:cs/>
              </w:rPr>
              <w:t>ความต้องการของภาคการทำงานและสอดคล้องกับผลการเรียนรู้</w:t>
            </w:r>
          </w:p>
          <w:p w14:paraId="502B12D8" w14:textId="77777777" w:rsidR="00B032F0" w:rsidRPr="00921C04" w:rsidRDefault="00136000" w:rsidP="0004639F">
            <w:pPr>
              <w:ind w:right="-101"/>
              <w:rPr>
                <w:rFonts w:ascii="TH SarabunPSK" w:hAnsi="TH SarabunPSK" w:cs="TH SarabunPSK"/>
                <w:sz w:val="30"/>
                <w:szCs w:val="30"/>
              </w:rPr>
            </w:pPr>
            <w:r w:rsidRPr="00921C04">
              <w:rPr>
                <w:rFonts w:ascii="TH SarabunPSK" w:hAnsi="TH SarabunPSK" w:cs="TH SarabunPSK"/>
                <w:sz w:val="30"/>
                <w:szCs w:val="30"/>
                <w:cs/>
              </w:rPr>
              <w:t>ที่คาดหวัง</w:t>
            </w:r>
          </w:p>
        </w:tc>
      </w:tr>
      <w:tr w:rsidR="00921C04" w:rsidRPr="00921C04" w14:paraId="42A207B7" w14:textId="77777777" w:rsidTr="00561F97">
        <w:tc>
          <w:tcPr>
            <w:tcW w:w="426" w:type="dxa"/>
            <w:tcBorders>
              <w:right w:val="nil"/>
            </w:tcBorders>
            <w:shd w:val="clear" w:color="auto" w:fill="F2F2F2" w:themeFill="background1" w:themeFillShade="F2"/>
          </w:tcPr>
          <w:p w14:paraId="5DD71806" w14:textId="77777777" w:rsidR="0004639F" w:rsidRPr="00921C04" w:rsidRDefault="0004639F" w:rsidP="0004639F">
            <w:pPr>
              <w:ind w:left="-118" w:right="-101"/>
              <w:jc w:val="center"/>
              <w:rPr>
                <w:rFonts w:ascii="TH SarabunPSK" w:hAnsi="TH SarabunPSK" w:cs="TH SarabunPSK"/>
                <w:b/>
                <w:bCs/>
                <w:sz w:val="30"/>
                <w:szCs w:val="30"/>
              </w:rPr>
            </w:pPr>
          </w:p>
        </w:tc>
        <w:tc>
          <w:tcPr>
            <w:tcW w:w="3680" w:type="dxa"/>
            <w:tcBorders>
              <w:left w:val="nil"/>
            </w:tcBorders>
            <w:shd w:val="clear" w:color="auto" w:fill="F2F2F2" w:themeFill="background1" w:themeFillShade="F2"/>
          </w:tcPr>
          <w:p w14:paraId="1FC18728" w14:textId="77777777" w:rsidR="0004639F" w:rsidRPr="00921C04" w:rsidRDefault="0077373D" w:rsidP="0004639F">
            <w:pPr>
              <w:ind w:right="-101"/>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5245" w:type="dxa"/>
            <w:tcBorders>
              <w:left w:val="nil"/>
            </w:tcBorders>
            <w:shd w:val="clear" w:color="auto" w:fill="F2F2F2" w:themeFill="background1" w:themeFillShade="F2"/>
          </w:tcPr>
          <w:p w14:paraId="5E6ACF5D" w14:textId="77777777" w:rsidR="0004639F" w:rsidRPr="00921C04" w:rsidRDefault="0004639F" w:rsidP="0004639F">
            <w:pPr>
              <w:ind w:right="-101"/>
              <w:rPr>
                <w:rFonts w:ascii="TH SarabunPSK" w:hAnsi="TH SarabunPSK" w:cs="TH SarabunPSK"/>
                <w:b/>
                <w:bCs/>
                <w:sz w:val="30"/>
                <w:szCs w:val="30"/>
              </w:rPr>
            </w:pPr>
          </w:p>
        </w:tc>
      </w:tr>
      <w:tr w:rsidR="00921C04" w:rsidRPr="00921C04" w14:paraId="6C346FEF" w14:textId="77777777" w:rsidTr="00561F97">
        <w:tc>
          <w:tcPr>
            <w:tcW w:w="426" w:type="dxa"/>
            <w:tcBorders>
              <w:right w:val="nil"/>
            </w:tcBorders>
          </w:tcPr>
          <w:p w14:paraId="5D0EC4A8" w14:textId="77777777" w:rsidR="00B447AF" w:rsidRPr="00921C04" w:rsidRDefault="00B447AF" w:rsidP="00B447AF">
            <w:pPr>
              <w:ind w:left="-118" w:right="-104"/>
              <w:jc w:val="center"/>
              <w:rPr>
                <w:rFonts w:ascii="TH SarabunPSK" w:hAnsi="TH SarabunPSK" w:cs="TH SarabunPSK"/>
                <w:sz w:val="30"/>
                <w:szCs w:val="30"/>
              </w:rPr>
            </w:pPr>
            <w:r w:rsidRPr="00921C04">
              <w:rPr>
                <w:rFonts w:ascii="TH SarabunPSK" w:hAnsi="TH SarabunPSK" w:cs="TH SarabunPSK"/>
                <w:sz w:val="30"/>
                <w:szCs w:val="30"/>
              </w:rPr>
              <w:t>1)</w:t>
            </w:r>
          </w:p>
        </w:tc>
        <w:tc>
          <w:tcPr>
            <w:tcW w:w="3680" w:type="dxa"/>
            <w:tcBorders>
              <w:left w:val="nil"/>
            </w:tcBorders>
          </w:tcPr>
          <w:p w14:paraId="1A9B3E52" w14:textId="77777777" w:rsidR="00B447AF" w:rsidRPr="00921C04" w:rsidRDefault="00B447AF" w:rsidP="00B447AF">
            <w:pPr>
              <w:pStyle w:val="a3"/>
              <w:ind w:right="-109"/>
              <w:rPr>
                <w:rFonts w:ascii="TH SarabunPSK" w:hAnsi="TH SarabunPSK" w:cs="TH SarabunPSK"/>
                <w:sz w:val="30"/>
                <w:szCs w:val="30"/>
              </w:rPr>
            </w:pPr>
            <w:r w:rsidRPr="00921C04">
              <w:rPr>
                <w:rFonts w:ascii="TH SarabunPSK" w:hAnsi="TH SarabunPSK" w:cs="TH SarabunPSK"/>
                <w:sz w:val="30"/>
                <w:szCs w:val="30"/>
              </w:rPr>
              <w:t xml:space="preserve">A variety of </w:t>
            </w:r>
            <w:r w:rsidRPr="00921C04">
              <w:rPr>
                <w:rFonts w:ascii="TH SarabunPSK" w:hAnsi="TH SarabunPSK" w:cs="TH SarabunPSK"/>
                <w:b/>
                <w:bCs/>
                <w:sz w:val="30"/>
                <w:szCs w:val="30"/>
                <w:u w:val="single"/>
              </w:rPr>
              <w:t xml:space="preserve">assessment </w:t>
            </w:r>
            <w:proofErr w:type="spellStart"/>
            <w:r w:rsidRPr="00921C04">
              <w:rPr>
                <w:rFonts w:ascii="TH SarabunPSK" w:hAnsi="TH SarabunPSK" w:cs="TH SarabunPSK"/>
                <w:b/>
                <w:bCs/>
                <w:sz w:val="30"/>
                <w:szCs w:val="30"/>
                <w:u w:val="single"/>
              </w:rPr>
              <w:t>methods</w:t>
            </w:r>
            <w:r w:rsidRPr="00921C04">
              <w:rPr>
                <w:rFonts w:ascii="TH SarabunPSK" w:hAnsi="TH SarabunPSK" w:cs="TH SarabunPSK"/>
                <w:b/>
                <w:bCs/>
                <w:sz w:val="30"/>
                <w:szCs w:val="30"/>
                <w:vertAlign w:val="superscript"/>
              </w:rPr>
              <w:t>f</w:t>
            </w:r>
            <w:proofErr w:type="spellEnd"/>
            <w:r w:rsidRPr="00921C04">
              <w:rPr>
                <w:rFonts w:ascii="TH SarabunPSK" w:hAnsi="TH SarabunPSK" w:cs="TH SarabunPSK"/>
                <w:sz w:val="30"/>
                <w:szCs w:val="30"/>
              </w:rPr>
              <w:t xml:space="preserve"> are shown to be used and are shown to be constructively aligned to achieving the expected learning outcomes and the teaching and learning objectives.</w:t>
            </w:r>
          </w:p>
        </w:tc>
        <w:tc>
          <w:tcPr>
            <w:tcW w:w="5245" w:type="dxa"/>
            <w:tcBorders>
              <w:left w:val="nil"/>
            </w:tcBorders>
          </w:tcPr>
          <w:p w14:paraId="50B288BC"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cs/>
              </w:rPr>
              <w:t>มีวิธีการประเมินที่หลากหลายและแสดงให้เห็นว่ามีความสอดคล้องอย่างสร้างสรรค์เพื่อให้บรรลุผลการเรียนรู้ที่คาดหวังและวัตถุประสงค์การสอนและการเรียนรู้</w:t>
            </w:r>
          </w:p>
        </w:tc>
      </w:tr>
      <w:tr w:rsidR="00921C04" w:rsidRPr="00921C04" w14:paraId="28F352E9" w14:textId="77777777" w:rsidTr="00561F97">
        <w:tc>
          <w:tcPr>
            <w:tcW w:w="426" w:type="dxa"/>
            <w:tcBorders>
              <w:right w:val="nil"/>
            </w:tcBorders>
          </w:tcPr>
          <w:p w14:paraId="32B70349" w14:textId="77777777" w:rsidR="00B447AF" w:rsidRPr="00921C04" w:rsidRDefault="00B447AF" w:rsidP="00B447AF">
            <w:pPr>
              <w:ind w:left="-118" w:right="-104"/>
              <w:jc w:val="center"/>
              <w:rPr>
                <w:rFonts w:ascii="TH SarabunPSK" w:hAnsi="TH SarabunPSK" w:cs="TH SarabunPSK"/>
                <w:sz w:val="30"/>
                <w:szCs w:val="30"/>
              </w:rPr>
            </w:pPr>
            <w:r w:rsidRPr="00921C04">
              <w:rPr>
                <w:rFonts w:ascii="TH SarabunPSK" w:hAnsi="TH SarabunPSK" w:cs="TH SarabunPSK"/>
                <w:sz w:val="30"/>
                <w:szCs w:val="30"/>
              </w:rPr>
              <w:t>2)</w:t>
            </w:r>
          </w:p>
        </w:tc>
        <w:tc>
          <w:tcPr>
            <w:tcW w:w="3680" w:type="dxa"/>
            <w:tcBorders>
              <w:left w:val="nil"/>
            </w:tcBorders>
          </w:tcPr>
          <w:p w14:paraId="3205CAE2" w14:textId="77777777" w:rsidR="00B447AF" w:rsidRPr="00921C04" w:rsidRDefault="00B447AF" w:rsidP="00B447AF">
            <w:pPr>
              <w:pStyle w:val="a3"/>
              <w:rPr>
                <w:rFonts w:ascii="TH SarabunPSK" w:hAnsi="TH SarabunPSK" w:cs="TH SarabunPSK"/>
                <w:sz w:val="30"/>
                <w:szCs w:val="30"/>
              </w:rPr>
            </w:pPr>
            <w:r w:rsidRPr="00921C04">
              <w:rPr>
                <w:rFonts w:ascii="TH SarabunPSK" w:hAnsi="TH SarabunPSK" w:cs="TH SarabunPSK"/>
                <w:sz w:val="30"/>
                <w:szCs w:val="30"/>
              </w:rPr>
              <w:t xml:space="preserve">The </w:t>
            </w:r>
            <w:r w:rsidRPr="00921C04">
              <w:rPr>
                <w:rFonts w:ascii="TH SarabunPSK" w:hAnsi="TH SarabunPSK" w:cs="TH SarabunPSK"/>
                <w:b/>
                <w:bCs/>
                <w:sz w:val="30"/>
                <w:szCs w:val="30"/>
                <w:u w:val="single"/>
              </w:rPr>
              <w:t xml:space="preserve">assessment </w:t>
            </w:r>
            <w:proofErr w:type="spellStart"/>
            <w:r w:rsidRPr="00921C04">
              <w:rPr>
                <w:rFonts w:ascii="TH SarabunPSK" w:hAnsi="TH SarabunPSK" w:cs="TH SarabunPSK"/>
                <w:b/>
                <w:bCs/>
                <w:sz w:val="30"/>
                <w:szCs w:val="30"/>
                <w:u w:val="single"/>
              </w:rPr>
              <w:t>method</w:t>
            </w:r>
            <w:r w:rsidRPr="00921C04">
              <w:rPr>
                <w:rFonts w:ascii="TH SarabunPSK" w:hAnsi="TH SarabunPSK" w:cs="TH SarabunPSK"/>
                <w:b/>
                <w:bCs/>
                <w:sz w:val="30"/>
                <w:szCs w:val="30"/>
              </w:rPr>
              <w:t>s</w:t>
            </w:r>
            <w:r w:rsidRPr="00921C04">
              <w:rPr>
                <w:rFonts w:ascii="TH SarabunPSK" w:hAnsi="TH SarabunPSK" w:cs="TH SarabunPSK"/>
                <w:b/>
                <w:bCs/>
                <w:sz w:val="30"/>
                <w:szCs w:val="30"/>
                <w:vertAlign w:val="superscript"/>
              </w:rPr>
              <w:t>f</w:t>
            </w:r>
            <w:proofErr w:type="spellEnd"/>
            <w:r w:rsidRPr="00921C04">
              <w:rPr>
                <w:rFonts w:ascii="TH SarabunPSK" w:hAnsi="TH SarabunPSK" w:cs="TH SarabunPSK"/>
                <w:sz w:val="30"/>
                <w:szCs w:val="30"/>
              </w:rPr>
              <w:t xml:space="preserve"> are shown to include rubrics, marking schemes, timelines, and regulations, and these are shown to ensure validity, reliability, and fairness in assessment.</w:t>
            </w:r>
          </w:p>
        </w:tc>
        <w:tc>
          <w:tcPr>
            <w:tcW w:w="5245" w:type="dxa"/>
            <w:tcBorders>
              <w:left w:val="nil"/>
            </w:tcBorders>
          </w:tcPr>
          <w:p w14:paraId="2344FEE5"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cs/>
              </w:rPr>
              <w:t>แสดงวิธีการประเมินแบบรู</w:t>
            </w:r>
            <w:proofErr w:type="spellStart"/>
            <w:r w:rsidRPr="00921C04">
              <w:rPr>
                <w:rFonts w:ascii="TH SarabunPSK" w:hAnsi="TH SarabunPSK" w:cs="TH SarabunPSK"/>
                <w:sz w:val="30"/>
                <w:szCs w:val="30"/>
                <w:cs/>
              </w:rPr>
              <w:t>บิค</w:t>
            </w:r>
            <w:proofErr w:type="spellEnd"/>
            <w:r w:rsidRPr="00921C04">
              <w:rPr>
                <w:rFonts w:ascii="TH SarabunPSK" w:hAnsi="TH SarabunPSK" w:cs="TH SarabunPSK"/>
                <w:sz w:val="30"/>
                <w:szCs w:val="30"/>
                <w:cs/>
              </w:rPr>
              <w:t xml:space="preserve"> มีแผน มีไท</w:t>
            </w:r>
            <w:proofErr w:type="spellStart"/>
            <w:r w:rsidRPr="00921C04">
              <w:rPr>
                <w:rFonts w:ascii="TH SarabunPSK" w:hAnsi="TH SarabunPSK" w:cs="TH SarabunPSK"/>
                <w:sz w:val="30"/>
                <w:szCs w:val="30"/>
                <w:cs/>
              </w:rPr>
              <w:t>ม์</w:t>
            </w:r>
            <w:proofErr w:type="spellEnd"/>
            <w:r w:rsidRPr="00921C04">
              <w:rPr>
                <w:rFonts w:ascii="TH SarabunPSK" w:hAnsi="TH SarabunPSK" w:cs="TH SarabunPSK"/>
                <w:sz w:val="30"/>
                <w:szCs w:val="30"/>
                <w:cs/>
              </w:rPr>
              <w:t>ไลน์ และกฎระเบียบข้อบังคับ และมีความความถูกต้อง มีความเที่ยงตรง เชื่อถือได้ และมีความเป็นธรรม</w:t>
            </w:r>
          </w:p>
        </w:tc>
      </w:tr>
      <w:tr w:rsidR="00921C04" w:rsidRPr="00921C04" w14:paraId="38986906" w14:textId="77777777" w:rsidTr="00561F97">
        <w:tc>
          <w:tcPr>
            <w:tcW w:w="426" w:type="dxa"/>
            <w:tcBorders>
              <w:right w:val="nil"/>
            </w:tcBorders>
          </w:tcPr>
          <w:p w14:paraId="19C08592" w14:textId="77777777" w:rsidR="00B447AF" w:rsidRPr="00921C04" w:rsidRDefault="00B447AF" w:rsidP="00B447AF">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3680" w:type="dxa"/>
            <w:tcBorders>
              <w:left w:val="nil"/>
            </w:tcBorders>
          </w:tcPr>
          <w:p w14:paraId="09D0EC1D" w14:textId="77777777" w:rsidR="00B447AF" w:rsidRPr="00921C04" w:rsidRDefault="00B447AF" w:rsidP="00B447AF">
            <w:pPr>
              <w:pStyle w:val="a3"/>
              <w:rPr>
                <w:rFonts w:ascii="TH SarabunPSK" w:hAnsi="TH SarabunPSK" w:cs="TH SarabunPSK"/>
                <w:sz w:val="30"/>
                <w:szCs w:val="30"/>
              </w:rPr>
            </w:pPr>
            <w:r w:rsidRPr="00921C04">
              <w:rPr>
                <w:rFonts w:ascii="TH SarabunPSK" w:hAnsi="TH SarabunPSK" w:cs="TH SarabunPSK"/>
                <w:sz w:val="30"/>
                <w:szCs w:val="30"/>
              </w:rPr>
              <w:t xml:space="preserve">The </w:t>
            </w:r>
            <w:r w:rsidRPr="00921C04">
              <w:rPr>
                <w:rFonts w:ascii="TH SarabunPSK" w:hAnsi="TH SarabunPSK" w:cs="TH SarabunPSK"/>
                <w:b/>
                <w:bCs/>
                <w:sz w:val="30"/>
                <w:szCs w:val="30"/>
                <w:u w:val="single"/>
              </w:rPr>
              <w:t>assessment</w:t>
            </w:r>
            <w:r w:rsidRPr="00921C04">
              <w:rPr>
                <w:rFonts w:ascii="TH SarabunPSK" w:hAnsi="TH SarabunPSK" w:cs="TH SarabunPSK"/>
                <w:sz w:val="30"/>
                <w:szCs w:val="30"/>
                <w:u w:val="single"/>
              </w:rPr>
              <w:t xml:space="preserve"> </w:t>
            </w:r>
            <w:proofErr w:type="spellStart"/>
            <w:r w:rsidRPr="00921C04">
              <w:rPr>
                <w:rFonts w:ascii="TH SarabunPSK" w:hAnsi="TH SarabunPSK" w:cs="TH SarabunPSK"/>
                <w:sz w:val="30"/>
                <w:szCs w:val="30"/>
                <w:u w:val="single"/>
              </w:rPr>
              <w:t>methods</w:t>
            </w:r>
            <w:r w:rsidRPr="00921C04">
              <w:rPr>
                <w:rFonts w:ascii="TH SarabunPSK" w:hAnsi="TH SarabunPSK" w:cs="TH SarabunPSK"/>
                <w:sz w:val="30"/>
                <w:szCs w:val="30"/>
                <w:vertAlign w:val="superscript"/>
              </w:rPr>
              <w:t>f</w:t>
            </w:r>
            <w:proofErr w:type="spellEnd"/>
            <w:r w:rsidRPr="00921C04">
              <w:rPr>
                <w:rFonts w:ascii="TH SarabunPSK" w:hAnsi="TH SarabunPSK" w:cs="TH SarabunPSK"/>
                <w:sz w:val="30"/>
                <w:szCs w:val="30"/>
              </w:rPr>
              <w:t xml:space="preserve"> are shown to measure the achievement of the expected learning outcomes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and its courses.</w:t>
            </w:r>
          </w:p>
        </w:tc>
        <w:tc>
          <w:tcPr>
            <w:tcW w:w="5245" w:type="dxa"/>
            <w:tcBorders>
              <w:left w:val="nil"/>
            </w:tcBorders>
          </w:tcPr>
          <w:p w14:paraId="2EFEBF3F"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cs/>
              </w:rPr>
              <w:t>มีวิธีการประเมินเพื่อวัดผลสัมฤทธิ์ผลการเรียนรู้ที่คาดหวัง</w:t>
            </w:r>
          </w:p>
          <w:p w14:paraId="7DFB9BE4" w14:textId="77777777" w:rsidR="00B447AF" w:rsidRPr="00921C04" w:rsidRDefault="00B447AF" w:rsidP="00B447AF">
            <w:pPr>
              <w:ind w:right="-101"/>
              <w:rPr>
                <w:rFonts w:ascii="TH SarabunPSK" w:hAnsi="TH SarabunPSK" w:cs="TH SarabunPSK"/>
                <w:sz w:val="30"/>
                <w:szCs w:val="30"/>
                <w:cs/>
              </w:rPr>
            </w:pPr>
            <w:r w:rsidRPr="00921C04">
              <w:rPr>
                <w:rFonts w:ascii="TH SarabunPSK" w:hAnsi="TH SarabunPSK" w:cs="TH SarabunPSK"/>
                <w:sz w:val="30"/>
                <w:szCs w:val="30"/>
                <w:cs/>
              </w:rPr>
              <w:t>ของหลักสูตร</w:t>
            </w:r>
          </w:p>
        </w:tc>
      </w:tr>
      <w:tr w:rsidR="00B447AF" w:rsidRPr="00921C04" w14:paraId="186ABFBB" w14:textId="77777777" w:rsidTr="00EA4889">
        <w:tc>
          <w:tcPr>
            <w:tcW w:w="426" w:type="dxa"/>
            <w:tcBorders>
              <w:right w:val="nil"/>
            </w:tcBorders>
          </w:tcPr>
          <w:p w14:paraId="4A01D3EF" w14:textId="77777777" w:rsidR="00B447AF" w:rsidRPr="00921C04" w:rsidRDefault="00B447AF" w:rsidP="00B447AF">
            <w:pPr>
              <w:ind w:left="-118" w:right="-104"/>
              <w:jc w:val="center"/>
              <w:rPr>
                <w:rFonts w:ascii="TH SarabunPSK" w:hAnsi="TH SarabunPSK" w:cs="TH SarabunPSK"/>
                <w:sz w:val="28"/>
                <w:cs/>
              </w:rPr>
            </w:pPr>
            <w:r w:rsidRPr="00921C04">
              <w:rPr>
                <w:rFonts w:ascii="TH SarabunPSK" w:hAnsi="TH SarabunPSK" w:cs="TH SarabunPSK" w:hint="cs"/>
                <w:sz w:val="28"/>
                <w:cs/>
              </w:rPr>
              <w:t>หมายเหตุ</w:t>
            </w:r>
          </w:p>
        </w:tc>
        <w:tc>
          <w:tcPr>
            <w:tcW w:w="8925" w:type="dxa"/>
            <w:gridSpan w:val="2"/>
            <w:tcBorders>
              <w:left w:val="nil"/>
            </w:tcBorders>
          </w:tcPr>
          <w:p w14:paraId="432C5FFA" w14:textId="77777777" w:rsidR="00B447AF" w:rsidRPr="00921C04" w:rsidRDefault="00B447AF" w:rsidP="00B447AF">
            <w:pPr>
              <w:pStyle w:val="a3"/>
              <w:rPr>
                <w:rFonts w:ascii="TH SarabunPSK" w:hAnsi="TH SarabunPSK" w:cs="TH SarabunPSK"/>
                <w:szCs w:val="22"/>
              </w:rPr>
            </w:pPr>
            <w:r w:rsidRPr="00921C04">
              <w:rPr>
                <w:rFonts w:ascii="TH SarabunPSK" w:hAnsi="TH SarabunPSK" w:cs="TH SarabunPSK"/>
                <w:b/>
                <w:bCs/>
                <w:szCs w:val="22"/>
                <w:vertAlign w:val="superscript"/>
              </w:rPr>
              <w:t>f</w:t>
            </w:r>
            <w:r w:rsidRPr="00921C04">
              <w:rPr>
                <w:rFonts w:ascii="TH SarabunPSK" w:hAnsi="TH SarabunPSK" w:cs="TH SarabunPSK"/>
                <w:b/>
                <w:bCs/>
                <w:szCs w:val="22"/>
              </w:rPr>
              <w:t xml:space="preserve"> =</w:t>
            </w:r>
            <w:r w:rsidRPr="00921C04">
              <w:rPr>
                <w:rFonts w:ascii="TH SarabunPSK" w:hAnsi="TH SarabunPSK" w:cs="TH SarabunPSK"/>
                <w:szCs w:val="22"/>
              </w:rPr>
              <w:t xml:space="preserve"> The term “assessment methods” for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research component may include semester-based and/or annual progress monitoring and reviews of student’s academic performance, as well as the final assessment of the thesis or dissertation leading to award of the postgraduate degree. The final assessment of the thesis or dissertation, may also be referred to as viva-voce or thesis/dissertation </w:t>
            </w:r>
            <w:proofErr w:type="spellStart"/>
            <w:r w:rsidRPr="00921C04">
              <w:rPr>
                <w:rFonts w:ascii="TH SarabunPSK" w:hAnsi="TH SarabunPSK" w:cs="TH SarabunPSK"/>
                <w:szCs w:val="22"/>
              </w:rPr>
              <w:t>defence</w:t>
            </w:r>
            <w:proofErr w:type="spellEnd"/>
            <w:r w:rsidRPr="00921C04">
              <w:rPr>
                <w:rFonts w:ascii="TH SarabunPSK" w:hAnsi="TH SarabunPSK" w:cs="TH SarabunPSK"/>
                <w:szCs w:val="22"/>
              </w:rPr>
              <w:t>.</w:t>
            </w:r>
          </w:p>
        </w:tc>
      </w:tr>
      <w:bookmarkEnd w:id="10"/>
    </w:tbl>
    <w:p w14:paraId="524A2E77" w14:textId="77777777" w:rsidR="00B447AF" w:rsidRPr="00921C04" w:rsidRDefault="00B447AF" w:rsidP="00B032F0">
      <w:pPr>
        <w:pStyle w:val="a3"/>
        <w:rPr>
          <w:rFonts w:ascii="TH SarabunPSK" w:hAnsi="TH SarabunPSK" w:cs="TH SarabunPSK"/>
          <w:b/>
          <w:bCs/>
          <w:sz w:val="30"/>
          <w:szCs w:val="30"/>
        </w:rPr>
      </w:pPr>
    </w:p>
    <w:p w14:paraId="02E57AA7" w14:textId="77777777" w:rsidR="00A11F39" w:rsidRPr="00921C04" w:rsidRDefault="00A11F39" w:rsidP="00B032F0">
      <w:pPr>
        <w:pStyle w:val="a3"/>
        <w:rPr>
          <w:rFonts w:ascii="TH SarabunPSK" w:hAnsi="TH SarabunPSK" w:cs="TH SarabunPSK"/>
          <w:b/>
          <w:bCs/>
          <w:sz w:val="30"/>
          <w:szCs w:val="30"/>
        </w:rPr>
      </w:pPr>
    </w:p>
    <w:p w14:paraId="389F0FF7" w14:textId="77777777" w:rsidR="00A11F39" w:rsidRPr="00921C04" w:rsidRDefault="00A11F39" w:rsidP="00B032F0">
      <w:pPr>
        <w:pStyle w:val="a3"/>
        <w:rPr>
          <w:rFonts w:ascii="TH SarabunPSK" w:hAnsi="TH SarabunPSK" w:cs="TH SarabunPSK"/>
          <w:b/>
          <w:bCs/>
          <w:sz w:val="30"/>
          <w:szCs w:val="30"/>
        </w:rPr>
      </w:pPr>
    </w:p>
    <w:p w14:paraId="49345285" w14:textId="77777777" w:rsidR="00A11F39" w:rsidRPr="00921C04" w:rsidRDefault="00A11F39" w:rsidP="00B032F0">
      <w:pPr>
        <w:pStyle w:val="a3"/>
        <w:rPr>
          <w:rFonts w:ascii="TH SarabunPSK" w:hAnsi="TH SarabunPSK" w:cs="TH SarabunPSK"/>
          <w:b/>
          <w:bCs/>
          <w:sz w:val="30"/>
          <w:szCs w:val="30"/>
        </w:rPr>
      </w:pPr>
    </w:p>
    <w:p w14:paraId="774E9659" w14:textId="77777777" w:rsidR="00A11F39" w:rsidRPr="00921C04" w:rsidRDefault="00A11F39" w:rsidP="00B032F0">
      <w:pPr>
        <w:pStyle w:val="a3"/>
        <w:rPr>
          <w:rFonts w:ascii="TH SarabunPSK" w:hAnsi="TH SarabunPSK" w:cs="TH SarabunPSK"/>
          <w:b/>
          <w:bCs/>
          <w:sz w:val="30"/>
          <w:szCs w:val="30"/>
        </w:rPr>
      </w:pPr>
    </w:p>
    <w:p w14:paraId="1CEAD2F7" w14:textId="77777777" w:rsidR="00A11F39" w:rsidRPr="00921C04" w:rsidRDefault="00A11F39" w:rsidP="00B032F0">
      <w:pPr>
        <w:pStyle w:val="a3"/>
        <w:rPr>
          <w:rFonts w:ascii="TH SarabunPSK" w:hAnsi="TH SarabunPSK" w:cs="TH SarabunPSK"/>
          <w:b/>
          <w:bCs/>
          <w:sz w:val="30"/>
          <w:szCs w:val="30"/>
        </w:rPr>
      </w:pPr>
    </w:p>
    <w:p w14:paraId="77AC004E" w14:textId="77777777" w:rsidR="00A11F39" w:rsidRPr="00921C04" w:rsidRDefault="00A11F39" w:rsidP="00B032F0">
      <w:pPr>
        <w:pStyle w:val="a3"/>
        <w:rPr>
          <w:rFonts w:ascii="TH SarabunPSK" w:hAnsi="TH SarabunPSK" w:cs="TH SarabunPSK"/>
          <w:b/>
          <w:bCs/>
          <w:sz w:val="30"/>
          <w:szCs w:val="30"/>
        </w:rPr>
      </w:pPr>
    </w:p>
    <w:p w14:paraId="1C94A17B" w14:textId="77777777" w:rsidR="00A11F39" w:rsidRPr="00921C04" w:rsidRDefault="00A11F39" w:rsidP="00B032F0">
      <w:pPr>
        <w:pStyle w:val="a3"/>
        <w:rPr>
          <w:rFonts w:ascii="TH SarabunPSK" w:hAnsi="TH SarabunPSK" w:cs="TH SarabunPSK"/>
          <w:b/>
          <w:bCs/>
          <w:sz w:val="30"/>
          <w:szCs w:val="30"/>
        </w:rPr>
      </w:pPr>
    </w:p>
    <w:p w14:paraId="0D03A9F4" w14:textId="77777777" w:rsidR="00A11F39" w:rsidRPr="00921C04" w:rsidRDefault="00A11F39" w:rsidP="00B032F0">
      <w:pPr>
        <w:pStyle w:val="a3"/>
        <w:rPr>
          <w:rFonts w:ascii="TH SarabunPSK" w:hAnsi="TH SarabunPSK" w:cs="TH SarabunPSK"/>
          <w:b/>
          <w:bCs/>
          <w:sz w:val="30"/>
          <w:szCs w:val="30"/>
        </w:rPr>
      </w:pPr>
    </w:p>
    <w:p w14:paraId="609BA6F1" w14:textId="77777777" w:rsidR="00B447AF" w:rsidRPr="00921C04" w:rsidRDefault="00B447AF" w:rsidP="00B447AF">
      <w:pPr>
        <w:pStyle w:val="a3"/>
        <w:rPr>
          <w:rFonts w:ascii="TH SarabunPSK" w:hAnsi="TH SarabunPSK" w:cs="TH SarabunPSK"/>
          <w:b/>
          <w:bCs/>
          <w:sz w:val="30"/>
          <w:szCs w:val="30"/>
        </w:rPr>
      </w:pPr>
      <w:bookmarkStart w:id="11" w:name="_Hlk152069355"/>
      <w:r w:rsidRPr="00921C04">
        <w:rPr>
          <w:rFonts w:ascii="TH SarabunPSK" w:hAnsi="TH SarabunPSK" w:cs="TH SarabunPSK"/>
          <w:b/>
          <w:bCs/>
          <w:sz w:val="30"/>
          <w:szCs w:val="30"/>
          <w:cs/>
        </w:rPr>
        <w:lastRenderedPageBreak/>
        <w:t>รายการหลักฐาน</w:t>
      </w:r>
    </w:p>
    <w:p w14:paraId="4E605952" w14:textId="77777777" w:rsidR="00A11F39" w:rsidRPr="00921C04" w:rsidRDefault="00A11F39" w:rsidP="00A11F39">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 xml:space="preserve">อ. 2 </w:t>
      </w:r>
    </w:p>
    <w:p w14:paraId="614F7C99" w14:textId="77777777" w:rsidR="00A11F39" w:rsidRPr="00921C04" w:rsidRDefault="00A11F39" w:rsidP="00A11F39">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 xml:space="preserve">อ. 3 </w:t>
      </w:r>
    </w:p>
    <w:p w14:paraId="416BE34E" w14:textId="77777777" w:rsidR="00A11F39" w:rsidRPr="00921C04" w:rsidRDefault="00A11F39" w:rsidP="00B447AF">
      <w:pPr>
        <w:pStyle w:val="a3"/>
        <w:numPr>
          <w:ilvl w:val="0"/>
          <w:numId w:val="2"/>
        </w:numPr>
        <w:rPr>
          <w:rFonts w:ascii="TH SarabunPSK" w:hAnsi="TH SarabunPSK" w:cs="TH SarabunPSK"/>
          <w:sz w:val="30"/>
          <w:szCs w:val="30"/>
        </w:rPr>
      </w:pPr>
      <w:proofErr w:type="spellStart"/>
      <w:r w:rsidRPr="00921C04">
        <w:rPr>
          <w:rFonts w:ascii="TH SarabunPSK" w:hAnsi="TH SarabunPSK" w:cs="TH SarabunPSK" w:hint="cs"/>
          <w:sz w:val="30"/>
          <w:szCs w:val="30"/>
          <w:cs/>
        </w:rPr>
        <w:t>มค</w:t>
      </w:r>
      <w:proofErr w:type="spellEnd"/>
      <w:r w:rsidRPr="00921C04">
        <w:rPr>
          <w:rFonts w:ascii="TH SarabunPSK" w:hAnsi="TH SarabunPSK" w:cs="TH SarabunPSK" w:hint="cs"/>
          <w:sz w:val="30"/>
          <w:szCs w:val="30"/>
          <w:cs/>
        </w:rPr>
        <w:t>อ. 5</w:t>
      </w:r>
    </w:p>
    <w:bookmarkEnd w:id="11"/>
    <w:p w14:paraId="62FC0C7D"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ผลการประเมินในรายวิชาต่าง</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7A77F97D"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วิธีการในการร้องเรียนของนิสิต</w:t>
      </w:r>
    </w:p>
    <w:p w14:paraId="67AB27B2" w14:textId="77777777" w:rsidR="00A11F39" w:rsidRPr="00921C04" w:rsidRDefault="00B447AF" w:rsidP="00A11F3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กระบวนการพิจารณาผลการประเมินในแต่ละระดับ</w:t>
      </w:r>
    </w:p>
    <w:p w14:paraId="2C1EB819"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ประกาศ/เอกสาร/บันทึกการประชุม นโยบายและการระบบการอุทธรณ์ฯ</w:t>
      </w:r>
    </w:p>
    <w:p w14:paraId="31896828"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รายงานเปรียบเทียบผลการดำเนินงาน</w:t>
      </w:r>
    </w:p>
    <w:p w14:paraId="7F6D8E89"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ประกาศนโยบาย</w:t>
      </w:r>
    </w:p>
    <w:p w14:paraId="29020CF7"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รายงานผลการดำเนินการเปรียบเทียบย้อนหลัง</w:t>
      </w:r>
    </w:p>
    <w:p w14:paraId="4EB8287C"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ระบบลงทะเบียนมหาวิทยาลัย</w:t>
      </w:r>
      <w:r w:rsidRPr="00921C04">
        <w:rPr>
          <w:rFonts w:ascii="TH SarabunPSK" w:hAnsi="TH SarabunPSK" w:cs="TH SarabunPSK" w:hint="cs"/>
          <w:sz w:val="30"/>
          <w:szCs w:val="30"/>
          <w:cs/>
        </w:rPr>
        <w:t>มหาสารคาม</w:t>
      </w:r>
    </w:p>
    <w:p w14:paraId="09F60533" w14:textId="77777777" w:rsidR="00A11F39" w:rsidRPr="00921C04" w:rsidRDefault="00A11F39" w:rsidP="00A11F3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รายงานผลการประเมินการบรรลุ</w:t>
      </w:r>
      <w:r w:rsidRPr="00921C04">
        <w:rPr>
          <w:rFonts w:ascii="TH SarabunPSK" w:hAnsi="TH SarabunPSK" w:cs="TH SarabunPSK"/>
          <w:sz w:val="30"/>
          <w:szCs w:val="30"/>
        </w:rPr>
        <w:t xml:space="preserve"> PLOs </w:t>
      </w:r>
      <w:r w:rsidRPr="00921C04">
        <w:rPr>
          <w:rFonts w:ascii="TH SarabunPSK" w:hAnsi="TH SarabunPSK" w:cs="TH SarabunPSK" w:hint="cs"/>
          <w:sz w:val="30"/>
          <w:szCs w:val="30"/>
          <w:cs/>
        </w:rPr>
        <w:t xml:space="preserve">และ </w:t>
      </w:r>
      <w:r w:rsidRPr="00921C04">
        <w:rPr>
          <w:rFonts w:ascii="TH SarabunPSK" w:hAnsi="TH SarabunPSK" w:cs="TH SarabunPSK"/>
          <w:sz w:val="30"/>
          <w:szCs w:val="30"/>
        </w:rPr>
        <w:t>CLOs</w:t>
      </w:r>
    </w:p>
    <w:p w14:paraId="3E323B70" w14:textId="77777777" w:rsidR="00A11F39" w:rsidRPr="00921C04" w:rsidRDefault="00A11F39"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รายงานการทบทวนและปรับปรุงกระบวนการประเมินผู้เรียน</w:t>
      </w:r>
    </w:p>
    <w:p w14:paraId="281EFD39"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ข้อกำหนดในการสอบ</w:t>
      </w:r>
    </w:p>
    <w:p w14:paraId="47E53CC3"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รายงานผลการเรียนของนิสิต</w:t>
      </w:r>
    </w:p>
    <w:p w14:paraId="4058E280"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ระบบหรือกลไกการรับข้อมูลป้อนกลับ</w:t>
      </w:r>
    </w:p>
    <w:p w14:paraId="2CF6244A"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ข้อมูลที่ได้รับป้อนกลับ และจำนวนที่ได้รับ</w:t>
      </w:r>
    </w:p>
    <w:p w14:paraId="79DAF1E9" w14:textId="77777777" w:rsidR="00A11F39"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ผลการวิเคราะห์การตอบกลับ และการพิจารณาเพื่อการปรับปรุงพัฒนา</w:t>
      </w:r>
    </w:p>
    <w:p w14:paraId="5F7F7F57" w14:textId="77777777" w:rsidR="00B032F0" w:rsidRPr="00921C04" w:rsidRDefault="00B447AF" w:rsidP="00B447AF">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อื่น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394504A6" w14:textId="77777777" w:rsidR="00B447AF" w:rsidRPr="00921C04" w:rsidRDefault="00B447AF" w:rsidP="00FA3A58">
      <w:pPr>
        <w:pStyle w:val="a3"/>
        <w:rPr>
          <w:rFonts w:ascii="TH SarabunPSK" w:hAnsi="TH SarabunPSK" w:cs="TH SarabunPSK"/>
          <w:sz w:val="30"/>
          <w:szCs w:val="30"/>
        </w:rPr>
      </w:pPr>
    </w:p>
    <w:p w14:paraId="27D01831" w14:textId="77777777" w:rsidR="00B447AF" w:rsidRPr="00921C04" w:rsidRDefault="00B447AF" w:rsidP="00FA3A58">
      <w:pPr>
        <w:pStyle w:val="a3"/>
        <w:rPr>
          <w:rFonts w:ascii="TH SarabunPSK" w:hAnsi="TH SarabunPSK" w:cs="TH SarabunPSK"/>
          <w:sz w:val="30"/>
          <w:szCs w:val="30"/>
        </w:rPr>
      </w:pPr>
    </w:p>
    <w:p w14:paraId="753CD901" w14:textId="77777777" w:rsidR="00B447AF" w:rsidRPr="00921C04" w:rsidRDefault="00B447AF" w:rsidP="00FA3A58">
      <w:pPr>
        <w:pStyle w:val="a3"/>
        <w:rPr>
          <w:rFonts w:ascii="TH SarabunPSK" w:hAnsi="TH SarabunPSK" w:cs="TH SarabunPSK"/>
          <w:sz w:val="30"/>
          <w:szCs w:val="30"/>
        </w:rPr>
      </w:pPr>
    </w:p>
    <w:p w14:paraId="3A5DE6F6" w14:textId="77777777" w:rsidR="00B447AF" w:rsidRPr="00921C04" w:rsidRDefault="00B447AF" w:rsidP="00FA3A58">
      <w:pPr>
        <w:pStyle w:val="a3"/>
        <w:rPr>
          <w:rFonts w:ascii="TH SarabunPSK" w:hAnsi="TH SarabunPSK" w:cs="TH SarabunPSK"/>
          <w:sz w:val="30"/>
          <w:szCs w:val="30"/>
        </w:rPr>
      </w:pPr>
    </w:p>
    <w:p w14:paraId="3F723EEA" w14:textId="77777777" w:rsidR="00B447AF" w:rsidRPr="00921C04" w:rsidRDefault="00B447AF" w:rsidP="00FA3A58">
      <w:pPr>
        <w:pStyle w:val="a3"/>
        <w:rPr>
          <w:rFonts w:ascii="TH SarabunPSK" w:hAnsi="TH SarabunPSK" w:cs="TH SarabunPSK"/>
          <w:sz w:val="30"/>
          <w:szCs w:val="30"/>
        </w:rPr>
      </w:pPr>
    </w:p>
    <w:p w14:paraId="1CE45ECB" w14:textId="77777777" w:rsidR="00B447AF" w:rsidRPr="00921C04" w:rsidRDefault="00B447AF" w:rsidP="00FA3A58">
      <w:pPr>
        <w:pStyle w:val="a3"/>
        <w:rPr>
          <w:rFonts w:ascii="TH SarabunPSK" w:hAnsi="TH SarabunPSK" w:cs="TH SarabunPSK"/>
          <w:sz w:val="30"/>
          <w:szCs w:val="30"/>
        </w:rPr>
      </w:pPr>
    </w:p>
    <w:p w14:paraId="001545AD" w14:textId="77777777" w:rsidR="00B447AF" w:rsidRPr="00921C04" w:rsidRDefault="00B447AF" w:rsidP="00FA3A58">
      <w:pPr>
        <w:pStyle w:val="a3"/>
        <w:rPr>
          <w:rFonts w:ascii="TH SarabunPSK" w:hAnsi="TH SarabunPSK" w:cs="TH SarabunPSK"/>
          <w:sz w:val="30"/>
          <w:szCs w:val="30"/>
        </w:rPr>
      </w:pPr>
    </w:p>
    <w:p w14:paraId="4B1EAC9A" w14:textId="77777777" w:rsidR="00B447AF" w:rsidRPr="00921C04" w:rsidRDefault="00B447AF" w:rsidP="00FA3A58">
      <w:pPr>
        <w:pStyle w:val="a3"/>
        <w:rPr>
          <w:rFonts w:ascii="TH SarabunPSK" w:hAnsi="TH SarabunPSK" w:cs="TH SarabunPSK"/>
          <w:sz w:val="30"/>
          <w:szCs w:val="30"/>
        </w:rPr>
      </w:pPr>
    </w:p>
    <w:p w14:paraId="72D076F8" w14:textId="77777777" w:rsidR="00B447AF" w:rsidRPr="00921C04" w:rsidRDefault="00B447AF" w:rsidP="00FA3A58">
      <w:pPr>
        <w:pStyle w:val="a3"/>
        <w:rPr>
          <w:rFonts w:ascii="TH SarabunPSK" w:hAnsi="TH SarabunPSK" w:cs="TH SarabunPSK"/>
          <w:sz w:val="30"/>
          <w:szCs w:val="30"/>
        </w:rPr>
      </w:pPr>
    </w:p>
    <w:p w14:paraId="42710C91" w14:textId="77777777" w:rsidR="00B447AF" w:rsidRPr="00921C04" w:rsidRDefault="00B447AF" w:rsidP="00FA3A58">
      <w:pPr>
        <w:pStyle w:val="a3"/>
        <w:rPr>
          <w:rFonts w:ascii="TH SarabunPSK" w:hAnsi="TH SarabunPSK" w:cs="TH SarabunPSK"/>
          <w:sz w:val="30"/>
          <w:szCs w:val="30"/>
        </w:rPr>
      </w:pPr>
    </w:p>
    <w:p w14:paraId="05FBF5EA" w14:textId="77777777" w:rsidR="00B447AF" w:rsidRPr="00921C04" w:rsidRDefault="00B447AF" w:rsidP="00FA3A58">
      <w:pPr>
        <w:pStyle w:val="a3"/>
        <w:rPr>
          <w:rFonts w:ascii="TH SarabunPSK" w:hAnsi="TH SarabunPSK" w:cs="TH SarabunPSK"/>
          <w:sz w:val="30"/>
          <w:szCs w:val="30"/>
        </w:rPr>
      </w:pPr>
    </w:p>
    <w:p w14:paraId="2E15C051" w14:textId="77777777" w:rsidR="00B447AF" w:rsidRPr="00921C04" w:rsidRDefault="00B447AF" w:rsidP="00FA3A58">
      <w:pPr>
        <w:pStyle w:val="a3"/>
        <w:rPr>
          <w:rFonts w:ascii="TH SarabunPSK" w:hAnsi="TH SarabunPSK" w:cs="TH SarabunPSK"/>
          <w:sz w:val="30"/>
          <w:szCs w:val="30"/>
        </w:rPr>
      </w:pPr>
    </w:p>
    <w:p w14:paraId="137FA0A5" w14:textId="77777777" w:rsidR="00B447AF" w:rsidRPr="00921C04" w:rsidRDefault="00B447AF" w:rsidP="00FA3A58">
      <w:pPr>
        <w:pStyle w:val="a3"/>
        <w:rPr>
          <w:rFonts w:ascii="TH SarabunPSK" w:hAnsi="TH SarabunPSK" w:cs="TH SarabunPSK"/>
          <w:sz w:val="30"/>
          <w:szCs w:val="30"/>
        </w:rPr>
      </w:pPr>
    </w:p>
    <w:p w14:paraId="22429CC8" w14:textId="77777777" w:rsidR="00B447AF" w:rsidRPr="00921C04" w:rsidRDefault="00B447AF" w:rsidP="00FA3A58">
      <w:pPr>
        <w:pStyle w:val="a3"/>
        <w:rPr>
          <w:rFonts w:ascii="TH SarabunPSK" w:hAnsi="TH SarabunPSK" w:cs="TH SarabunPSK"/>
          <w:sz w:val="30"/>
          <w:szCs w:val="30"/>
        </w:rPr>
      </w:pPr>
    </w:p>
    <w:p w14:paraId="70855907" w14:textId="77777777" w:rsidR="00B447AF" w:rsidRPr="00921C04" w:rsidRDefault="00B447AF" w:rsidP="00FA3A58">
      <w:pPr>
        <w:pStyle w:val="a3"/>
        <w:rPr>
          <w:rFonts w:ascii="TH SarabunPSK" w:hAnsi="TH SarabunPSK" w:cs="TH SarabunPSK"/>
          <w:sz w:val="30"/>
          <w:szCs w:val="30"/>
        </w:rPr>
      </w:pPr>
    </w:p>
    <w:p w14:paraId="46B56079" w14:textId="77777777" w:rsidR="00B447AF" w:rsidRPr="00921C04" w:rsidRDefault="00B447AF" w:rsidP="00FA3A58">
      <w:pPr>
        <w:pStyle w:val="a3"/>
        <w:rPr>
          <w:rFonts w:ascii="TH SarabunPSK" w:hAnsi="TH SarabunPSK" w:cs="TH SarabunPSK"/>
          <w:sz w:val="30"/>
          <w:szCs w:val="30"/>
        </w:rPr>
      </w:pPr>
    </w:p>
    <w:p w14:paraId="3742D068" w14:textId="77777777" w:rsidR="00B447AF" w:rsidRPr="00921C04" w:rsidRDefault="00B447AF" w:rsidP="00FA3A58">
      <w:pPr>
        <w:pStyle w:val="a3"/>
        <w:rPr>
          <w:rFonts w:ascii="TH SarabunPSK" w:hAnsi="TH SarabunPSK" w:cs="TH SarabunPSK"/>
          <w:sz w:val="30"/>
          <w:szCs w:val="30"/>
        </w:rPr>
      </w:pPr>
    </w:p>
    <w:p w14:paraId="19420671" w14:textId="77777777" w:rsidR="00B447AF" w:rsidRPr="00921C04" w:rsidRDefault="00B447AF" w:rsidP="00FA3A58">
      <w:pPr>
        <w:pStyle w:val="a3"/>
        <w:rPr>
          <w:rFonts w:ascii="TH SarabunPSK" w:hAnsi="TH SarabunPSK" w:cs="TH SarabunPSK"/>
          <w:sz w:val="30"/>
          <w:szCs w:val="30"/>
        </w:rPr>
      </w:pPr>
    </w:p>
    <w:p w14:paraId="14FDDCAB" w14:textId="77777777" w:rsidR="00B447AF" w:rsidRPr="00921C04" w:rsidRDefault="00B447AF" w:rsidP="00FA3A58">
      <w:pPr>
        <w:pStyle w:val="a3"/>
        <w:rPr>
          <w:rFonts w:ascii="TH SarabunPSK" w:hAnsi="TH SarabunPSK" w:cs="TH SarabunPSK"/>
          <w:sz w:val="30"/>
          <w:szCs w:val="30"/>
        </w:rPr>
      </w:pPr>
    </w:p>
    <w:p w14:paraId="6A0747C3" w14:textId="77777777" w:rsidR="00B447AF" w:rsidRPr="00921C04" w:rsidRDefault="00B447AF" w:rsidP="00FA3A58">
      <w:pPr>
        <w:pStyle w:val="a3"/>
        <w:rPr>
          <w:rFonts w:ascii="TH SarabunPSK" w:hAnsi="TH SarabunPSK" w:cs="TH SarabunPSK"/>
          <w:sz w:val="30"/>
          <w:szCs w:val="30"/>
        </w:rPr>
      </w:pPr>
    </w:p>
    <w:p w14:paraId="3458F429" w14:textId="77777777" w:rsidR="00B447AF" w:rsidRPr="00921C04" w:rsidRDefault="00B447AF" w:rsidP="00FA3A58">
      <w:pPr>
        <w:pStyle w:val="a3"/>
        <w:rPr>
          <w:rFonts w:ascii="TH SarabunPSK" w:hAnsi="TH SarabunPSK" w:cs="TH SarabunPSK"/>
          <w:sz w:val="30"/>
          <w:szCs w:val="30"/>
        </w:rPr>
      </w:pPr>
    </w:p>
    <w:p w14:paraId="539B8716" w14:textId="77777777" w:rsidR="00B447AF" w:rsidRPr="00921C04" w:rsidRDefault="00B447AF" w:rsidP="00FA3A58">
      <w:pPr>
        <w:pStyle w:val="a3"/>
        <w:rPr>
          <w:rFonts w:ascii="TH SarabunPSK" w:hAnsi="TH SarabunPSK" w:cs="TH SarabunPSK"/>
          <w:sz w:val="30"/>
          <w:szCs w:val="30"/>
        </w:rPr>
      </w:pPr>
    </w:p>
    <w:p w14:paraId="109A27B1" w14:textId="77777777" w:rsidR="00B447AF" w:rsidRPr="00921C04" w:rsidRDefault="00B447AF" w:rsidP="00B447AF">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5 บุคลากรสายวิชาการ (</w:t>
      </w:r>
      <w:r w:rsidRPr="00921C04">
        <w:rPr>
          <w:rFonts w:ascii="TH SarabunPSK" w:hAnsi="TH SarabunPSK" w:cs="TH SarabunPSK"/>
          <w:b/>
          <w:bCs/>
          <w:sz w:val="30"/>
          <w:szCs w:val="30"/>
        </w:rPr>
        <w:t>Academic Staff)</w:t>
      </w:r>
    </w:p>
    <w:p w14:paraId="04F17CD5" w14:textId="77777777" w:rsidR="00B447AF" w:rsidRPr="00921C04" w:rsidRDefault="00B447AF" w:rsidP="00B447AF">
      <w:pPr>
        <w:pStyle w:val="a3"/>
        <w:rPr>
          <w:rFonts w:ascii="TH SarabunPSK" w:hAnsi="TH SarabunPSK" w:cs="TH SarabunPSK"/>
          <w:b/>
          <w:bCs/>
          <w:sz w:val="30"/>
          <w:szCs w:val="30"/>
        </w:rPr>
      </w:pPr>
    </w:p>
    <w:tbl>
      <w:tblPr>
        <w:tblStyle w:val="a4"/>
        <w:tblW w:w="9493" w:type="dxa"/>
        <w:tblLayout w:type="fixed"/>
        <w:tblLook w:val="04A0" w:firstRow="1" w:lastRow="0" w:firstColumn="1" w:lastColumn="0" w:noHBand="0" w:noVBand="1"/>
      </w:tblPr>
      <w:tblGrid>
        <w:gridCol w:w="426"/>
        <w:gridCol w:w="4247"/>
        <w:gridCol w:w="4820"/>
      </w:tblGrid>
      <w:tr w:rsidR="00921C04" w:rsidRPr="00921C04" w14:paraId="0C553C94" w14:textId="77777777" w:rsidTr="00B447AF">
        <w:trPr>
          <w:trHeight w:val="339"/>
          <w:tblHeader/>
        </w:trPr>
        <w:tc>
          <w:tcPr>
            <w:tcW w:w="4673" w:type="dxa"/>
            <w:gridSpan w:val="2"/>
          </w:tcPr>
          <w:p w14:paraId="3F4EAE74" w14:textId="77777777" w:rsidR="00B447AF" w:rsidRPr="00921C04" w:rsidRDefault="00B447AF" w:rsidP="00B447AF">
            <w:pPr>
              <w:pStyle w:val="a3"/>
              <w:ind w:right="-101"/>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4820" w:type="dxa"/>
          </w:tcPr>
          <w:p w14:paraId="48875F06" w14:textId="77777777" w:rsidR="00B447AF" w:rsidRPr="00921C04" w:rsidRDefault="00B447AF" w:rsidP="00B447AF">
            <w:pPr>
              <w:pStyle w:val="a3"/>
              <w:ind w:right="-101"/>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658E32AD" w14:textId="77777777" w:rsidTr="00B447AF">
        <w:tc>
          <w:tcPr>
            <w:tcW w:w="426" w:type="dxa"/>
            <w:tcBorders>
              <w:right w:val="nil"/>
            </w:tcBorders>
          </w:tcPr>
          <w:p w14:paraId="3D01B39C" w14:textId="77777777" w:rsidR="00B447AF" w:rsidRPr="00921C04" w:rsidRDefault="00B447AF" w:rsidP="00B447AF">
            <w:pPr>
              <w:pStyle w:val="a3"/>
              <w:ind w:left="-118" w:right="-101"/>
              <w:jc w:val="center"/>
              <w:rPr>
                <w:rFonts w:ascii="TH SarabunPSK" w:hAnsi="TH SarabunPSK" w:cs="TH SarabunPSK"/>
                <w:sz w:val="30"/>
                <w:szCs w:val="30"/>
                <w:cs/>
              </w:rPr>
            </w:pPr>
            <w:r w:rsidRPr="00921C04">
              <w:rPr>
                <w:rFonts w:ascii="TH SarabunPSK" w:hAnsi="TH SarabunPSK" w:cs="TH SarabunPSK"/>
                <w:sz w:val="30"/>
                <w:szCs w:val="30"/>
              </w:rPr>
              <w:t>5.1</w:t>
            </w:r>
          </w:p>
        </w:tc>
        <w:tc>
          <w:tcPr>
            <w:tcW w:w="4247" w:type="dxa"/>
            <w:tcBorders>
              <w:left w:val="nil"/>
            </w:tcBorders>
          </w:tcPr>
          <w:p w14:paraId="05544A35"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academic staff planning (including succession,</w:t>
            </w:r>
            <w:r w:rsidRPr="00921C04">
              <w:rPr>
                <w:rFonts w:ascii="TH SarabunPSK" w:hAnsi="TH SarabunPSK" w:cs="TH SarabunPSK"/>
                <w:sz w:val="30"/>
                <w:szCs w:val="30"/>
                <w:cs/>
              </w:rPr>
              <w:t xml:space="preserve"> </w:t>
            </w:r>
            <w:r w:rsidRPr="00921C04">
              <w:rPr>
                <w:rFonts w:ascii="TH SarabunPSK" w:hAnsi="TH SarabunPSK" w:cs="TH SarabunPSK"/>
                <w:sz w:val="30"/>
                <w:szCs w:val="30"/>
              </w:rPr>
              <w:t>promotion, re-deployment, termination, and retirement plans) is carried out to</w:t>
            </w:r>
            <w:r w:rsidRPr="00921C04">
              <w:rPr>
                <w:rFonts w:ascii="TH SarabunPSK" w:hAnsi="TH SarabunPSK" w:cs="TH SarabunPSK"/>
                <w:sz w:val="30"/>
                <w:szCs w:val="30"/>
                <w:cs/>
              </w:rPr>
              <w:t xml:space="preserve"> </w:t>
            </w:r>
            <w:r w:rsidRPr="00921C04">
              <w:rPr>
                <w:rFonts w:ascii="TH SarabunPSK" w:hAnsi="TH SarabunPSK" w:cs="TH SarabunPSK"/>
                <w:sz w:val="30"/>
                <w:szCs w:val="30"/>
              </w:rPr>
              <w:t>ensure that the quality and quantity of the academic staff fulfil the needs for</w:t>
            </w:r>
            <w:r w:rsidRPr="00921C04">
              <w:rPr>
                <w:rFonts w:ascii="TH SarabunPSK" w:hAnsi="TH SarabunPSK" w:cs="TH SarabunPSK"/>
                <w:sz w:val="30"/>
                <w:szCs w:val="30"/>
                <w:cs/>
              </w:rPr>
              <w:t xml:space="preserve"> </w:t>
            </w:r>
            <w:r w:rsidRPr="00921C04">
              <w:rPr>
                <w:rFonts w:ascii="TH SarabunPSK" w:hAnsi="TH SarabunPSK" w:cs="TH SarabunPSK"/>
                <w:sz w:val="30"/>
                <w:szCs w:val="30"/>
              </w:rPr>
              <w:t>education, research, and service.</w:t>
            </w:r>
          </w:p>
        </w:tc>
        <w:tc>
          <w:tcPr>
            <w:tcW w:w="4820" w:type="dxa"/>
            <w:tcBorders>
              <w:left w:val="nil"/>
            </w:tcBorders>
          </w:tcPr>
          <w:p w14:paraId="0DAF8143" w14:textId="77777777" w:rsidR="00077C27" w:rsidRPr="00921C04" w:rsidRDefault="00077C27" w:rsidP="00077C27">
            <w:pPr>
              <w:pStyle w:val="a3"/>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หลักสูตรต้องกำหนดแผนบุคลากร แผนอัตรากำลัง แผนการเกษียณ การเลิกจ้าง การจ้างงานใหม่ การสืบทอด และการเลื่อนตำแหน่งทางวิชาการ ที่สอดคล้องกับ</w:t>
            </w:r>
            <w:r w:rsidR="008372D5" w:rsidRPr="00921C04">
              <w:rPr>
                <w:rFonts w:ascii="TH SarabunPSK" w:hAnsi="TH SarabunPSK" w:cs="TH SarabunPSK"/>
                <w:sz w:val="30"/>
                <w:szCs w:val="30"/>
                <w:cs/>
              </w:rPr>
              <w:br/>
            </w:r>
            <w:r w:rsidRPr="00921C04">
              <w:rPr>
                <w:rFonts w:ascii="TH SarabunPSK" w:hAnsi="TH SarabunPSK" w:cs="TH SarabunPSK"/>
                <w:sz w:val="30"/>
                <w:szCs w:val="30"/>
                <w:cs/>
              </w:rPr>
              <w:t>การกำหนดคุณสมบัติอาจารย์ผู้รับผิดชอบหลักสูตร อาจารย์ประจ</w:t>
            </w:r>
            <w:r w:rsidRPr="00921C04">
              <w:rPr>
                <w:rFonts w:ascii="TH SarabunPSK" w:hAnsi="TH SarabunPSK" w:cs="TH SarabunPSK"/>
                <w:sz w:val="30"/>
                <w:szCs w:val="30"/>
              </w:rPr>
              <w:t>ำ</w:t>
            </w:r>
            <w:r w:rsidRPr="00921C04">
              <w:rPr>
                <w:rFonts w:ascii="TH SarabunPSK" w:hAnsi="TH SarabunPSK" w:cs="TH SarabunPSK"/>
                <w:sz w:val="30"/>
                <w:szCs w:val="30"/>
                <w:cs/>
              </w:rPr>
              <w:t>หลักสูตร รวมถึงการทำวิจัยและการบริการวิชาการ ให้มีประสิทธิภาพ</w:t>
            </w:r>
          </w:p>
          <w:p w14:paraId="20FEAF0C" w14:textId="77777777" w:rsidR="00B447AF" w:rsidRPr="00921C04" w:rsidRDefault="00077C27" w:rsidP="00077C27">
            <w:pPr>
              <w:pStyle w:val="a3"/>
              <w:ind w:right="-109"/>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มีวิธีการอย่างไรที่ทำให้แผนมี </w:t>
            </w:r>
            <w:r w:rsidRPr="00921C04">
              <w:rPr>
                <w:rFonts w:ascii="TH SarabunPSK" w:hAnsi="TH SarabunPSK" w:cs="TH SarabunPSK"/>
                <w:sz w:val="30"/>
                <w:szCs w:val="30"/>
              </w:rPr>
              <w:t xml:space="preserve">Action </w:t>
            </w:r>
            <w:r w:rsidRPr="00921C04">
              <w:rPr>
                <w:rFonts w:ascii="TH SarabunPSK" w:hAnsi="TH SarabunPSK" w:cs="TH SarabunPSK"/>
                <w:sz w:val="30"/>
                <w:szCs w:val="30"/>
                <w:cs/>
              </w:rPr>
              <w:t>เพื่อให้หลักสูตร</w:t>
            </w:r>
            <w:r w:rsidRPr="00921C04">
              <w:rPr>
                <w:rFonts w:ascii="TH SarabunPSK" w:hAnsi="TH SarabunPSK" w:cs="TH SarabunPSK"/>
                <w:sz w:val="30"/>
                <w:szCs w:val="30"/>
                <w:cs/>
              </w:rPr>
              <w:br/>
              <w:t>มีประสิทธิภาพ</w:t>
            </w:r>
          </w:p>
        </w:tc>
      </w:tr>
      <w:tr w:rsidR="00921C04" w:rsidRPr="00921C04" w14:paraId="0CF1A05D" w14:textId="77777777" w:rsidTr="00B447AF">
        <w:tc>
          <w:tcPr>
            <w:tcW w:w="426" w:type="dxa"/>
            <w:tcBorders>
              <w:right w:val="nil"/>
            </w:tcBorders>
          </w:tcPr>
          <w:p w14:paraId="1B3B1674" w14:textId="77777777" w:rsidR="00B447AF" w:rsidRPr="00921C04" w:rsidRDefault="00B447AF" w:rsidP="00B447AF">
            <w:pPr>
              <w:ind w:left="-118" w:right="-101"/>
              <w:jc w:val="center"/>
              <w:rPr>
                <w:rFonts w:ascii="TH SarabunPSK" w:hAnsi="TH SarabunPSK" w:cs="TH SarabunPSK"/>
                <w:sz w:val="30"/>
                <w:szCs w:val="30"/>
                <w:cs/>
              </w:rPr>
            </w:pPr>
            <w:r w:rsidRPr="00921C04">
              <w:rPr>
                <w:rFonts w:ascii="TH SarabunPSK" w:hAnsi="TH SarabunPSK" w:cs="TH SarabunPSK"/>
                <w:sz w:val="30"/>
                <w:szCs w:val="30"/>
              </w:rPr>
              <w:t>5.2</w:t>
            </w:r>
          </w:p>
        </w:tc>
        <w:tc>
          <w:tcPr>
            <w:tcW w:w="4247" w:type="dxa"/>
            <w:tcBorders>
              <w:left w:val="nil"/>
            </w:tcBorders>
          </w:tcPr>
          <w:p w14:paraId="44D9206E"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staff workload is measured and monitored to</w:t>
            </w:r>
            <w:r w:rsidRPr="00921C04">
              <w:rPr>
                <w:rFonts w:ascii="TH SarabunPSK" w:hAnsi="TH SarabunPSK" w:cs="TH SarabunPSK"/>
                <w:sz w:val="30"/>
                <w:szCs w:val="30"/>
                <w:cs/>
              </w:rPr>
              <w:t xml:space="preserve"> </w:t>
            </w:r>
            <w:r w:rsidRPr="00921C04">
              <w:rPr>
                <w:rFonts w:ascii="TH SarabunPSK" w:hAnsi="TH SarabunPSK" w:cs="TH SarabunPSK"/>
                <w:sz w:val="30"/>
                <w:szCs w:val="30"/>
              </w:rPr>
              <w:t>improve the quality of education, research, and service.</w:t>
            </w:r>
          </w:p>
        </w:tc>
        <w:tc>
          <w:tcPr>
            <w:tcW w:w="4820" w:type="dxa"/>
            <w:tcBorders>
              <w:left w:val="nil"/>
            </w:tcBorders>
          </w:tcPr>
          <w:p w14:paraId="58BDEFF4" w14:textId="77777777" w:rsidR="008372D5"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กำหนดภาระงาน และติดตามภาระงานอาจารย์ งานสอน งานวิจัย และบริการวิชาการ วิเคราะห์ผลเพื่อการพัฒนาปรับปรุง</w:t>
            </w:r>
          </w:p>
          <w:p w14:paraId="09AB553C" w14:textId="77777777" w:rsidR="00B447AF"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วิเคราะห์ภาระงานย้อนหลัง ภายใน 5 ปี โดย.........</w:t>
            </w:r>
            <w:r w:rsidRPr="00921C04">
              <w:rPr>
                <w:rFonts w:ascii="TH SarabunPSK" w:hAnsi="TH SarabunPSK" w:cs="TH SarabunPSK"/>
                <w:sz w:val="30"/>
                <w:szCs w:val="30"/>
              </w:rPr>
              <w:t xml:space="preserve">, </w:t>
            </w:r>
            <w:r w:rsidRPr="00921C04">
              <w:rPr>
                <w:rFonts w:ascii="TH SarabunPSK" w:hAnsi="TH SarabunPSK" w:cs="TH SarabunPSK"/>
                <w:sz w:val="30"/>
                <w:szCs w:val="30"/>
                <w:cs/>
              </w:rPr>
              <w:t>กำกับติดตามโดย......</w:t>
            </w:r>
          </w:p>
        </w:tc>
      </w:tr>
      <w:tr w:rsidR="00921C04" w:rsidRPr="00921C04" w14:paraId="1DF19471" w14:textId="77777777" w:rsidTr="00B447AF">
        <w:tc>
          <w:tcPr>
            <w:tcW w:w="426" w:type="dxa"/>
            <w:tcBorders>
              <w:right w:val="nil"/>
            </w:tcBorders>
          </w:tcPr>
          <w:p w14:paraId="2CA1C0CA" w14:textId="77777777" w:rsidR="00B447AF" w:rsidRPr="00921C04" w:rsidRDefault="00B447AF" w:rsidP="00B447AF">
            <w:pPr>
              <w:ind w:left="-118" w:right="-101"/>
              <w:jc w:val="center"/>
              <w:rPr>
                <w:rFonts w:ascii="TH SarabunPSK" w:hAnsi="TH SarabunPSK" w:cs="TH SarabunPSK"/>
                <w:sz w:val="30"/>
                <w:szCs w:val="30"/>
                <w:cs/>
              </w:rPr>
            </w:pPr>
            <w:r w:rsidRPr="00921C04">
              <w:rPr>
                <w:rFonts w:ascii="TH SarabunPSK" w:hAnsi="TH SarabunPSK" w:cs="TH SarabunPSK"/>
                <w:sz w:val="30"/>
                <w:szCs w:val="30"/>
              </w:rPr>
              <w:t>5.3</w:t>
            </w:r>
          </w:p>
        </w:tc>
        <w:tc>
          <w:tcPr>
            <w:tcW w:w="4247" w:type="dxa"/>
            <w:tcBorders>
              <w:left w:val="nil"/>
            </w:tcBorders>
          </w:tcPr>
          <w:p w14:paraId="546DD747"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competences of the academic staff are</w:t>
            </w:r>
            <w:r w:rsidRPr="00921C04">
              <w:rPr>
                <w:rFonts w:ascii="TH SarabunPSK" w:hAnsi="TH SarabunPSK" w:cs="TH SarabunPSK"/>
                <w:sz w:val="30"/>
                <w:szCs w:val="30"/>
                <w:cs/>
              </w:rPr>
              <w:t xml:space="preserve"> </w:t>
            </w:r>
            <w:r w:rsidRPr="00921C04">
              <w:rPr>
                <w:rFonts w:ascii="TH SarabunPSK" w:hAnsi="TH SarabunPSK" w:cs="TH SarabunPSK"/>
                <w:sz w:val="30"/>
                <w:szCs w:val="30"/>
              </w:rPr>
              <w:t>determined, evaluated, and communicated.</w:t>
            </w:r>
          </w:p>
        </w:tc>
        <w:tc>
          <w:tcPr>
            <w:tcW w:w="4820" w:type="dxa"/>
            <w:tcBorders>
              <w:left w:val="nil"/>
            </w:tcBorders>
          </w:tcPr>
          <w:p w14:paraId="14E8AD17" w14:textId="77777777" w:rsidR="008372D5"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การกำหนดสมรรถนะของบุคลากรสายวิชาการ</w:t>
            </w:r>
          </w:p>
          <w:p w14:paraId="3D450D38" w14:textId="77777777" w:rsidR="008372D5"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ประเมินสมรรถนะของบุคลากรสายวิชาการ </w:t>
            </w:r>
          </w:p>
          <w:p w14:paraId="1D18EA39" w14:textId="77777777" w:rsidR="008372D5"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สื่อสารให้บุคลากรสายวิชาการรับทราบ</w:t>
            </w:r>
          </w:p>
          <w:p w14:paraId="5FDE4E1E" w14:textId="77777777" w:rsidR="008372D5"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ความสามารถ/สมรรถนะที่หลักสูตรต้องการ กำหนดและส่งเสริมให้พัฒนาตนเองฯ</w:t>
            </w:r>
          </w:p>
          <w:p w14:paraId="6E67C4B0" w14:textId="77777777" w:rsidR="00B447AF" w:rsidRPr="00921C04" w:rsidRDefault="008372D5" w:rsidP="008372D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หลักสูตรระดับบัณฑิตศึกษา ต้องแสดงการกำหนดและประเมินสมรรถนะด้านการให้คำปรึกษาวิทยานิพนธ์แก่นิสิต</w:t>
            </w:r>
          </w:p>
        </w:tc>
      </w:tr>
      <w:tr w:rsidR="00921C04" w:rsidRPr="00921C04" w14:paraId="7B7E6D53" w14:textId="77777777" w:rsidTr="00B447AF">
        <w:tc>
          <w:tcPr>
            <w:tcW w:w="426" w:type="dxa"/>
            <w:tcBorders>
              <w:right w:val="nil"/>
            </w:tcBorders>
          </w:tcPr>
          <w:p w14:paraId="57D87A4E" w14:textId="77777777" w:rsidR="00B447AF" w:rsidRPr="00921C04" w:rsidRDefault="00B447AF" w:rsidP="00B447AF">
            <w:pPr>
              <w:ind w:left="-118" w:right="-101"/>
              <w:jc w:val="center"/>
              <w:rPr>
                <w:rFonts w:ascii="TH SarabunPSK" w:hAnsi="TH SarabunPSK" w:cs="TH SarabunPSK"/>
                <w:sz w:val="30"/>
                <w:szCs w:val="30"/>
                <w:cs/>
              </w:rPr>
            </w:pPr>
            <w:r w:rsidRPr="00921C04">
              <w:rPr>
                <w:rFonts w:ascii="TH SarabunPSK" w:hAnsi="TH SarabunPSK" w:cs="TH SarabunPSK"/>
                <w:sz w:val="30"/>
                <w:szCs w:val="30"/>
              </w:rPr>
              <w:t>5.4</w:t>
            </w:r>
          </w:p>
        </w:tc>
        <w:tc>
          <w:tcPr>
            <w:tcW w:w="4247" w:type="dxa"/>
            <w:tcBorders>
              <w:left w:val="nil"/>
            </w:tcBorders>
          </w:tcPr>
          <w:p w14:paraId="26D8F893"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duties allocated to the academic staff are</w:t>
            </w:r>
            <w:r w:rsidRPr="00921C04">
              <w:rPr>
                <w:rFonts w:ascii="TH SarabunPSK" w:hAnsi="TH SarabunPSK" w:cs="TH SarabunPSK"/>
                <w:sz w:val="30"/>
                <w:szCs w:val="30"/>
                <w:cs/>
              </w:rPr>
              <w:t xml:space="preserve"> </w:t>
            </w:r>
            <w:r w:rsidRPr="00921C04">
              <w:rPr>
                <w:rFonts w:ascii="TH SarabunPSK" w:hAnsi="TH SarabunPSK" w:cs="TH SarabunPSK"/>
                <w:sz w:val="30"/>
                <w:szCs w:val="30"/>
              </w:rPr>
              <w:t>appropriate to qualifications, experience, and aptitude.</w:t>
            </w:r>
          </w:p>
        </w:tc>
        <w:tc>
          <w:tcPr>
            <w:tcW w:w="4820" w:type="dxa"/>
            <w:tcBorders>
              <w:left w:val="nil"/>
            </w:tcBorders>
          </w:tcPr>
          <w:p w14:paraId="6CC4EB01" w14:textId="77777777" w:rsidR="00DE0111" w:rsidRPr="00921C04" w:rsidRDefault="00DE0111" w:rsidP="00DE0111">
            <w:pPr>
              <w:pStyle w:val="a3"/>
              <w:rPr>
                <w:rFonts w:ascii="TH SarabunPSK" w:hAnsi="TH SarabunPSK" w:cs="TH SarabunPSK"/>
                <w:strike/>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 xml:space="preserve">มีการมอบหมายภาระงานตาม คุณวุฒิ ประสบการณ์ และความถนัด </w:t>
            </w:r>
          </w:p>
          <w:p w14:paraId="597869C4" w14:textId="77777777" w:rsidR="00B447AF" w:rsidRPr="00921C04" w:rsidRDefault="00DE0111" w:rsidP="00DE0111">
            <w:pPr>
              <w:pStyle w:val="a3"/>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วิธีการที่จัดสรรภาระงานที่สอดคล้องกับความเชี่ยวชาญและประสบการณ์</w:t>
            </w:r>
          </w:p>
        </w:tc>
      </w:tr>
      <w:tr w:rsidR="00921C04" w:rsidRPr="00921C04" w14:paraId="2914F592" w14:textId="77777777" w:rsidTr="00B447AF">
        <w:tc>
          <w:tcPr>
            <w:tcW w:w="426" w:type="dxa"/>
            <w:tcBorders>
              <w:right w:val="nil"/>
            </w:tcBorders>
          </w:tcPr>
          <w:p w14:paraId="3C350349" w14:textId="77777777" w:rsidR="00B447AF" w:rsidRPr="00921C04" w:rsidRDefault="00B447AF" w:rsidP="00B447AF">
            <w:pPr>
              <w:ind w:left="-118" w:right="-101"/>
              <w:jc w:val="center"/>
              <w:rPr>
                <w:rFonts w:ascii="TH SarabunPSK" w:hAnsi="TH SarabunPSK" w:cs="TH SarabunPSK"/>
                <w:sz w:val="30"/>
                <w:szCs w:val="30"/>
                <w:cs/>
              </w:rPr>
            </w:pPr>
            <w:r w:rsidRPr="00921C04">
              <w:rPr>
                <w:rFonts w:ascii="TH SarabunPSK" w:hAnsi="TH SarabunPSK" w:cs="TH SarabunPSK"/>
                <w:sz w:val="30"/>
                <w:szCs w:val="30"/>
              </w:rPr>
              <w:t>5.5</w:t>
            </w:r>
          </w:p>
        </w:tc>
        <w:tc>
          <w:tcPr>
            <w:tcW w:w="4247" w:type="dxa"/>
            <w:tcBorders>
              <w:left w:val="nil"/>
            </w:tcBorders>
          </w:tcPr>
          <w:p w14:paraId="58CBE45B"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promotion of the academic staff is based on a</w:t>
            </w:r>
            <w:r w:rsidRPr="00921C04">
              <w:rPr>
                <w:rFonts w:ascii="TH SarabunPSK" w:hAnsi="TH SarabunPSK" w:cs="TH SarabunPSK"/>
                <w:sz w:val="30"/>
                <w:szCs w:val="30"/>
                <w:cs/>
              </w:rPr>
              <w:t xml:space="preserve"> </w:t>
            </w:r>
            <w:r w:rsidRPr="00921C04">
              <w:rPr>
                <w:rFonts w:ascii="TH SarabunPSK" w:hAnsi="TH SarabunPSK" w:cs="TH SarabunPSK"/>
                <w:sz w:val="30"/>
                <w:szCs w:val="30"/>
              </w:rPr>
              <w:t>merit system which accounts for teaching, research, and service.</w:t>
            </w:r>
          </w:p>
        </w:tc>
        <w:tc>
          <w:tcPr>
            <w:tcW w:w="4820" w:type="dxa"/>
            <w:tcBorders>
              <w:left w:val="nil"/>
            </w:tcBorders>
          </w:tcPr>
          <w:p w14:paraId="210452EC" w14:textId="77777777" w:rsidR="005F7670" w:rsidRPr="00921C04" w:rsidRDefault="005F7670" w:rsidP="005F7670">
            <w:pPr>
              <w:pStyle w:val="a3"/>
              <w:rPr>
                <w:rFonts w:ascii="TH SarabunPSK" w:hAnsi="TH SarabunPSK" w:cs="TH SarabunPSK"/>
                <w:sz w:val="30"/>
                <w:szCs w:val="30"/>
              </w:rPr>
            </w:pPr>
            <w:r w:rsidRPr="00921C04">
              <w:rPr>
                <w:rFonts w:ascii="TH SarabunPSK" w:hAnsi="TH SarabunPSK" w:cs="TH SarabunPSK"/>
                <w:sz w:val="30"/>
                <w:szCs w:val="30"/>
                <w:cs/>
              </w:rPr>
              <w:t xml:space="preserve">มีระบบการเลื่อนเงินเดือน/การเลื่อนตำแหน่งทางวิชาการ </w:t>
            </w:r>
          </w:p>
          <w:p w14:paraId="3DEDF5BC" w14:textId="77777777" w:rsidR="005F7670" w:rsidRPr="00921C04" w:rsidRDefault="005F7670" w:rsidP="005F7670">
            <w:pPr>
              <w:pStyle w:val="a3"/>
              <w:rPr>
                <w:rFonts w:ascii="TH SarabunPSK" w:hAnsi="TH SarabunPSK" w:cs="TH SarabunPSK"/>
                <w:sz w:val="30"/>
                <w:szCs w:val="30"/>
              </w:rPr>
            </w:pPr>
            <w:r w:rsidRPr="00921C04">
              <w:rPr>
                <w:rFonts w:ascii="TH SarabunPSK" w:hAnsi="TH SarabunPSK" w:cs="TH SarabunPSK"/>
                <w:sz w:val="30"/>
                <w:szCs w:val="30"/>
                <w:cs/>
              </w:rPr>
              <w:t>ที่เป็นธรรมโดยพิจารณาจากภาระงานสอน งานวิจัยและ</w:t>
            </w:r>
          </w:p>
          <w:p w14:paraId="6CF90A81" w14:textId="77777777" w:rsidR="00B447AF" w:rsidRPr="00921C04" w:rsidRDefault="005F7670" w:rsidP="005F7670">
            <w:pPr>
              <w:pStyle w:val="a3"/>
              <w:rPr>
                <w:rFonts w:ascii="TH SarabunPSK" w:hAnsi="TH SarabunPSK" w:cs="TH SarabunPSK"/>
                <w:sz w:val="30"/>
                <w:szCs w:val="30"/>
              </w:rPr>
            </w:pPr>
            <w:r w:rsidRPr="00921C04">
              <w:rPr>
                <w:rFonts w:ascii="TH SarabunPSK" w:hAnsi="TH SarabunPSK" w:cs="TH SarabunPSK"/>
                <w:sz w:val="30"/>
                <w:szCs w:val="30"/>
                <w:cs/>
              </w:rPr>
              <w:t>การบริการวิชาการ (หลักสูตรสามารถระบุระบบของมหาวิทยาลัย)</w:t>
            </w:r>
          </w:p>
        </w:tc>
      </w:tr>
      <w:tr w:rsidR="00921C04" w:rsidRPr="00921C04" w14:paraId="6866C8FB" w14:textId="77777777" w:rsidTr="00B447AF">
        <w:tc>
          <w:tcPr>
            <w:tcW w:w="426" w:type="dxa"/>
            <w:tcBorders>
              <w:right w:val="nil"/>
            </w:tcBorders>
          </w:tcPr>
          <w:p w14:paraId="241D9B83" w14:textId="77777777" w:rsidR="00B447AF" w:rsidRPr="00921C04" w:rsidRDefault="00B447AF" w:rsidP="00B447AF">
            <w:pPr>
              <w:ind w:left="-118" w:right="-101"/>
              <w:jc w:val="center"/>
              <w:rPr>
                <w:rFonts w:ascii="TH SarabunPSK" w:hAnsi="TH SarabunPSK" w:cs="TH SarabunPSK"/>
                <w:sz w:val="30"/>
                <w:szCs w:val="30"/>
              </w:rPr>
            </w:pPr>
            <w:r w:rsidRPr="00921C04">
              <w:rPr>
                <w:rFonts w:ascii="TH SarabunPSK" w:hAnsi="TH SarabunPSK" w:cs="TH SarabunPSK"/>
                <w:sz w:val="30"/>
                <w:szCs w:val="30"/>
              </w:rPr>
              <w:t>5.6</w:t>
            </w:r>
          </w:p>
        </w:tc>
        <w:tc>
          <w:tcPr>
            <w:tcW w:w="4247" w:type="dxa"/>
            <w:tcBorders>
              <w:left w:val="nil"/>
            </w:tcBorders>
          </w:tcPr>
          <w:p w14:paraId="1EE3B048"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rights and privileges, benefits, roles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 xml:space="preserve">relationships, and accountability of the academic staff, </w:t>
            </w:r>
            <w:proofErr w:type="gramStart"/>
            <w:r w:rsidRPr="00921C04">
              <w:rPr>
                <w:rFonts w:ascii="TH SarabunPSK" w:hAnsi="TH SarabunPSK" w:cs="TH SarabunPSK"/>
                <w:sz w:val="30"/>
                <w:szCs w:val="30"/>
              </w:rPr>
              <w:t>taking into account</w:t>
            </w:r>
            <w:proofErr w:type="gramEnd"/>
            <w:r w:rsidRPr="00921C04">
              <w:rPr>
                <w:rFonts w:ascii="TH SarabunPSK" w:hAnsi="TH SarabunPSK" w:cs="TH SarabunPSK"/>
                <w:sz w:val="30"/>
                <w:szCs w:val="30"/>
                <w:cs/>
              </w:rPr>
              <w:t xml:space="preserve"> </w:t>
            </w:r>
            <w:r w:rsidRPr="00921C04">
              <w:rPr>
                <w:rFonts w:ascii="TH SarabunPSK" w:hAnsi="TH SarabunPSK" w:cs="TH SarabunPSK"/>
                <w:sz w:val="30"/>
                <w:szCs w:val="30"/>
              </w:rPr>
              <w:t>professional ethics and their academic freedom, are well defined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understood.</w:t>
            </w:r>
          </w:p>
        </w:tc>
        <w:tc>
          <w:tcPr>
            <w:tcW w:w="4820" w:type="dxa"/>
            <w:tcBorders>
              <w:left w:val="nil"/>
            </w:tcBorders>
          </w:tcPr>
          <w:p w14:paraId="1FEE7CC5" w14:textId="77777777" w:rsidR="007A71E7" w:rsidRPr="00921C04" w:rsidRDefault="007A71E7" w:rsidP="00B447AF">
            <w:pPr>
              <w:ind w:right="-101"/>
              <w:rPr>
                <w:rFonts w:ascii="TH SarabunPSK" w:hAnsi="TH SarabunPSK" w:cs="TH SarabunPSK"/>
                <w:sz w:val="30"/>
                <w:szCs w:val="30"/>
              </w:rPr>
            </w:pPr>
            <w:r w:rsidRPr="00921C04">
              <w:rPr>
                <w:rFonts w:ascii="TH SarabunPSK" w:hAnsi="TH SarabunPSK" w:cs="TH SarabunPSK"/>
                <w:sz w:val="30"/>
                <w:szCs w:val="30"/>
                <w:cs/>
              </w:rPr>
              <w:t>-การกำหนดและสื่อสาร ให้รับรู้และเข้าใจ สิทธิ สวัสดิการ ประโยชน์ บทบาทหน้าที่ และความสัมพันธ์และ</w:t>
            </w:r>
          </w:p>
          <w:p w14:paraId="1B355767" w14:textId="77777777" w:rsidR="00B447AF" w:rsidRPr="00921C04" w:rsidRDefault="007A71E7" w:rsidP="00B447AF">
            <w:pPr>
              <w:ind w:right="-101"/>
              <w:rPr>
                <w:rFonts w:ascii="TH SarabunPSK" w:hAnsi="TH SarabunPSK" w:cs="TH SarabunPSK"/>
                <w:sz w:val="30"/>
                <w:szCs w:val="30"/>
              </w:rPr>
            </w:pPr>
            <w:r w:rsidRPr="00921C04">
              <w:rPr>
                <w:rFonts w:ascii="TH SarabunPSK" w:hAnsi="TH SarabunPSK" w:cs="TH SarabunPSK"/>
                <w:sz w:val="30"/>
                <w:szCs w:val="30"/>
                <w:cs/>
              </w:rPr>
              <w:t>ความรับผิดชอบของบุคลากรสายวิชาการโดยคำนึงถึง จรรยาบรรณวิชาชีพและเสรีภาพทางวิชาการ</w:t>
            </w:r>
          </w:p>
        </w:tc>
      </w:tr>
      <w:tr w:rsidR="00921C04" w:rsidRPr="00921C04" w14:paraId="1C334386" w14:textId="77777777" w:rsidTr="00B447AF">
        <w:tc>
          <w:tcPr>
            <w:tcW w:w="426" w:type="dxa"/>
            <w:tcBorders>
              <w:right w:val="nil"/>
            </w:tcBorders>
          </w:tcPr>
          <w:p w14:paraId="4A3938B9" w14:textId="77777777" w:rsidR="00B447AF" w:rsidRPr="00921C04" w:rsidRDefault="00B447AF" w:rsidP="00B447AF">
            <w:pPr>
              <w:ind w:left="-118" w:right="-101"/>
              <w:jc w:val="center"/>
              <w:rPr>
                <w:rFonts w:ascii="TH SarabunPSK" w:hAnsi="TH SarabunPSK" w:cs="TH SarabunPSK"/>
                <w:sz w:val="30"/>
                <w:szCs w:val="30"/>
              </w:rPr>
            </w:pPr>
            <w:r w:rsidRPr="00921C04">
              <w:rPr>
                <w:rFonts w:ascii="TH SarabunPSK" w:hAnsi="TH SarabunPSK" w:cs="TH SarabunPSK"/>
                <w:sz w:val="30"/>
                <w:szCs w:val="30"/>
              </w:rPr>
              <w:t>5.7</w:t>
            </w:r>
          </w:p>
        </w:tc>
        <w:tc>
          <w:tcPr>
            <w:tcW w:w="4247" w:type="dxa"/>
            <w:tcBorders>
              <w:left w:val="nil"/>
            </w:tcBorders>
          </w:tcPr>
          <w:p w14:paraId="1041EE7F"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training and developmental needs of the</w:t>
            </w:r>
            <w:r w:rsidRPr="00921C04">
              <w:rPr>
                <w:rFonts w:ascii="TH SarabunPSK" w:hAnsi="TH SarabunPSK" w:cs="TH SarabunPSK"/>
                <w:sz w:val="30"/>
                <w:szCs w:val="30"/>
                <w:cs/>
              </w:rPr>
              <w:t xml:space="preserve"> </w:t>
            </w:r>
            <w:r w:rsidRPr="00921C04">
              <w:rPr>
                <w:rFonts w:ascii="TH SarabunPSK" w:hAnsi="TH SarabunPSK" w:cs="TH SarabunPSK"/>
                <w:sz w:val="30"/>
                <w:szCs w:val="30"/>
              </w:rPr>
              <w:t>academic staff are systematically identified, and that appropriate training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 xml:space="preserve">development </w:t>
            </w:r>
            <w:r w:rsidRPr="00921C04">
              <w:rPr>
                <w:rFonts w:ascii="TH SarabunPSK" w:hAnsi="TH SarabunPSK" w:cs="TH SarabunPSK"/>
                <w:sz w:val="30"/>
                <w:szCs w:val="30"/>
              </w:rPr>
              <w:lastRenderedPageBreak/>
              <w:t>activities are implemented to fulfil the identified needs.</w:t>
            </w:r>
          </w:p>
        </w:tc>
        <w:tc>
          <w:tcPr>
            <w:tcW w:w="4820" w:type="dxa"/>
            <w:tcBorders>
              <w:left w:val="nil"/>
            </w:tcBorders>
          </w:tcPr>
          <w:p w14:paraId="4C673715" w14:textId="77777777" w:rsidR="007A71E7" w:rsidRPr="00921C04" w:rsidRDefault="007A71E7" w:rsidP="007A71E7">
            <w:pPr>
              <w:ind w:right="-101"/>
              <w:rPr>
                <w:rFonts w:ascii="TH SarabunPSK" w:hAnsi="TH SarabunPSK" w:cs="TH SarabunPSK"/>
                <w:sz w:val="30"/>
                <w:szCs w:val="30"/>
              </w:rPr>
            </w:pPr>
            <w:r w:rsidRPr="00921C04">
              <w:rPr>
                <w:rFonts w:ascii="TH SarabunPSK" w:hAnsi="TH SarabunPSK" w:cs="TH SarabunPSK"/>
                <w:sz w:val="30"/>
                <w:szCs w:val="30"/>
              </w:rPr>
              <w:lastRenderedPageBreak/>
              <w:t>-</w:t>
            </w:r>
            <w:r w:rsidRPr="00921C04">
              <w:rPr>
                <w:rFonts w:ascii="TH SarabunPSK" w:hAnsi="TH SarabunPSK" w:cs="TH SarabunPSK"/>
                <w:sz w:val="30"/>
                <w:szCs w:val="30"/>
                <w:cs/>
              </w:rPr>
              <w:t>มีกระบวนการวิเคราะห์และกลั่นกรองความต้องการ</w:t>
            </w:r>
          </w:p>
          <w:p w14:paraId="2EB8FC45" w14:textId="77777777" w:rsidR="007A71E7" w:rsidRPr="00921C04" w:rsidRDefault="007A71E7" w:rsidP="007A71E7">
            <w:pPr>
              <w:ind w:right="-101"/>
              <w:rPr>
                <w:rFonts w:ascii="TH SarabunPSK" w:hAnsi="TH SarabunPSK" w:cs="TH SarabunPSK"/>
                <w:sz w:val="30"/>
                <w:szCs w:val="30"/>
              </w:rPr>
            </w:pPr>
            <w:r w:rsidRPr="00921C04">
              <w:rPr>
                <w:rFonts w:ascii="TH SarabunPSK" w:hAnsi="TH SarabunPSK" w:cs="TH SarabunPSK"/>
                <w:sz w:val="30"/>
                <w:szCs w:val="30"/>
                <w:cs/>
              </w:rPr>
              <w:t xml:space="preserve">ของบุคลากรสายวิชาการก่อน </w:t>
            </w:r>
          </w:p>
          <w:p w14:paraId="09B29C2A" w14:textId="77777777" w:rsidR="007A71E7" w:rsidRPr="00921C04" w:rsidRDefault="007A71E7" w:rsidP="007A71E7">
            <w:pPr>
              <w:ind w:right="-101"/>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sz w:val="30"/>
                <w:szCs w:val="30"/>
                <w:cs/>
              </w:rPr>
              <w:t>วางแผนการพัฒนาเพื่อให้สอดคล้องกับความต้องการ</w:t>
            </w:r>
          </w:p>
          <w:p w14:paraId="241DBA78" w14:textId="77777777" w:rsidR="007A71E7" w:rsidRPr="00921C04" w:rsidRDefault="007A71E7" w:rsidP="007A71E7">
            <w:pPr>
              <w:ind w:right="-101"/>
              <w:rPr>
                <w:rFonts w:ascii="TH SarabunPSK" w:hAnsi="TH SarabunPSK" w:cs="TH SarabunPSK"/>
                <w:sz w:val="30"/>
                <w:szCs w:val="30"/>
              </w:rPr>
            </w:pPr>
            <w:r w:rsidRPr="00921C04">
              <w:rPr>
                <w:rFonts w:ascii="TH SarabunPSK" w:hAnsi="TH SarabunPSK" w:cs="TH SarabunPSK"/>
                <w:sz w:val="30"/>
                <w:szCs w:val="30"/>
                <w:cs/>
              </w:rPr>
              <w:t>ของบุคลากรสายวิชาการ</w:t>
            </w:r>
          </w:p>
          <w:p w14:paraId="238764D0" w14:textId="77777777" w:rsidR="00B447AF" w:rsidRPr="00921C04" w:rsidRDefault="007A71E7" w:rsidP="007A71E7">
            <w:pPr>
              <w:ind w:right="-101"/>
              <w:rPr>
                <w:rFonts w:ascii="TH SarabunPSK" w:hAnsi="TH SarabunPSK" w:cs="TH SarabunPSK"/>
                <w:sz w:val="30"/>
                <w:szCs w:val="30"/>
              </w:rPr>
            </w:pPr>
            <w:r w:rsidRPr="00921C04">
              <w:rPr>
                <w:rFonts w:ascii="TH SarabunPSK" w:hAnsi="TH SarabunPSK" w:cs="TH SarabunPSK"/>
                <w:sz w:val="30"/>
                <w:szCs w:val="30"/>
              </w:rPr>
              <w:lastRenderedPageBreak/>
              <w:t>-</w:t>
            </w:r>
            <w:r w:rsidRPr="00921C04">
              <w:rPr>
                <w:rFonts w:ascii="TH SarabunPSK" w:hAnsi="TH SarabunPSK" w:cs="TH SarabunPSK"/>
                <w:sz w:val="30"/>
                <w:szCs w:val="30"/>
                <w:cs/>
              </w:rPr>
              <w:t>มีแผนพัฒนาตนเองของบุคลากรสายวิชาการ ที่สอดลคล้องกับความต้องการของหลักสูตร</w:t>
            </w:r>
          </w:p>
        </w:tc>
      </w:tr>
      <w:tr w:rsidR="00921C04" w:rsidRPr="00921C04" w14:paraId="4B9E9668" w14:textId="77777777" w:rsidTr="00B447AF">
        <w:tc>
          <w:tcPr>
            <w:tcW w:w="426" w:type="dxa"/>
            <w:tcBorders>
              <w:right w:val="nil"/>
            </w:tcBorders>
          </w:tcPr>
          <w:p w14:paraId="75B23BDA" w14:textId="77777777" w:rsidR="00B447AF" w:rsidRPr="00921C04" w:rsidRDefault="00B447AF" w:rsidP="00B447AF">
            <w:pPr>
              <w:ind w:left="-118" w:right="-101"/>
              <w:jc w:val="center"/>
              <w:rPr>
                <w:rFonts w:ascii="TH SarabunPSK" w:hAnsi="TH SarabunPSK" w:cs="TH SarabunPSK"/>
                <w:sz w:val="30"/>
                <w:szCs w:val="30"/>
              </w:rPr>
            </w:pPr>
            <w:r w:rsidRPr="00921C04">
              <w:rPr>
                <w:rFonts w:ascii="TH SarabunPSK" w:hAnsi="TH SarabunPSK" w:cs="TH SarabunPSK"/>
                <w:sz w:val="30"/>
                <w:szCs w:val="30"/>
              </w:rPr>
              <w:lastRenderedPageBreak/>
              <w:t>5.8</w:t>
            </w:r>
          </w:p>
        </w:tc>
        <w:tc>
          <w:tcPr>
            <w:tcW w:w="4247" w:type="dxa"/>
            <w:tcBorders>
              <w:left w:val="nil"/>
            </w:tcBorders>
          </w:tcPr>
          <w:p w14:paraId="51AF01AC" w14:textId="77777777" w:rsidR="00B447AF" w:rsidRPr="00921C04" w:rsidRDefault="00B447AF" w:rsidP="00B447AF">
            <w:pPr>
              <w:ind w:right="-101"/>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performance</w:t>
            </w:r>
            <w:r w:rsidRPr="00921C04">
              <w:rPr>
                <w:rFonts w:ascii="TH SarabunPSK" w:hAnsi="TH SarabunPSK" w:cs="TH SarabunPSK"/>
                <w:sz w:val="30"/>
                <w:szCs w:val="30"/>
                <w:cs/>
              </w:rPr>
              <w:t xml:space="preserve"> </w:t>
            </w:r>
            <w:r w:rsidRPr="00921C04">
              <w:rPr>
                <w:rFonts w:ascii="TH SarabunPSK" w:hAnsi="TH SarabunPSK" w:cs="TH SarabunPSK"/>
                <w:sz w:val="30"/>
                <w:szCs w:val="30"/>
              </w:rPr>
              <w:t>management including reward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recognition is implemented to assess academic staff teaching and research</w:t>
            </w:r>
            <w:r w:rsidRPr="00921C04">
              <w:rPr>
                <w:rFonts w:ascii="TH SarabunPSK" w:hAnsi="TH SarabunPSK" w:cs="TH SarabunPSK"/>
                <w:sz w:val="30"/>
                <w:szCs w:val="30"/>
                <w:cs/>
              </w:rPr>
              <w:t xml:space="preserve"> </w:t>
            </w:r>
            <w:r w:rsidRPr="00921C04">
              <w:rPr>
                <w:rFonts w:ascii="TH SarabunPSK" w:hAnsi="TH SarabunPSK" w:cs="TH SarabunPSK"/>
                <w:sz w:val="30"/>
                <w:szCs w:val="30"/>
              </w:rPr>
              <w:t>quality.</w:t>
            </w:r>
          </w:p>
        </w:tc>
        <w:tc>
          <w:tcPr>
            <w:tcW w:w="4820" w:type="dxa"/>
            <w:tcBorders>
              <w:left w:val="nil"/>
            </w:tcBorders>
          </w:tcPr>
          <w:p w14:paraId="41DFF77B" w14:textId="77777777" w:rsidR="007A71E7" w:rsidRPr="00921C04" w:rsidRDefault="007A71E7" w:rsidP="007A71E7">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การให้รางวัลและการเชิดชูเกียรติ บุคลากรสายวิชาการ ด้ายคุณภาพการสอนและการวิจัย</w:t>
            </w:r>
          </w:p>
          <w:p w14:paraId="4825F4E9" w14:textId="77777777" w:rsidR="007A71E7" w:rsidRPr="00921C04" w:rsidRDefault="007A71E7" w:rsidP="007A71E7">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หลักสูตรต้องมีกระบวนการหรือวิธีการสนับสนุนให้บุคลากรสายวิชาการ ดำเนินการได้ตามแผนพัฒนาบุคลากรที่กำหนด</w:t>
            </w:r>
          </w:p>
          <w:p w14:paraId="73317691" w14:textId="77777777" w:rsidR="00B447AF" w:rsidRPr="00921C04" w:rsidRDefault="007A71E7" w:rsidP="007A71E7">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ระบุรางวัลที่ไห้</w:t>
            </w:r>
            <w:r w:rsidRPr="00921C04">
              <w:rPr>
                <w:rFonts w:ascii="TH SarabunPSK" w:hAnsi="TH SarabunPSK" w:cs="TH SarabunPSK"/>
                <w:sz w:val="30"/>
                <w:szCs w:val="30"/>
              </w:rPr>
              <w:t xml:space="preserve"> </w:t>
            </w:r>
            <w:r w:rsidRPr="00921C04">
              <w:rPr>
                <w:rFonts w:ascii="TH SarabunPSK" w:hAnsi="TH SarabunPSK" w:cs="TH SarabunPSK"/>
                <w:sz w:val="30"/>
                <w:szCs w:val="30"/>
                <w:cs/>
              </w:rPr>
              <w:t>ประกาศเกียรติคุณที่ได้ด้านการเรียนการสอนและด้านวิจัย ผ่านช่องทาง</w:t>
            </w:r>
            <w:r w:rsidRPr="00921C04">
              <w:rPr>
                <w:rFonts w:ascii="TH SarabunPSK" w:hAnsi="TH SarabunPSK" w:cs="TH SarabunPSK"/>
                <w:sz w:val="30"/>
                <w:szCs w:val="30"/>
              </w:rPr>
              <w:t>?</w:t>
            </w:r>
            <w:r w:rsidRPr="00921C04">
              <w:rPr>
                <w:rFonts w:ascii="TH SarabunPSK" w:hAnsi="TH SarabunPSK" w:cs="TH SarabunPSK"/>
                <w:sz w:val="30"/>
                <w:szCs w:val="30"/>
                <w:cs/>
              </w:rPr>
              <w:t xml:space="preserve"> </w:t>
            </w:r>
          </w:p>
        </w:tc>
      </w:tr>
      <w:tr w:rsidR="00921C04" w:rsidRPr="00921C04" w14:paraId="7CCE829D" w14:textId="77777777" w:rsidTr="00DE0111">
        <w:tc>
          <w:tcPr>
            <w:tcW w:w="426" w:type="dxa"/>
            <w:tcBorders>
              <w:right w:val="nil"/>
            </w:tcBorders>
            <w:shd w:val="clear" w:color="auto" w:fill="F2F2F2" w:themeFill="background1" w:themeFillShade="F2"/>
          </w:tcPr>
          <w:p w14:paraId="1DFCE5D5" w14:textId="77777777" w:rsidR="00DE0111" w:rsidRPr="00921C04" w:rsidRDefault="00DE0111" w:rsidP="00DE0111">
            <w:pPr>
              <w:ind w:left="-118" w:right="-101"/>
              <w:jc w:val="center"/>
              <w:rPr>
                <w:rFonts w:ascii="TH SarabunPSK" w:hAnsi="TH SarabunPSK" w:cs="TH SarabunPSK"/>
                <w:sz w:val="30"/>
                <w:szCs w:val="30"/>
              </w:rPr>
            </w:pPr>
          </w:p>
        </w:tc>
        <w:tc>
          <w:tcPr>
            <w:tcW w:w="4247" w:type="dxa"/>
            <w:tcBorders>
              <w:left w:val="nil"/>
            </w:tcBorders>
            <w:shd w:val="clear" w:color="auto" w:fill="F2F2F2" w:themeFill="background1" w:themeFillShade="F2"/>
          </w:tcPr>
          <w:p w14:paraId="0A09CBE3" w14:textId="77777777" w:rsidR="00DE0111" w:rsidRPr="00921C04" w:rsidRDefault="00DE0111" w:rsidP="00DE0111">
            <w:pPr>
              <w:ind w:right="-101"/>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4820" w:type="dxa"/>
            <w:tcBorders>
              <w:left w:val="nil"/>
            </w:tcBorders>
            <w:shd w:val="clear" w:color="auto" w:fill="F2F2F2" w:themeFill="background1" w:themeFillShade="F2"/>
          </w:tcPr>
          <w:p w14:paraId="34DF7D16" w14:textId="77777777" w:rsidR="00DE0111" w:rsidRPr="00921C04" w:rsidRDefault="00DE0111" w:rsidP="00DE0111">
            <w:pPr>
              <w:ind w:right="-101"/>
              <w:rPr>
                <w:rFonts w:ascii="TH SarabunPSK" w:hAnsi="TH SarabunPSK" w:cs="TH SarabunPSK"/>
                <w:sz w:val="30"/>
                <w:szCs w:val="30"/>
              </w:rPr>
            </w:pPr>
          </w:p>
        </w:tc>
      </w:tr>
      <w:tr w:rsidR="00921C04" w:rsidRPr="00921C04" w14:paraId="2D7052A7" w14:textId="77777777" w:rsidTr="00B447AF">
        <w:tc>
          <w:tcPr>
            <w:tcW w:w="426" w:type="dxa"/>
            <w:tcBorders>
              <w:right w:val="nil"/>
            </w:tcBorders>
          </w:tcPr>
          <w:p w14:paraId="1975C822" w14:textId="77777777" w:rsidR="007A71E7" w:rsidRPr="00921C04" w:rsidRDefault="007A71E7" w:rsidP="007A71E7">
            <w:pPr>
              <w:ind w:left="-118" w:right="-104"/>
              <w:jc w:val="center"/>
              <w:rPr>
                <w:rFonts w:ascii="TH SarabunPSK" w:hAnsi="TH SarabunPSK" w:cs="TH SarabunPSK"/>
                <w:sz w:val="30"/>
                <w:szCs w:val="30"/>
              </w:rPr>
            </w:pPr>
            <w:r w:rsidRPr="00921C04">
              <w:rPr>
                <w:rFonts w:ascii="TH SarabunPSK" w:hAnsi="TH SarabunPSK" w:cs="TH SarabunPSK"/>
                <w:sz w:val="30"/>
                <w:szCs w:val="30"/>
              </w:rPr>
              <w:t>1)</w:t>
            </w:r>
          </w:p>
        </w:tc>
        <w:tc>
          <w:tcPr>
            <w:tcW w:w="4247" w:type="dxa"/>
            <w:tcBorders>
              <w:left w:val="nil"/>
            </w:tcBorders>
          </w:tcPr>
          <w:p w14:paraId="568B8702" w14:textId="77777777" w:rsidR="007A71E7" w:rsidRPr="00921C04" w:rsidRDefault="007A71E7" w:rsidP="007A71E7">
            <w:pPr>
              <w:pStyle w:val="a3"/>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w:t>
            </w:r>
            <w:proofErr w:type="spellStart"/>
            <w:r w:rsidRPr="00921C04">
              <w:rPr>
                <w:rFonts w:ascii="TH SarabunPSK" w:hAnsi="TH SarabunPSK" w:cs="TH SarabunPSK"/>
                <w:sz w:val="30"/>
                <w:szCs w:val="30"/>
                <w:u w:val="single"/>
              </w:rPr>
              <w:t>competences</w:t>
            </w:r>
            <w:r w:rsidRPr="00921C04">
              <w:rPr>
                <w:rFonts w:ascii="TH SarabunPSK" w:hAnsi="TH SarabunPSK" w:cs="TH SarabunPSK"/>
                <w:sz w:val="30"/>
                <w:szCs w:val="30"/>
                <w:u w:val="single"/>
                <w:vertAlign w:val="superscript"/>
              </w:rPr>
              <w:t>g</w:t>
            </w:r>
            <w:proofErr w:type="spellEnd"/>
            <w:r w:rsidRPr="00921C04">
              <w:rPr>
                <w:rFonts w:ascii="TH SarabunPSK" w:hAnsi="TH SarabunPSK" w:cs="TH SarabunPSK"/>
                <w:sz w:val="30"/>
                <w:szCs w:val="30"/>
                <w:u w:val="single"/>
              </w:rPr>
              <w:t xml:space="preserve"> </w:t>
            </w:r>
            <w:r w:rsidRPr="00921C04">
              <w:rPr>
                <w:rFonts w:ascii="TH SarabunPSK" w:hAnsi="TH SarabunPSK" w:cs="TH SarabunPSK"/>
                <w:sz w:val="30"/>
                <w:szCs w:val="30"/>
              </w:rPr>
              <w:t>of the academic staff are determined, evaluated, and communicated.</w:t>
            </w:r>
          </w:p>
        </w:tc>
        <w:tc>
          <w:tcPr>
            <w:tcW w:w="4820" w:type="dxa"/>
            <w:tcBorders>
              <w:left w:val="nil"/>
            </w:tcBorders>
          </w:tcPr>
          <w:p w14:paraId="41C73C95" w14:textId="77777777" w:rsidR="007A71E7" w:rsidRPr="00921C04" w:rsidRDefault="007A71E7" w:rsidP="007A71E7">
            <w:pPr>
              <w:rPr>
                <w:rFonts w:ascii="TH SarabunPSK" w:hAnsi="TH SarabunPSK" w:cs="TH SarabunPSK"/>
                <w:sz w:val="30"/>
                <w:szCs w:val="30"/>
              </w:rPr>
            </w:pPr>
            <w:r w:rsidRPr="00921C04">
              <w:rPr>
                <w:rFonts w:ascii="TH SarabunPSK" w:hAnsi="TH SarabunPSK" w:cs="TH SarabunPSK" w:hint="cs"/>
                <w:sz w:val="30"/>
                <w:szCs w:val="30"/>
                <w:cs/>
              </w:rPr>
              <w:t>หลักสูตรแสดงถึงสมรรถนะของบุคลากรสายวิชาการ มีการกำหนดวิธีการประเมิน และสื่อสารไปยังทุกคน</w:t>
            </w:r>
          </w:p>
          <w:p w14:paraId="136BE657" w14:textId="77777777" w:rsidR="007A71E7" w:rsidRPr="00921C04" w:rsidRDefault="007A71E7" w:rsidP="007A71E7">
            <w:pPr>
              <w:ind w:right="-101"/>
              <w:rPr>
                <w:rFonts w:ascii="TH SarabunPSK" w:hAnsi="TH SarabunPSK" w:cs="TH SarabunPSK"/>
                <w:sz w:val="30"/>
                <w:szCs w:val="30"/>
              </w:rPr>
            </w:pPr>
          </w:p>
        </w:tc>
      </w:tr>
      <w:tr w:rsidR="00921C04" w:rsidRPr="00921C04" w14:paraId="25E43CE6" w14:textId="77777777" w:rsidTr="00B447AF">
        <w:tc>
          <w:tcPr>
            <w:tcW w:w="426" w:type="dxa"/>
            <w:tcBorders>
              <w:right w:val="nil"/>
            </w:tcBorders>
          </w:tcPr>
          <w:p w14:paraId="491F893D" w14:textId="77777777" w:rsidR="007A71E7" w:rsidRPr="00921C04" w:rsidRDefault="007A71E7" w:rsidP="007A71E7">
            <w:pPr>
              <w:ind w:left="-118" w:right="-104"/>
              <w:jc w:val="center"/>
              <w:rPr>
                <w:rFonts w:ascii="TH SarabunPSK" w:hAnsi="TH SarabunPSK" w:cs="TH SarabunPSK"/>
                <w:sz w:val="30"/>
                <w:szCs w:val="30"/>
              </w:rPr>
            </w:pPr>
            <w:r w:rsidRPr="00921C04">
              <w:rPr>
                <w:rFonts w:ascii="TH SarabunPSK" w:hAnsi="TH SarabunPSK" w:cs="TH SarabunPSK"/>
                <w:sz w:val="30"/>
                <w:szCs w:val="30"/>
              </w:rPr>
              <w:t>2)</w:t>
            </w:r>
          </w:p>
        </w:tc>
        <w:tc>
          <w:tcPr>
            <w:tcW w:w="4247" w:type="dxa"/>
            <w:tcBorders>
              <w:left w:val="nil"/>
            </w:tcBorders>
          </w:tcPr>
          <w:p w14:paraId="59E0C851" w14:textId="77777777" w:rsidR="007A71E7" w:rsidRPr="00921C04" w:rsidRDefault="007A71E7" w:rsidP="007A71E7">
            <w:pPr>
              <w:pStyle w:val="a3"/>
              <w:rPr>
                <w:rFonts w:ascii="TH SarabunPSK" w:hAnsi="TH SarabunPSK" w:cs="TH SarabunPSK"/>
                <w:sz w:val="30"/>
                <w:szCs w:val="30"/>
              </w:rPr>
            </w:pPr>
            <w:r w:rsidRPr="00921C04">
              <w:rPr>
                <w:rFonts w:ascii="TH SarabunPSK" w:hAnsi="TH SarabunPSK" w:cs="TH SarabunPSK"/>
                <w:sz w:val="30"/>
                <w:szCs w:val="30"/>
              </w:rPr>
              <w:t xml:space="preserve">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to show that the </w:t>
            </w:r>
            <w:r w:rsidRPr="00921C04">
              <w:rPr>
                <w:rFonts w:ascii="TH SarabunPSK" w:hAnsi="TH SarabunPSK" w:cs="TH SarabunPSK"/>
                <w:b/>
                <w:bCs/>
                <w:sz w:val="30"/>
                <w:szCs w:val="30"/>
                <w:u w:val="single"/>
              </w:rPr>
              <w:t xml:space="preserve">training and developmental </w:t>
            </w:r>
            <w:proofErr w:type="spellStart"/>
            <w:r w:rsidRPr="00921C04">
              <w:rPr>
                <w:rFonts w:ascii="TH SarabunPSK" w:hAnsi="TH SarabunPSK" w:cs="TH SarabunPSK"/>
                <w:b/>
                <w:bCs/>
                <w:sz w:val="30"/>
                <w:szCs w:val="30"/>
                <w:u w:val="single"/>
              </w:rPr>
              <w:t>needs</w:t>
            </w:r>
            <w:r w:rsidRPr="00921C04">
              <w:rPr>
                <w:rFonts w:ascii="TH SarabunPSK" w:hAnsi="TH SarabunPSK" w:cs="TH SarabunPSK"/>
                <w:b/>
                <w:bCs/>
                <w:sz w:val="30"/>
                <w:szCs w:val="30"/>
                <w:vertAlign w:val="superscript"/>
              </w:rPr>
              <w:t>h</w:t>
            </w:r>
            <w:proofErr w:type="spellEnd"/>
            <w:r w:rsidRPr="00921C04">
              <w:rPr>
                <w:rFonts w:ascii="TH SarabunPSK" w:hAnsi="TH SarabunPSK" w:cs="TH SarabunPSK"/>
                <w:sz w:val="30"/>
                <w:szCs w:val="30"/>
              </w:rPr>
              <w:t xml:space="preserve"> of the</w:t>
            </w:r>
            <w:r w:rsidRPr="00921C04">
              <w:rPr>
                <w:rFonts w:ascii="TH SarabunPSK" w:hAnsi="TH SarabunPSK" w:cs="TH SarabunPSK" w:hint="cs"/>
                <w:sz w:val="30"/>
                <w:szCs w:val="30"/>
                <w:cs/>
              </w:rPr>
              <w:t xml:space="preserve"> </w:t>
            </w:r>
            <w:r w:rsidRPr="00921C04">
              <w:rPr>
                <w:rFonts w:ascii="TH SarabunPSK" w:hAnsi="TH SarabunPSK" w:cs="TH SarabunPSK"/>
                <w:sz w:val="30"/>
                <w:szCs w:val="30"/>
              </w:rPr>
              <w:t>academic staff are systematically identified, and that</w:t>
            </w:r>
            <w:r w:rsidRPr="00921C04">
              <w:rPr>
                <w:rFonts w:ascii="TH SarabunPSK" w:hAnsi="TH SarabunPSK" w:cs="TH SarabunPSK" w:hint="cs"/>
                <w:sz w:val="30"/>
                <w:szCs w:val="30"/>
                <w:cs/>
              </w:rPr>
              <w:t xml:space="preserve"> </w:t>
            </w:r>
            <w:r w:rsidRPr="00921C04">
              <w:rPr>
                <w:rFonts w:ascii="TH SarabunPSK" w:hAnsi="TH SarabunPSK" w:cs="TH SarabunPSK"/>
                <w:sz w:val="30"/>
                <w:szCs w:val="30"/>
              </w:rPr>
              <w:t>appropriate training and development activities are implemented to fulfil the identified needs.</w:t>
            </w:r>
          </w:p>
        </w:tc>
        <w:tc>
          <w:tcPr>
            <w:tcW w:w="4820" w:type="dxa"/>
            <w:tcBorders>
              <w:left w:val="nil"/>
            </w:tcBorders>
          </w:tcPr>
          <w:p w14:paraId="1F71BF7E" w14:textId="77777777" w:rsidR="007A71E7" w:rsidRPr="00921C04" w:rsidRDefault="007A71E7" w:rsidP="007A71E7">
            <w:pPr>
              <w:rPr>
                <w:rFonts w:ascii="TH SarabunPSK" w:hAnsi="TH SarabunPSK" w:cs="TH SarabunPSK"/>
                <w:sz w:val="30"/>
                <w:szCs w:val="30"/>
              </w:rPr>
            </w:pPr>
            <w:r w:rsidRPr="00921C04">
              <w:rPr>
                <w:rFonts w:ascii="TH SarabunPSK" w:hAnsi="TH SarabunPSK" w:cs="TH SarabunPSK" w:hint="cs"/>
                <w:sz w:val="30"/>
                <w:szCs w:val="30"/>
                <w:cs/>
              </w:rPr>
              <w:t>มีการ</w:t>
            </w:r>
            <w:r w:rsidRPr="00921C04">
              <w:rPr>
                <w:rFonts w:ascii="TH SarabunPSK" w:hAnsi="TH SarabunPSK" w:cs="TH SarabunPSK"/>
                <w:sz w:val="30"/>
                <w:szCs w:val="30"/>
                <w:cs/>
              </w:rPr>
              <w:t>พัฒนาของบุคลากรสายวิชาการ</w:t>
            </w:r>
            <w:r w:rsidRPr="00921C04">
              <w:rPr>
                <w:rFonts w:ascii="TH SarabunPSK" w:hAnsi="TH SarabunPSK" w:cs="TH SarabunPSK" w:hint="cs"/>
                <w:sz w:val="30"/>
                <w:szCs w:val="30"/>
                <w:cs/>
              </w:rPr>
              <w:t xml:space="preserve"> โดยมีการสำรวจและแสดงถึง</w:t>
            </w:r>
            <w:r w:rsidRPr="00921C04">
              <w:rPr>
                <w:rFonts w:ascii="TH SarabunPSK" w:hAnsi="TH SarabunPSK" w:cs="TH SarabunPSK"/>
                <w:sz w:val="30"/>
                <w:szCs w:val="30"/>
                <w:cs/>
              </w:rPr>
              <w:t>ความต้องการการฝึกอบรมและ</w:t>
            </w:r>
            <w:r w:rsidRPr="00921C04">
              <w:rPr>
                <w:rFonts w:ascii="TH SarabunPSK" w:hAnsi="TH SarabunPSK" w:cs="TH SarabunPSK" w:hint="cs"/>
                <w:sz w:val="30"/>
                <w:szCs w:val="30"/>
                <w:cs/>
              </w:rPr>
              <w:t>พัฒนา และหลักสูตรมีการ</w:t>
            </w:r>
            <w:r w:rsidRPr="00921C04">
              <w:rPr>
                <w:rFonts w:ascii="TH SarabunPSK" w:hAnsi="TH SarabunPSK" w:cs="TH SarabunPSK"/>
                <w:sz w:val="30"/>
                <w:szCs w:val="30"/>
                <w:cs/>
              </w:rPr>
              <w:t>ดำเนินการเพื่อตอบสนองความต้องการ</w:t>
            </w:r>
          </w:p>
          <w:p w14:paraId="69CC061C" w14:textId="77777777" w:rsidR="007A71E7" w:rsidRPr="00921C04" w:rsidRDefault="007A71E7" w:rsidP="007A71E7">
            <w:pPr>
              <w:rPr>
                <w:rFonts w:ascii="TH SarabunPSK" w:hAnsi="TH SarabunPSK" w:cs="TH SarabunPSK"/>
                <w:sz w:val="30"/>
                <w:szCs w:val="30"/>
              </w:rPr>
            </w:pPr>
            <w:r w:rsidRPr="00921C04">
              <w:rPr>
                <w:rFonts w:ascii="TH SarabunPSK" w:hAnsi="TH SarabunPSK" w:cs="TH SarabunPSK"/>
                <w:sz w:val="30"/>
                <w:szCs w:val="30"/>
                <w:cs/>
              </w:rPr>
              <w:t>ที่ระบุไว้</w:t>
            </w:r>
          </w:p>
          <w:p w14:paraId="531348FF" w14:textId="77777777" w:rsidR="007A71E7" w:rsidRPr="00921C04" w:rsidRDefault="007A71E7" w:rsidP="007A71E7">
            <w:pPr>
              <w:ind w:right="-101"/>
              <w:rPr>
                <w:rFonts w:ascii="TH SarabunPSK" w:hAnsi="TH SarabunPSK" w:cs="TH SarabunPSK"/>
                <w:sz w:val="30"/>
                <w:szCs w:val="30"/>
              </w:rPr>
            </w:pPr>
          </w:p>
        </w:tc>
      </w:tr>
      <w:tr w:rsidR="00921C04" w:rsidRPr="00921C04" w14:paraId="66E621F2" w14:textId="77777777" w:rsidTr="00DE0111">
        <w:trPr>
          <w:trHeight w:val="1046"/>
        </w:trPr>
        <w:tc>
          <w:tcPr>
            <w:tcW w:w="426" w:type="dxa"/>
            <w:tcBorders>
              <w:right w:val="nil"/>
            </w:tcBorders>
          </w:tcPr>
          <w:p w14:paraId="40010A5D" w14:textId="77777777" w:rsidR="007A71E7" w:rsidRPr="00921C04" w:rsidRDefault="007A71E7" w:rsidP="007A71E7">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9067" w:type="dxa"/>
            <w:gridSpan w:val="2"/>
            <w:tcBorders>
              <w:left w:val="nil"/>
            </w:tcBorders>
          </w:tcPr>
          <w:p w14:paraId="02F75E37" w14:textId="77777777" w:rsidR="007A71E7" w:rsidRPr="00921C04" w:rsidRDefault="007A71E7" w:rsidP="007A71E7">
            <w:pPr>
              <w:pStyle w:val="a3"/>
              <w:rPr>
                <w:rFonts w:ascii="TH SarabunPSK" w:hAnsi="TH SarabunPSK" w:cs="TH SarabunPSK"/>
                <w:szCs w:val="22"/>
              </w:rPr>
            </w:pPr>
            <w:r w:rsidRPr="00921C04">
              <w:rPr>
                <w:rFonts w:ascii="TH SarabunPSK" w:hAnsi="TH SarabunPSK" w:cs="TH SarabunPSK"/>
                <w:b/>
                <w:bCs/>
                <w:szCs w:val="22"/>
                <w:vertAlign w:val="superscript"/>
              </w:rPr>
              <w:t xml:space="preserve">g </w:t>
            </w:r>
            <w:r w:rsidRPr="00921C04">
              <w:rPr>
                <w:rFonts w:ascii="TH SarabunPSK" w:hAnsi="TH SarabunPSK" w:cs="TH SarabunPSK"/>
                <w:b/>
                <w:bCs/>
                <w:szCs w:val="22"/>
              </w:rPr>
              <w:t>=</w:t>
            </w:r>
            <w:r w:rsidRPr="00921C04">
              <w:rPr>
                <w:rFonts w:ascii="TH SarabunPSK" w:hAnsi="TH SarabunPSK" w:cs="TH SarabunPSK"/>
                <w:szCs w:val="22"/>
              </w:rPr>
              <w:t xml:space="preserve"> The term “competences” of academic staff appointed to be a supervisor for a master’s or doctorate candidate or student should include competence to provide an effective supervision for a master’s or doctorate level project. This may include skills in providing guidance for the students to carry out their research works based on their study plan and monitor the student’s progression as according to the plan in order to ensure that they can finish their project as planned.</w:t>
            </w:r>
          </w:p>
        </w:tc>
      </w:tr>
      <w:tr w:rsidR="007A71E7" w:rsidRPr="00921C04" w14:paraId="3D9C6D92" w14:textId="77777777" w:rsidTr="00EA4889">
        <w:tc>
          <w:tcPr>
            <w:tcW w:w="426" w:type="dxa"/>
            <w:tcBorders>
              <w:right w:val="nil"/>
            </w:tcBorders>
          </w:tcPr>
          <w:p w14:paraId="25B12313" w14:textId="77777777" w:rsidR="007A71E7" w:rsidRPr="00921C04" w:rsidRDefault="007A71E7" w:rsidP="007A71E7">
            <w:pPr>
              <w:ind w:left="-118" w:right="-104"/>
              <w:jc w:val="center"/>
              <w:rPr>
                <w:rFonts w:ascii="TH SarabunPSK" w:hAnsi="TH SarabunPSK" w:cs="TH SarabunPSK"/>
                <w:sz w:val="28"/>
                <w:cs/>
              </w:rPr>
            </w:pPr>
            <w:r w:rsidRPr="00921C04">
              <w:rPr>
                <w:rFonts w:ascii="TH SarabunPSK" w:hAnsi="TH SarabunPSK" w:cs="TH SarabunPSK" w:hint="cs"/>
                <w:sz w:val="28"/>
                <w:cs/>
              </w:rPr>
              <w:t>หมายเหตุ</w:t>
            </w:r>
          </w:p>
        </w:tc>
        <w:tc>
          <w:tcPr>
            <w:tcW w:w="9067" w:type="dxa"/>
            <w:gridSpan w:val="2"/>
            <w:tcBorders>
              <w:left w:val="nil"/>
            </w:tcBorders>
          </w:tcPr>
          <w:p w14:paraId="179B5870" w14:textId="77777777" w:rsidR="007A71E7" w:rsidRPr="00921C04" w:rsidRDefault="007A71E7" w:rsidP="007A71E7">
            <w:pPr>
              <w:pStyle w:val="a3"/>
              <w:rPr>
                <w:rFonts w:ascii="TH SarabunPSK" w:hAnsi="TH SarabunPSK" w:cs="TH SarabunPSK"/>
              </w:rPr>
            </w:pPr>
            <w:r w:rsidRPr="00921C04">
              <w:rPr>
                <w:rFonts w:ascii="TH SarabunPSK" w:hAnsi="TH SarabunPSK" w:cs="TH SarabunPSK"/>
                <w:b/>
                <w:bCs/>
                <w:vertAlign w:val="superscript"/>
              </w:rPr>
              <w:t>h</w:t>
            </w:r>
            <w:r w:rsidRPr="00921C04">
              <w:rPr>
                <w:rFonts w:ascii="TH SarabunPSK" w:hAnsi="TH SarabunPSK" w:cs="TH SarabunPSK"/>
                <w:b/>
                <w:bCs/>
              </w:rPr>
              <w:t xml:space="preserve"> =</w:t>
            </w:r>
            <w:r w:rsidRPr="00921C04">
              <w:rPr>
                <w:rFonts w:ascii="TH SarabunPSK" w:hAnsi="TH SarabunPSK" w:cs="TH SarabunPSK"/>
              </w:rPr>
              <w:t xml:space="preserve"> As such, the phrase “training and developmental needs” of the academic staff may include training on how to be an effective supervisor for a master’s or doctorate candidate or student.</w:t>
            </w:r>
          </w:p>
        </w:tc>
      </w:tr>
    </w:tbl>
    <w:p w14:paraId="35244C50" w14:textId="77777777" w:rsidR="00B447AF" w:rsidRPr="00921C04" w:rsidRDefault="00B447AF" w:rsidP="00FA3A58">
      <w:pPr>
        <w:pStyle w:val="a3"/>
        <w:rPr>
          <w:rFonts w:ascii="TH SarabunPSK" w:hAnsi="TH SarabunPSK" w:cs="TH SarabunPSK"/>
          <w:b/>
          <w:bCs/>
          <w:sz w:val="30"/>
          <w:szCs w:val="30"/>
        </w:rPr>
      </w:pPr>
    </w:p>
    <w:p w14:paraId="4C905D79" w14:textId="77777777" w:rsidR="006978C9" w:rsidRPr="00921C04" w:rsidRDefault="006978C9" w:rsidP="00FA3A58">
      <w:pPr>
        <w:pStyle w:val="a3"/>
        <w:rPr>
          <w:rFonts w:ascii="TH SarabunPSK" w:hAnsi="TH SarabunPSK" w:cs="TH SarabunPSK"/>
          <w:b/>
          <w:bCs/>
          <w:sz w:val="30"/>
          <w:szCs w:val="30"/>
        </w:rPr>
      </w:pPr>
    </w:p>
    <w:p w14:paraId="595EBE93" w14:textId="77777777" w:rsidR="006978C9" w:rsidRPr="00921C04" w:rsidRDefault="006978C9" w:rsidP="00FA3A58">
      <w:pPr>
        <w:pStyle w:val="a3"/>
        <w:rPr>
          <w:rFonts w:ascii="TH SarabunPSK" w:hAnsi="TH SarabunPSK" w:cs="TH SarabunPSK"/>
          <w:b/>
          <w:bCs/>
          <w:sz w:val="30"/>
          <w:szCs w:val="30"/>
        </w:rPr>
      </w:pPr>
    </w:p>
    <w:p w14:paraId="22C20284" w14:textId="77777777" w:rsidR="006978C9" w:rsidRPr="00921C04" w:rsidRDefault="006978C9" w:rsidP="00FA3A58">
      <w:pPr>
        <w:pStyle w:val="a3"/>
        <w:rPr>
          <w:rFonts w:ascii="TH SarabunPSK" w:hAnsi="TH SarabunPSK" w:cs="TH SarabunPSK"/>
          <w:b/>
          <w:bCs/>
          <w:sz w:val="30"/>
          <w:szCs w:val="30"/>
        </w:rPr>
      </w:pPr>
    </w:p>
    <w:p w14:paraId="07E75820" w14:textId="77777777" w:rsidR="006978C9" w:rsidRPr="00921C04" w:rsidRDefault="006978C9" w:rsidP="00FA3A58">
      <w:pPr>
        <w:pStyle w:val="a3"/>
        <w:rPr>
          <w:rFonts w:ascii="TH SarabunPSK" w:hAnsi="TH SarabunPSK" w:cs="TH SarabunPSK"/>
          <w:b/>
          <w:bCs/>
          <w:sz w:val="30"/>
          <w:szCs w:val="30"/>
        </w:rPr>
      </w:pPr>
    </w:p>
    <w:p w14:paraId="512C72C1" w14:textId="77777777" w:rsidR="006978C9" w:rsidRPr="00921C04" w:rsidRDefault="006978C9" w:rsidP="00FA3A58">
      <w:pPr>
        <w:pStyle w:val="a3"/>
        <w:rPr>
          <w:rFonts w:ascii="TH SarabunPSK" w:hAnsi="TH SarabunPSK" w:cs="TH SarabunPSK"/>
          <w:b/>
          <w:bCs/>
          <w:sz w:val="30"/>
          <w:szCs w:val="30"/>
        </w:rPr>
      </w:pPr>
    </w:p>
    <w:p w14:paraId="313B399F" w14:textId="77777777" w:rsidR="006978C9" w:rsidRPr="00921C04" w:rsidRDefault="006978C9" w:rsidP="00FA3A58">
      <w:pPr>
        <w:pStyle w:val="a3"/>
        <w:rPr>
          <w:rFonts w:ascii="TH SarabunPSK" w:hAnsi="TH SarabunPSK" w:cs="TH SarabunPSK"/>
          <w:b/>
          <w:bCs/>
          <w:sz w:val="30"/>
          <w:szCs w:val="30"/>
        </w:rPr>
      </w:pPr>
    </w:p>
    <w:p w14:paraId="481E44A1" w14:textId="77777777" w:rsidR="006978C9" w:rsidRPr="00921C04" w:rsidRDefault="006978C9" w:rsidP="00FA3A58">
      <w:pPr>
        <w:pStyle w:val="a3"/>
        <w:rPr>
          <w:rFonts w:ascii="TH SarabunPSK" w:hAnsi="TH SarabunPSK" w:cs="TH SarabunPSK"/>
          <w:b/>
          <w:bCs/>
          <w:sz w:val="30"/>
          <w:szCs w:val="30"/>
        </w:rPr>
      </w:pPr>
    </w:p>
    <w:p w14:paraId="4C3BB359" w14:textId="77777777" w:rsidR="006978C9" w:rsidRPr="00921C04" w:rsidRDefault="006978C9" w:rsidP="00FA3A58">
      <w:pPr>
        <w:pStyle w:val="a3"/>
        <w:rPr>
          <w:rFonts w:ascii="TH SarabunPSK" w:hAnsi="TH SarabunPSK" w:cs="TH SarabunPSK"/>
          <w:b/>
          <w:bCs/>
          <w:sz w:val="30"/>
          <w:szCs w:val="30"/>
        </w:rPr>
      </w:pPr>
    </w:p>
    <w:p w14:paraId="295C3586" w14:textId="77777777" w:rsidR="006978C9" w:rsidRPr="00921C04" w:rsidRDefault="006978C9" w:rsidP="00FA3A58">
      <w:pPr>
        <w:pStyle w:val="a3"/>
        <w:rPr>
          <w:rFonts w:ascii="TH SarabunPSK" w:hAnsi="TH SarabunPSK" w:cs="TH SarabunPSK"/>
          <w:b/>
          <w:bCs/>
          <w:sz w:val="30"/>
          <w:szCs w:val="30"/>
        </w:rPr>
      </w:pPr>
    </w:p>
    <w:p w14:paraId="517E2780" w14:textId="77777777" w:rsidR="006978C9" w:rsidRPr="00921C04" w:rsidRDefault="006978C9" w:rsidP="00FA3A58">
      <w:pPr>
        <w:pStyle w:val="a3"/>
        <w:rPr>
          <w:rFonts w:ascii="TH SarabunPSK" w:hAnsi="TH SarabunPSK" w:cs="TH SarabunPSK"/>
          <w:b/>
          <w:bCs/>
          <w:sz w:val="30"/>
          <w:szCs w:val="30"/>
        </w:rPr>
      </w:pPr>
    </w:p>
    <w:p w14:paraId="6FBE40D3" w14:textId="77777777" w:rsidR="006978C9" w:rsidRPr="00921C04" w:rsidRDefault="006978C9" w:rsidP="00FA3A58">
      <w:pPr>
        <w:pStyle w:val="a3"/>
        <w:rPr>
          <w:rFonts w:ascii="TH SarabunPSK" w:hAnsi="TH SarabunPSK" w:cs="TH SarabunPSK"/>
          <w:b/>
          <w:bCs/>
          <w:sz w:val="30"/>
          <w:szCs w:val="30"/>
        </w:rPr>
      </w:pPr>
    </w:p>
    <w:p w14:paraId="70C9CAFF" w14:textId="77777777" w:rsidR="006978C9" w:rsidRPr="00921C04" w:rsidRDefault="006978C9" w:rsidP="00FA3A58">
      <w:pPr>
        <w:pStyle w:val="a3"/>
        <w:rPr>
          <w:rFonts w:ascii="TH SarabunPSK" w:hAnsi="TH SarabunPSK" w:cs="TH SarabunPSK"/>
          <w:b/>
          <w:bCs/>
          <w:sz w:val="30"/>
          <w:szCs w:val="30"/>
        </w:rPr>
      </w:pPr>
    </w:p>
    <w:p w14:paraId="087D8BA8" w14:textId="77777777" w:rsidR="006978C9" w:rsidRPr="00921C04" w:rsidRDefault="006978C9" w:rsidP="00FA3A58">
      <w:pPr>
        <w:pStyle w:val="a3"/>
        <w:rPr>
          <w:rFonts w:ascii="TH SarabunPSK" w:hAnsi="TH SarabunPSK" w:cs="TH SarabunPSK"/>
          <w:b/>
          <w:bCs/>
          <w:sz w:val="30"/>
          <w:szCs w:val="30"/>
        </w:rPr>
      </w:pPr>
    </w:p>
    <w:p w14:paraId="5363589D" w14:textId="77777777" w:rsidR="006978C9" w:rsidRPr="00921C04" w:rsidRDefault="006978C9" w:rsidP="00FA3A58">
      <w:pPr>
        <w:pStyle w:val="a3"/>
        <w:rPr>
          <w:rFonts w:ascii="TH SarabunPSK" w:hAnsi="TH SarabunPSK" w:cs="TH SarabunPSK"/>
          <w:b/>
          <w:bCs/>
          <w:sz w:val="30"/>
          <w:szCs w:val="30"/>
        </w:rPr>
      </w:pPr>
    </w:p>
    <w:p w14:paraId="254B5BCC" w14:textId="77777777" w:rsidR="006978C9" w:rsidRPr="00921C04" w:rsidRDefault="006978C9" w:rsidP="00FA3A58">
      <w:pPr>
        <w:pStyle w:val="a3"/>
        <w:rPr>
          <w:rFonts w:ascii="TH SarabunPSK" w:hAnsi="TH SarabunPSK" w:cs="TH SarabunPSK"/>
          <w:b/>
          <w:bCs/>
          <w:sz w:val="30"/>
          <w:szCs w:val="30"/>
        </w:rPr>
      </w:pPr>
    </w:p>
    <w:p w14:paraId="570D7601" w14:textId="77777777" w:rsidR="006978C9" w:rsidRPr="00921C04" w:rsidRDefault="006978C9" w:rsidP="00FA3A58">
      <w:pPr>
        <w:pStyle w:val="a3"/>
        <w:rPr>
          <w:rFonts w:ascii="TH SarabunPSK" w:hAnsi="TH SarabunPSK" w:cs="TH SarabunPSK"/>
          <w:b/>
          <w:bCs/>
          <w:sz w:val="30"/>
          <w:szCs w:val="30"/>
        </w:rPr>
      </w:pPr>
    </w:p>
    <w:p w14:paraId="3A74D67C" w14:textId="77777777" w:rsidR="006978C9" w:rsidRPr="00921C04" w:rsidRDefault="006978C9" w:rsidP="006978C9">
      <w:pPr>
        <w:pStyle w:val="a3"/>
        <w:rPr>
          <w:rFonts w:ascii="TH SarabunPSK" w:hAnsi="TH SarabunPSK" w:cs="TH SarabunPSK"/>
          <w:b/>
          <w:bCs/>
          <w:sz w:val="30"/>
          <w:szCs w:val="30"/>
        </w:rPr>
      </w:pPr>
      <w:r w:rsidRPr="00921C04">
        <w:rPr>
          <w:rFonts w:ascii="TH SarabunPSK" w:hAnsi="TH SarabunPSK" w:cs="TH SarabunPSK"/>
          <w:b/>
          <w:bCs/>
          <w:sz w:val="30"/>
          <w:szCs w:val="30"/>
          <w:cs/>
        </w:rPr>
        <w:lastRenderedPageBreak/>
        <w:t>รายการหลักฐาน</w:t>
      </w:r>
    </w:p>
    <w:p w14:paraId="2F552FE2" w14:textId="77777777" w:rsidR="000250BE" w:rsidRPr="00921C04" w:rsidRDefault="000250BE"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ตารางแสดงคุณวุฒิการศึกษา อายุงาน วิชาที่รับผิดชอบหรือสอน ภาระงาน ของอาจารย์ในหลักสูตร</w:t>
      </w:r>
    </w:p>
    <w:p w14:paraId="721ACCF6" w14:textId="77777777" w:rsidR="006978C9" w:rsidRPr="00921C04" w:rsidRDefault="000250BE"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สัดส่วนของอาจารย์ต่อผู้เรียน</w:t>
      </w:r>
    </w:p>
    <w:p w14:paraId="0935EDBC" w14:textId="77777777" w:rsidR="006978C9" w:rsidRPr="00921C04" w:rsidRDefault="000250BE"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ผลการประเมินการสอนของตนเองและจากผู้เรียน</w:t>
      </w:r>
    </w:p>
    <w:p w14:paraId="74EDFC37" w14:textId="77777777" w:rsidR="006978C9" w:rsidRPr="00921C04" w:rsidRDefault="000250BE"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เกณฑ์การสรรหาบุคลากร</w:t>
      </w:r>
    </w:p>
    <w:p w14:paraId="68F1CFA6" w14:textId="77777777" w:rsidR="006978C9" w:rsidRPr="00921C04" w:rsidRDefault="000250BE"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ระบบการให้รางวัลและการยกย่อง</w:t>
      </w:r>
    </w:p>
    <w:p w14:paraId="1FB8154F"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แผนการบริหารและพัฒนาอาจารย์</w:t>
      </w:r>
    </w:p>
    <w:p w14:paraId="741630CB" w14:textId="77777777" w:rsidR="006978C9" w:rsidRPr="00921C04" w:rsidRDefault="0038258D"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แผนสืบทอดตำแหน่งที่สำคัญ</w:t>
      </w:r>
    </w:p>
    <w:p w14:paraId="125AC553" w14:textId="77777777" w:rsidR="006978C9" w:rsidRPr="00921C04" w:rsidRDefault="000250BE"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เส้นทางอาชีพ (</w:t>
      </w:r>
      <w:r w:rsidRPr="00921C04">
        <w:rPr>
          <w:rFonts w:ascii="TH SarabunPSK" w:hAnsi="TH SarabunPSK" w:cs="TH SarabunPSK"/>
          <w:sz w:val="30"/>
          <w:szCs w:val="30"/>
        </w:rPr>
        <w:t>Career Plan)</w:t>
      </w:r>
    </w:p>
    <w:p w14:paraId="3F50B215"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ตารางสอน</w:t>
      </w:r>
    </w:p>
    <w:p w14:paraId="15CC9A8F"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โครงการวิจัย</w:t>
      </w:r>
    </w:p>
    <w:p w14:paraId="65522C00"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โครงการบริการวิชาการ</w:t>
      </w:r>
    </w:p>
    <w:p w14:paraId="1C6EE3DA"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รายงานผลการดำเนินงานประจำปี</w:t>
      </w:r>
    </w:p>
    <w:p w14:paraId="6527F297"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แบบฟอร์ม ป</w:t>
      </w:r>
      <w:r w:rsidR="006978C9" w:rsidRPr="00921C04">
        <w:rPr>
          <w:rFonts w:ascii="TH SarabunPSK" w:hAnsi="TH SarabunPSK" w:cs="TH SarabunPSK" w:hint="cs"/>
          <w:sz w:val="30"/>
          <w:szCs w:val="30"/>
          <w:cs/>
        </w:rPr>
        <w:t>.0</w:t>
      </w:r>
      <w:r w:rsidRPr="00921C04">
        <w:rPr>
          <w:rFonts w:ascii="TH SarabunPSK" w:hAnsi="TH SarabunPSK" w:cs="TH SarabunPSK"/>
          <w:sz w:val="30"/>
          <w:szCs w:val="30"/>
          <w:cs/>
        </w:rPr>
        <w:t>1</w:t>
      </w:r>
      <w:r w:rsidR="006978C9" w:rsidRPr="00921C04">
        <w:rPr>
          <w:rFonts w:ascii="TH SarabunPSK" w:hAnsi="TH SarabunPSK" w:cs="TH SarabunPSK" w:hint="cs"/>
          <w:sz w:val="30"/>
          <w:szCs w:val="30"/>
          <w:cs/>
        </w:rPr>
        <w:t xml:space="preserve"> </w:t>
      </w:r>
      <w:r w:rsidR="006978C9" w:rsidRPr="00921C04">
        <w:rPr>
          <w:rFonts w:ascii="TH SarabunPSK" w:hAnsi="TH SarabunPSK" w:cs="TH SarabunPSK"/>
          <w:sz w:val="30"/>
          <w:szCs w:val="30"/>
          <w:cs/>
        </w:rPr>
        <w:t>–</w:t>
      </w:r>
      <w:r w:rsidR="006978C9"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ป</w:t>
      </w:r>
      <w:r w:rsidR="006978C9" w:rsidRPr="00921C04">
        <w:rPr>
          <w:rFonts w:ascii="TH SarabunPSK" w:hAnsi="TH SarabunPSK" w:cs="TH SarabunPSK" w:hint="cs"/>
          <w:sz w:val="30"/>
          <w:szCs w:val="30"/>
          <w:cs/>
        </w:rPr>
        <w:t>.0</w:t>
      </w:r>
      <w:r w:rsidRPr="00921C04">
        <w:rPr>
          <w:rFonts w:ascii="TH SarabunPSK" w:hAnsi="TH SarabunPSK" w:cs="TH SarabunPSK"/>
          <w:sz w:val="30"/>
          <w:szCs w:val="30"/>
          <w:cs/>
        </w:rPr>
        <w:t>4</w:t>
      </w:r>
    </w:p>
    <w:p w14:paraId="4892873C"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w:t>
      </w:r>
    </w:p>
    <w:p w14:paraId="385AF6B8"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ประกาศแนวทางการกำหนดภาระงานสอน</w:t>
      </w:r>
    </w:p>
    <w:p w14:paraId="14B7B63B" w14:textId="77777777" w:rsidR="006978C9" w:rsidRPr="00921C04" w:rsidRDefault="0038258D" w:rsidP="0038258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ประกาศแนวทางส่งเสริมและสนับสนุนการวิจัย</w:t>
      </w:r>
    </w:p>
    <w:p w14:paraId="66D6B08D" w14:textId="77777777" w:rsidR="006978C9" w:rsidRPr="00921C04" w:rsidRDefault="0038258D"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ประกาศแนวทางและสนับสนุนการบริการวิชาการ</w:t>
      </w:r>
    </w:p>
    <w:p w14:paraId="553FF720"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ประกาศและการเผยแพร่ที่เกี่ยวข้อง</w:t>
      </w:r>
    </w:p>
    <w:p w14:paraId="11F861AA"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รายงานผลการดำเนินงานประจำปี</w:t>
      </w:r>
    </w:p>
    <w:p w14:paraId="00C784D6"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ประกาศที่เกี่ยวข้อง</w:t>
      </w:r>
    </w:p>
    <w:p w14:paraId="013FC390"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w:t>
      </w:r>
    </w:p>
    <w:p w14:paraId="063E192C"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แบบฟอร์มแผนพัฒนาตนเองรายบุคคล (</w:t>
      </w:r>
      <w:r w:rsidRPr="00921C04">
        <w:rPr>
          <w:rFonts w:ascii="TH SarabunPSK" w:hAnsi="TH SarabunPSK" w:cs="TH SarabunPSK"/>
          <w:sz w:val="30"/>
          <w:szCs w:val="30"/>
        </w:rPr>
        <w:t>IDP)</w:t>
      </w:r>
    </w:p>
    <w:p w14:paraId="17587242"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บันทึกการประชุมคณะกรรมการประจำคณะที่เกี่ยวข้อง</w:t>
      </w:r>
    </w:p>
    <w:p w14:paraId="3723FAD5"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รายงานผลการดำเนินงานประจำปี</w:t>
      </w:r>
    </w:p>
    <w:p w14:paraId="7A5A883B" w14:textId="77777777" w:rsidR="006978C9" w:rsidRPr="00921C04" w:rsidRDefault="006978C9" w:rsidP="006978C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ประกาศที่เกี่ยวข้อง</w:t>
      </w:r>
    </w:p>
    <w:p w14:paraId="7E292AE1" w14:textId="77777777" w:rsidR="006978C9" w:rsidRPr="00921C04" w:rsidRDefault="006978C9"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ผลการดำเนินงานประจำปี</w:t>
      </w:r>
    </w:p>
    <w:p w14:paraId="0C5EE5DD" w14:textId="77777777" w:rsidR="000250BE" w:rsidRPr="00921C04" w:rsidRDefault="000250BE" w:rsidP="000250BE">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อื่น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2FA506F5" w14:textId="77777777" w:rsidR="000250BE" w:rsidRPr="00921C04" w:rsidRDefault="000250BE" w:rsidP="00FA3A58">
      <w:pPr>
        <w:pStyle w:val="a3"/>
        <w:rPr>
          <w:rFonts w:ascii="TH SarabunPSK" w:hAnsi="TH SarabunPSK" w:cs="TH SarabunPSK"/>
          <w:sz w:val="30"/>
          <w:szCs w:val="30"/>
        </w:rPr>
      </w:pPr>
    </w:p>
    <w:p w14:paraId="6908BD44" w14:textId="77777777" w:rsidR="000250BE" w:rsidRPr="00921C04" w:rsidRDefault="000250BE" w:rsidP="00FA3A58">
      <w:pPr>
        <w:pStyle w:val="a3"/>
        <w:rPr>
          <w:rFonts w:ascii="TH SarabunPSK" w:hAnsi="TH SarabunPSK" w:cs="TH SarabunPSK"/>
          <w:sz w:val="30"/>
          <w:szCs w:val="30"/>
        </w:rPr>
      </w:pPr>
    </w:p>
    <w:p w14:paraId="0F51D8DC" w14:textId="77777777" w:rsidR="000250BE" w:rsidRPr="00921C04" w:rsidRDefault="000250BE" w:rsidP="00FA3A58">
      <w:pPr>
        <w:pStyle w:val="a3"/>
        <w:rPr>
          <w:rFonts w:ascii="TH SarabunPSK" w:hAnsi="TH SarabunPSK" w:cs="TH SarabunPSK"/>
          <w:sz w:val="30"/>
          <w:szCs w:val="30"/>
        </w:rPr>
      </w:pPr>
    </w:p>
    <w:p w14:paraId="51F92CC3" w14:textId="77777777" w:rsidR="006978C9" w:rsidRPr="00921C04" w:rsidRDefault="006978C9" w:rsidP="00FA3A58">
      <w:pPr>
        <w:pStyle w:val="a3"/>
        <w:rPr>
          <w:rFonts w:ascii="TH SarabunPSK" w:hAnsi="TH SarabunPSK" w:cs="TH SarabunPSK"/>
          <w:sz w:val="30"/>
          <w:szCs w:val="30"/>
        </w:rPr>
      </w:pPr>
    </w:p>
    <w:p w14:paraId="5F37218F" w14:textId="77777777" w:rsidR="006978C9" w:rsidRPr="00921C04" w:rsidRDefault="006978C9" w:rsidP="00FA3A58">
      <w:pPr>
        <w:pStyle w:val="a3"/>
        <w:rPr>
          <w:rFonts w:ascii="TH SarabunPSK" w:hAnsi="TH SarabunPSK" w:cs="TH SarabunPSK"/>
          <w:sz w:val="30"/>
          <w:szCs w:val="30"/>
        </w:rPr>
      </w:pPr>
    </w:p>
    <w:p w14:paraId="610F5A4A" w14:textId="77777777" w:rsidR="006978C9" w:rsidRPr="00921C04" w:rsidRDefault="006978C9" w:rsidP="00FA3A58">
      <w:pPr>
        <w:pStyle w:val="a3"/>
        <w:rPr>
          <w:rFonts w:ascii="TH SarabunPSK" w:hAnsi="TH SarabunPSK" w:cs="TH SarabunPSK"/>
          <w:sz w:val="30"/>
          <w:szCs w:val="30"/>
        </w:rPr>
      </w:pPr>
    </w:p>
    <w:p w14:paraId="2507C5F1" w14:textId="77777777" w:rsidR="006978C9" w:rsidRPr="00921C04" w:rsidRDefault="006978C9" w:rsidP="00FA3A58">
      <w:pPr>
        <w:pStyle w:val="a3"/>
        <w:rPr>
          <w:rFonts w:ascii="TH SarabunPSK" w:hAnsi="TH SarabunPSK" w:cs="TH SarabunPSK"/>
          <w:sz w:val="30"/>
          <w:szCs w:val="30"/>
        </w:rPr>
      </w:pPr>
    </w:p>
    <w:p w14:paraId="36416819" w14:textId="77777777" w:rsidR="006978C9" w:rsidRPr="00921C04" w:rsidRDefault="006978C9" w:rsidP="00FA3A58">
      <w:pPr>
        <w:pStyle w:val="a3"/>
        <w:rPr>
          <w:rFonts w:ascii="TH SarabunPSK" w:hAnsi="TH SarabunPSK" w:cs="TH SarabunPSK"/>
          <w:sz w:val="30"/>
          <w:szCs w:val="30"/>
        </w:rPr>
      </w:pPr>
    </w:p>
    <w:p w14:paraId="06434DBE" w14:textId="77777777" w:rsidR="006978C9" w:rsidRPr="00921C04" w:rsidRDefault="006978C9" w:rsidP="00FA3A58">
      <w:pPr>
        <w:pStyle w:val="a3"/>
        <w:rPr>
          <w:rFonts w:ascii="TH SarabunPSK" w:hAnsi="TH SarabunPSK" w:cs="TH SarabunPSK"/>
          <w:sz w:val="30"/>
          <w:szCs w:val="30"/>
        </w:rPr>
      </w:pPr>
    </w:p>
    <w:p w14:paraId="5F0A3083" w14:textId="77777777" w:rsidR="006978C9" w:rsidRPr="00921C04" w:rsidRDefault="006978C9" w:rsidP="00FA3A58">
      <w:pPr>
        <w:pStyle w:val="a3"/>
        <w:rPr>
          <w:rFonts w:ascii="TH SarabunPSK" w:hAnsi="TH SarabunPSK" w:cs="TH SarabunPSK"/>
          <w:sz w:val="30"/>
          <w:szCs w:val="30"/>
        </w:rPr>
      </w:pPr>
    </w:p>
    <w:p w14:paraId="24F3FE2A" w14:textId="77777777" w:rsidR="006978C9" w:rsidRPr="00921C04" w:rsidRDefault="006978C9" w:rsidP="00FA3A58">
      <w:pPr>
        <w:pStyle w:val="a3"/>
        <w:rPr>
          <w:rFonts w:ascii="TH SarabunPSK" w:hAnsi="TH SarabunPSK" w:cs="TH SarabunPSK"/>
          <w:sz w:val="30"/>
          <w:szCs w:val="30"/>
        </w:rPr>
      </w:pPr>
    </w:p>
    <w:p w14:paraId="3F6A4C4D" w14:textId="77777777" w:rsidR="006978C9" w:rsidRPr="00921C04" w:rsidRDefault="006978C9" w:rsidP="00FA3A58">
      <w:pPr>
        <w:pStyle w:val="a3"/>
        <w:rPr>
          <w:rFonts w:ascii="TH SarabunPSK" w:hAnsi="TH SarabunPSK" w:cs="TH SarabunPSK"/>
          <w:sz w:val="30"/>
          <w:szCs w:val="30"/>
        </w:rPr>
      </w:pPr>
    </w:p>
    <w:p w14:paraId="6BFE04E8" w14:textId="77777777" w:rsidR="006978C9" w:rsidRPr="00921C04" w:rsidRDefault="006978C9" w:rsidP="00FA3A58">
      <w:pPr>
        <w:pStyle w:val="a3"/>
        <w:rPr>
          <w:rFonts w:ascii="TH SarabunPSK" w:hAnsi="TH SarabunPSK" w:cs="TH SarabunPSK"/>
          <w:sz w:val="30"/>
          <w:szCs w:val="30"/>
        </w:rPr>
      </w:pPr>
    </w:p>
    <w:p w14:paraId="0B0F1772" w14:textId="77777777" w:rsidR="000250BE" w:rsidRPr="00921C04" w:rsidRDefault="000250BE" w:rsidP="00FA3A58">
      <w:pPr>
        <w:pStyle w:val="a3"/>
        <w:rPr>
          <w:rFonts w:ascii="TH SarabunPSK" w:hAnsi="TH SarabunPSK" w:cs="TH SarabunPSK"/>
          <w:sz w:val="30"/>
          <w:szCs w:val="30"/>
        </w:rPr>
      </w:pPr>
    </w:p>
    <w:p w14:paraId="5D0317E6" w14:textId="77777777" w:rsidR="000250BE" w:rsidRPr="00921C04" w:rsidRDefault="000250BE" w:rsidP="000250BE">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6 การบริการและการช่วยเหลือผู้เรียน (</w:t>
      </w:r>
      <w:r w:rsidRPr="00921C04">
        <w:rPr>
          <w:rFonts w:ascii="TH SarabunPSK" w:hAnsi="TH SarabunPSK" w:cs="TH SarabunPSK"/>
          <w:b/>
          <w:bCs/>
          <w:sz w:val="30"/>
          <w:szCs w:val="30"/>
        </w:rPr>
        <w:t>Student Support Services)</w:t>
      </w:r>
    </w:p>
    <w:p w14:paraId="5AB8C831" w14:textId="77777777" w:rsidR="000250BE" w:rsidRPr="00921C04" w:rsidRDefault="000250BE" w:rsidP="000250BE">
      <w:pPr>
        <w:pStyle w:val="a3"/>
        <w:rPr>
          <w:rFonts w:ascii="TH SarabunPSK" w:hAnsi="TH SarabunPSK" w:cs="TH SarabunPSK"/>
          <w:b/>
          <w:bCs/>
          <w:sz w:val="30"/>
          <w:szCs w:val="30"/>
        </w:rPr>
      </w:pPr>
    </w:p>
    <w:tbl>
      <w:tblPr>
        <w:tblStyle w:val="a4"/>
        <w:tblW w:w="9062" w:type="dxa"/>
        <w:tblLayout w:type="fixed"/>
        <w:tblLook w:val="04A0" w:firstRow="1" w:lastRow="0" w:firstColumn="1" w:lastColumn="0" w:noHBand="0" w:noVBand="1"/>
      </w:tblPr>
      <w:tblGrid>
        <w:gridCol w:w="426"/>
        <w:gridCol w:w="3964"/>
        <w:gridCol w:w="4672"/>
      </w:tblGrid>
      <w:tr w:rsidR="00921C04" w:rsidRPr="00921C04" w14:paraId="7D4EBCCC" w14:textId="77777777" w:rsidTr="00422961">
        <w:trPr>
          <w:trHeight w:val="339"/>
          <w:tblHeader/>
        </w:trPr>
        <w:tc>
          <w:tcPr>
            <w:tcW w:w="4390" w:type="dxa"/>
            <w:gridSpan w:val="2"/>
          </w:tcPr>
          <w:p w14:paraId="7DE4E061" w14:textId="77777777" w:rsidR="000250BE" w:rsidRPr="00921C04" w:rsidRDefault="000250BE" w:rsidP="000250BE">
            <w:pPr>
              <w:pStyle w:val="a3"/>
              <w:ind w:right="-101"/>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4672" w:type="dxa"/>
          </w:tcPr>
          <w:p w14:paraId="5080EE9C" w14:textId="77777777" w:rsidR="000250BE" w:rsidRPr="00921C04" w:rsidRDefault="000250BE" w:rsidP="00EA4889">
            <w:pPr>
              <w:pStyle w:val="a3"/>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568B5CFA" w14:textId="77777777" w:rsidTr="00422961">
        <w:tc>
          <w:tcPr>
            <w:tcW w:w="426" w:type="dxa"/>
            <w:tcBorders>
              <w:right w:val="nil"/>
            </w:tcBorders>
          </w:tcPr>
          <w:p w14:paraId="50ADCE0D" w14:textId="77777777" w:rsidR="000250BE" w:rsidRPr="00921C04" w:rsidRDefault="000250BE" w:rsidP="000250BE">
            <w:pPr>
              <w:pStyle w:val="a3"/>
              <w:ind w:left="-118" w:right="-101"/>
              <w:jc w:val="center"/>
              <w:rPr>
                <w:rFonts w:ascii="TH SarabunPSK" w:hAnsi="TH SarabunPSK" w:cs="TH SarabunPSK"/>
                <w:sz w:val="30"/>
                <w:szCs w:val="30"/>
                <w:cs/>
              </w:rPr>
            </w:pPr>
            <w:r w:rsidRPr="00921C04">
              <w:rPr>
                <w:rFonts w:ascii="TH SarabunPSK" w:hAnsi="TH SarabunPSK" w:cs="TH SarabunPSK"/>
                <w:sz w:val="30"/>
                <w:szCs w:val="30"/>
              </w:rPr>
              <w:t>6.1</w:t>
            </w:r>
          </w:p>
        </w:tc>
        <w:tc>
          <w:tcPr>
            <w:tcW w:w="3964" w:type="dxa"/>
            <w:tcBorders>
              <w:left w:val="nil"/>
            </w:tcBorders>
          </w:tcPr>
          <w:p w14:paraId="36C6B0F3"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The student intake policy, admission criteria, and admission procedures to the</w:t>
            </w:r>
            <w:r w:rsidRPr="00921C04">
              <w:rPr>
                <w:rFonts w:ascii="TH SarabunPSK" w:hAnsi="TH SarabunPSK" w:cs="TH SarabunPSK"/>
                <w:sz w:val="30"/>
                <w:szCs w:val="30"/>
                <w:cs/>
              </w:rPr>
              <w:t xml:space="preserv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rPr>
              <w:t xml:space="preserve"> are shown to be clearly defined, communicated, published, and up-to-date.</w:t>
            </w:r>
          </w:p>
        </w:tc>
        <w:tc>
          <w:tcPr>
            <w:tcW w:w="4672" w:type="dxa"/>
            <w:tcBorders>
              <w:left w:val="nil"/>
            </w:tcBorders>
          </w:tcPr>
          <w:p w14:paraId="7F7F2726" w14:textId="77777777" w:rsidR="002730E5" w:rsidRPr="00921C04" w:rsidRDefault="002730E5" w:rsidP="002730E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การกำหนดนโยบายการรับเข้า คุณสมบัติการรับเข้า เกณฑ์การรับเข้า ขั้นตอนวิธีการรับเข้า</w:t>
            </w:r>
          </w:p>
          <w:p w14:paraId="4C0DEAF1" w14:textId="77777777" w:rsidR="002730E5" w:rsidRPr="00921C04" w:rsidRDefault="002730E5" w:rsidP="002730E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การประกาศ/สื่อสาร คุณสมบัติการรับเข้า เกณฑ์การรับเข้า ขั้นตอนวิธีการรับเข้า</w:t>
            </w:r>
          </w:p>
          <w:p w14:paraId="4CFB0F6B" w14:textId="77777777" w:rsidR="000250BE" w:rsidRPr="00921C04" w:rsidRDefault="002730E5" w:rsidP="002730E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เอกสารเผยแพร่/ประชาสัมพันธ์หลักสูตร</w:t>
            </w:r>
            <w:r w:rsidRPr="00921C04">
              <w:rPr>
                <w:rFonts w:ascii="TH SarabunPSK" w:hAnsi="TH SarabunPSK" w:cs="TH SarabunPSK"/>
                <w:sz w:val="30"/>
                <w:szCs w:val="30"/>
              </w:rPr>
              <w:t xml:space="preserve"> </w:t>
            </w:r>
            <w:r w:rsidRPr="00921C04">
              <w:rPr>
                <w:rFonts w:ascii="TH SarabunPSK" w:hAnsi="TH SarabunPSK" w:cs="TH SarabunPSK"/>
                <w:sz w:val="30"/>
                <w:szCs w:val="30"/>
                <w:cs/>
              </w:rPr>
              <w:t>ระบุสื่อที่ใช้</w:t>
            </w:r>
          </w:p>
        </w:tc>
      </w:tr>
      <w:tr w:rsidR="00921C04" w:rsidRPr="00921C04" w14:paraId="75C37FE4" w14:textId="77777777" w:rsidTr="00422961">
        <w:tc>
          <w:tcPr>
            <w:tcW w:w="426" w:type="dxa"/>
            <w:tcBorders>
              <w:right w:val="nil"/>
            </w:tcBorders>
          </w:tcPr>
          <w:p w14:paraId="3B7ACC3F" w14:textId="77777777" w:rsidR="000250BE" w:rsidRPr="00921C04" w:rsidRDefault="000250BE" w:rsidP="000250BE">
            <w:pPr>
              <w:ind w:left="-118" w:right="-101"/>
              <w:jc w:val="center"/>
              <w:rPr>
                <w:rFonts w:ascii="TH SarabunPSK" w:hAnsi="TH SarabunPSK" w:cs="TH SarabunPSK"/>
                <w:sz w:val="30"/>
                <w:szCs w:val="30"/>
                <w:cs/>
              </w:rPr>
            </w:pPr>
            <w:r w:rsidRPr="00921C04">
              <w:rPr>
                <w:rFonts w:ascii="TH SarabunPSK" w:hAnsi="TH SarabunPSK" w:cs="TH SarabunPSK"/>
                <w:sz w:val="30"/>
                <w:szCs w:val="30"/>
              </w:rPr>
              <w:t>6.2</w:t>
            </w:r>
          </w:p>
        </w:tc>
        <w:tc>
          <w:tcPr>
            <w:tcW w:w="3964" w:type="dxa"/>
            <w:tcBorders>
              <w:left w:val="nil"/>
            </w:tcBorders>
          </w:tcPr>
          <w:p w14:paraId="70FA562A"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Both short-term and long-term planning of academic and non-academic</w:t>
            </w:r>
            <w:r w:rsidRPr="00921C04">
              <w:rPr>
                <w:rFonts w:ascii="TH SarabunPSK" w:hAnsi="TH SarabunPSK" w:cs="TH SarabunPSK"/>
                <w:sz w:val="30"/>
                <w:szCs w:val="30"/>
                <w:cs/>
              </w:rPr>
              <w:t xml:space="preserve"> </w:t>
            </w:r>
            <w:r w:rsidRPr="00921C04">
              <w:rPr>
                <w:rFonts w:ascii="TH SarabunPSK" w:hAnsi="TH SarabunPSK" w:cs="TH SarabunPSK"/>
                <w:sz w:val="30"/>
                <w:szCs w:val="30"/>
              </w:rPr>
              <w:t>support services are shown to be carried out to ensure sufficiency and quality</w:t>
            </w:r>
            <w:r w:rsidRPr="00921C04">
              <w:rPr>
                <w:rFonts w:ascii="TH SarabunPSK" w:hAnsi="TH SarabunPSK" w:cs="TH SarabunPSK"/>
                <w:sz w:val="30"/>
                <w:szCs w:val="30"/>
                <w:cs/>
              </w:rPr>
              <w:t xml:space="preserve"> </w:t>
            </w:r>
            <w:r w:rsidRPr="00921C04">
              <w:rPr>
                <w:rFonts w:ascii="TH SarabunPSK" w:hAnsi="TH SarabunPSK" w:cs="TH SarabunPSK"/>
                <w:sz w:val="30"/>
                <w:szCs w:val="30"/>
              </w:rPr>
              <w:t>of support services for teaching, research, and community service.</w:t>
            </w:r>
          </w:p>
        </w:tc>
        <w:tc>
          <w:tcPr>
            <w:tcW w:w="4672" w:type="dxa"/>
            <w:tcBorders>
              <w:left w:val="nil"/>
            </w:tcBorders>
          </w:tcPr>
          <w:p w14:paraId="4EC87BD3" w14:textId="77777777" w:rsidR="002730E5" w:rsidRPr="00921C04" w:rsidRDefault="002730E5" w:rsidP="002730E5">
            <w:pPr>
              <w:pStyle w:val="a3"/>
              <w:ind w:right="-115"/>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แผนพัฒนานิสิตระยะสั้น ทั้งด้านวิชาการและไม่ใช่วิชาการ เพื่อสนับสนุนการเรียนการสอน การวิจัย และการบริการ (ระบุกิจกรรม)</w:t>
            </w:r>
          </w:p>
          <w:p w14:paraId="7C431D26" w14:textId="77777777" w:rsidR="002730E5" w:rsidRPr="00921C04" w:rsidRDefault="002730E5" w:rsidP="002730E5">
            <w:pPr>
              <w:pStyle w:val="a3"/>
              <w:ind w:right="-115"/>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แผนพัฒนานิสิตระยะยาว ทั้งด้านวิชาการและไม่ใช่วิชาการ เพื่อสนับสนุนการเรียนการสอน การวิจัย และการบริการ</w:t>
            </w:r>
            <w:r w:rsidRPr="00921C04">
              <w:rPr>
                <w:rFonts w:ascii="TH SarabunPSK" w:hAnsi="TH SarabunPSK" w:cs="TH SarabunPSK"/>
                <w:sz w:val="30"/>
                <w:szCs w:val="30"/>
              </w:rPr>
              <w:t xml:space="preserve"> (</w:t>
            </w:r>
            <w:r w:rsidRPr="00921C04">
              <w:rPr>
                <w:rFonts w:ascii="TH SarabunPSK" w:hAnsi="TH SarabunPSK" w:cs="TH SarabunPSK"/>
                <w:sz w:val="30"/>
                <w:szCs w:val="30"/>
                <w:cs/>
              </w:rPr>
              <w:t>ระบุรายละเอียดการปรับปรุง)</w:t>
            </w:r>
          </w:p>
          <w:p w14:paraId="35C2304B" w14:textId="77777777" w:rsidR="000250BE" w:rsidRPr="00921C04" w:rsidRDefault="002730E5" w:rsidP="002730E5">
            <w:pPr>
              <w:pStyle w:val="a3"/>
              <w:ind w:right="-115"/>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ระบุผลการดำเนินงานที่แสดงว่าเพียงพอและมีคุณภาพ</w:t>
            </w:r>
            <w:r w:rsidRPr="00921C04">
              <w:rPr>
                <w:rFonts w:ascii="TH SarabunPSK" w:hAnsi="TH SarabunPSK" w:cs="TH SarabunPSK"/>
                <w:sz w:val="30"/>
                <w:szCs w:val="30"/>
                <w:cs/>
              </w:rPr>
              <w:br/>
              <w:t>ในการสนับสนุนการเรียนการสอน การวิจัย และการบริการ</w:t>
            </w:r>
          </w:p>
        </w:tc>
      </w:tr>
      <w:tr w:rsidR="00921C04" w:rsidRPr="00921C04" w14:paraId="6BF69CFA" w14:textId="77777777" w:rsidTr="00422961">
        <w:tc>
          <w:tcPr>
            <w:tcW w:w="426" w:type="dxa"/>
            <w:tcBorders>
              <w:right w:val="nil"/>
            </w:tcBorders>
          </w:tcPr>
          <w:p w14:paraId="680E3514" w14:textId="77777777" w:rsidR="000250BE" w:rsidRPr="00921C04" w:rsidRDefault="000250BE" w:rsidP="000250BE">
            <w:pPr>
              <w:ind w:left="-118" w:right="-101"/>
              <w:jc w:val="center"/>
              <w:rPr>
                <w:rFonts w:ascii="TH SarabunPSK" w:hAnsi="TH SarabunPSK" w:cs="TH SarabunPSK"/>
                <w:sz w:val="30"/>
                <w:szCs w:val="30"/>
                <w:cs/>
              </w:rPr>
            </w:pPr>
            <w:r w:rsidRPr="00921C04">
              <w:rPr>
                <w:rFonts w:ascii="TH SarabunPSK" w:hAnsi="TH SarabunPSK" w:cs="TH SarabunPSK"/>
                <w:sz w:val="30"/>
                <w:szCs w:val="30"/>
              </w:rPr>
              <w:t>6.3</w:t>
            </w:r>
          </w:p>
        </w:tc>
        <w:tc>
          <w:tcPr>
            <w:tcW w:w="3964" w:type="dxa"/>
            <w:tcBorders>
              <w:left w:val="nil"/>
            </w:tcBorders>
          </w:tcPr>
          <w:p w14:paraId="041725CC"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An adequate system is shown to exist for student progress, academic</w:t>
            </w:r>
            <w:r w:rsidRPr="00921C04">
              <w:rPr>
                <w:rFonts w:ascii="TH SarabunPSK" w:hAnsi="TH SarabunPSK" w:cs="TH SarabunPSK"/>
                <w:sz w:val="30"/>
                <w:szCs w:val="30"/>
                <w:cs/>
              </w:rPr>
              <w:t xml:space="preserve"> </w:t>
            </w:r>
            <w:r w:rsidRPr="00921C04">
              <w:rPr>
                <w:rFonts w:ascii="TH SarabunPSK" w:hAnsi="TH SarabunPSK" w:cs="TH SarabunPSK"/>
                <w:sz w:val="30"/>
                <w:szCs w:val="30"/>
              </w:rPr>
              <w:t>performance, and workload monitoring. Student</w:t>
            </w:r>
            <w:r w:rsidRPr="00921C04">
              <w:rPr>
                <w:rFonts w:ascii="TH SarabunPSK" w:hAnsi="TH SarabunPSK" w:cs="TH SarabunPSK"/>
                <w:sz w:val="16"/>
                <w:szCs w:val="16"/>
              </w:rPr>
              <w:t xml:space="preserve"> </w:t>
            </w:r>
            <w:r w:rsidRPr="00921C04">
              <w:rPr>
                <w:rFonts w:ascii="TH SarabunPSK" w:hAnsi="TH SarabunPSK" w:cs="TH SarabunPSK"/>
                <w:sz w:val="30"/>
                <w:szCs w:val="30"/>
              </w:rPr>
              <w:t>progress,</w:t>
            </w:r>
            <w:r w:rsidRPr="00921C04">
              <w:rPr>
                <w:rFonts w:ascii="TH SarabunPSK" w:hAnsi="TH SarabunPSK" w:cs="TH SarabunPSK"/>
                <w:sz w:val="16"/>
                <w:szCs w:val="16"/>
              </w:rPr>
              <w:t xml:space="preserve"> </w:t>
            </w:r>
            <w:r w:rsidRPr="00921C04">
              <w:rPr>
                <w:rFonts w:ascii="TH SarabunPSK" w:hAnsi="TH SarabunPSK" w:cs="TH SarabunPSK"/>
                <w:sz w:val="30"/>
                <w:szCs w:val="30"/>
              </w:rPr>
              <w:t>academic</w:t>
            </w:r>
            <w:r w:rsidR="002730E5" w:rsidRPr="00921C04">
              <w:rPr>
                <w:rFonts w:ascii="TH SarabunPSK" w:hAnsi="TH SarabunPSK" w:cs="TH SarabunPSK"/>
                <w:sz w:val="30"/>
                <w:szCs w:val="30"/>
              </w:rPr>
              <w:t xml:space="preserve"> </w:t>
            </w:r>
            <w:r w:rsidRPr="00921C04">
              <w:rPr>
                <w:rFonts w:ascii="TH SarabunPSK" w:hAnsi="TH SarabunPSK" w:cs="TH SarabunPSK"/>
                <w:sz w:val="30"/>
                <w:szCs w:val="30"/>
              </w:rPr>
              <w:t>performance and workload are shown to be systematically recorded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monitored. Feedback to students and corrective actions are made where</w:t>
            </w:r>
            <w:r w:rsidRPr="00921C04">
              <w:rPr>
                <w:rFonts w:ascii="TH SarabunPSK" w:hAnsi="TH SarabunPSK" w:cs="TH SarabunPSK"/>
                <w:sz w:val="30"/>
                <w:szCs w:val="30"/>
                <w:cs/>
              </w:rPr>
              <w:t xml:space="preserve"> </w:t>
            </w:r>
            <w:r w:rsidRPr="00921C04">
              <w:rPr>
                <w:rFonts w:ascii="TH SarabunPSK" w:hAnsi="TH SarabunPSK" w:cs="TH SarabunPSK"/>
                <w:sz w:val="30"/>
                <w:szCs w:val="30"/>
              </w:rPr>
              <w:t>necessary.</w:t>
            </w:r>
          </w:p>
        </w:tc>
        <w:tc>
          <w:tcPr>
            <w:tcW w:w="4672" w:type="dxa"/>
            <w:tcBorders>
              <w:left w:val="nil"/>
            </w:tcBorders>
          </w:tcPr>
          <w:p w14:paraId="0711BB4F" w14:textId="77777777" w:rsidR="002730E5" w:rsidRPr="00921C04" w:rsidRDefault="002730E5" w:rsidP="002730E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มีการก</w:t>
            </w:r>
            <w:r w:rsidRPr="00921C04">
              <w:rPr>
                <w:rFonts w:ascii="TH SarabunPSK" w:hAnsi="TH SarabunPSK" w:cs="TH SarabunPSK"/>
                <w:sz w:val="30"/>
                <w:szCs w:val="30"/>
              </w:rPr>
              <w:t>ำ</w:t>
            </w:r>
            <w:r w:rsidRPr="00921C04">
              <w:rPr>
                <w:rFonts w:ascii="TH SarabunPSK" w:hAnsi="TH SarabunPSK" w:cs="TH SarabunPSK"/>
                <w:sz w:val="30"/>
                <w:szCs w:val="30"/>
                <w:cs/>
              </w:rPr>
              <w:t>กับติดตามความก้าวหน้า และผลการเรียน</w:t>
            </w:r>
          </w:p>
          <w:p w14:paraId="4E4B8204" w14:textId="77777777" w:rsidR="002730E5" w:rsidRPr="00921C04" w:rsidRDefault="002730E5" w:rsidP="002730E5">
            <w:pPr>
              <w:pStyle w:val="a3"/>
              <w:rPr>
                <w:rFonts w:ascii="TH SarabunPSK" w:hAnsi="TH SarabunPSK" w:cs="TH SarabunPSK"/>
                <w:sz w:val="30"/>
                <w:szCs w:val="30"/>
              </w:rPr>
            </w:pPr>
            <w:r w:rsidRPr="00921C04">
              <w:rPr>
                <w:rFonts w:ascii="TH SarabunPSK" w:hAnsi="TH SarabunPSK" w:cs="TH SarabunPSK"/>
                <w:sz w:val="30"/>
                <w:szCs w:val="30"/>
                <w:cs/>
              </w:rPr>
              <w:t>ของนิสิต</w:t>
            </w:r>
          </w:p>
          <w:p w14:paraId="41C7B5C2" w14:textId="77777777" w:rsidR="002730E5" w:rsidRPr="00921C04" w:rsidRDefault="002730E5" w:rsidP="002730E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การกำกับติดตามภาระงาน (</w:t>
            </w:r>
            <w:r w:rsidRPr="00921C04">
              <w:rPr>
                <w:rFonts w:ascii="TH SarabunPSK" w:hAnsi="TH SarabunPSK" w:cs="TH SarabunPSK"/>
                <w:sz w:val="30"/>
                <w:szCs w:val="30"/>
              </w:rPr>
              <w:t xml:space="preserve">work load) </w:t>
            </w:r>
            <w:r w:rsidRPr="00921C04">
              <w:rPr>
                <w:rFonts w:ascii="TH SarabunPSK" w:hAnsi="TH SarabunPSK" w:cs="TH SarabunPSK"/>
                <w:sz w:val="30"/>
                <w:szCs w:val="30"/>
                <w:cs/>
              </w:rPr>
              <w:t>ของนิสิต</w:t>
            </w:r>
          </w:p>
          <w:p w14:paraId="2594B94E" w14:textId="77777777" w:rsidR="002730E5" w:rsidRPr="00921C04" w:rsidRDefault="002730E5" w:rsidP="002730E5">
            <w:pPr>
              <w:pStyle w:val="a3"/>
              <w:rPr>
                <w:rFonts w:ascii="TH SarabunPSK" w:hAnsi="TH SarabunPSK" w:cs="TH SarabunPSK"/>
                <w:strike/>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มีระบบการรายงานติดตามผลการช่วยเหลือนิสิต</w:t>
            </w:r>
          </w:p>
          <w:p w14:paraId="5595B968" w14:textId="77777777" w:rsidR="000250BE" w:rsidRPr="00921C04" w:rsidRDefault="000250BE" w:rsidP="00EA4889">
            <w:pPr>
              <w:rPr>
                <w:rFonts w:ascii="TH SarabunPSK" w:hAnsi="TH SarabunPSK" w:cs="TH SarabunPSK"/>
                <w:sz w:val="30"/>
                <w:szCs w:val="30"/>
              </w:rPr>
            </w:pPr>
          </w:p>
        </w:tc>
      </w:tr>
      <w:tr w:rsidR="00921C04" w:rsidRPr="00921C04" w14:paraId="4A30E1CA" w14:textId="77777777" w:rsidTr="00422961">
        <w:tc>
          <w:tcPr>
            <w:tcW w:w="426" w:type="dxa"/>
            <w:tcBorders>
              <w:right w:val="nil"/>
            </w:tcBorders>
          </w:tcPr>
          <w:p w14:paraId="6EF1069F" w14:textId="77777777" w:rsidR="000250BE" w:rsidRPr="00921C04" w:rsidRDefault="000250BE" w:rsidP="000250BE">
            <w:pPr>
              <w:ind w:left="-118" w:right="-101"/>
              <w:jc w:val="center"/>
              <w:rPr>
                <w:rFonts w:ascii="TH SarabunPSK" w:hAnsi="TH SarabunPSK" w:cs="TH SarabunPSK"/>
                <w:sz w:val="30"/>
                <w:szCs w:val="30"/>
                <w:cs/>
              </w:rPr>
            </w:pPr>
            <w:r w:rsidRPr="00921C04">
              <w:rPr>
                <w:rFonts w:ascii="TH SarabunPSK" w:hAnsi="TH SarabunPSK" w:cs="TH SarabunPSK"/>
                <w:sz w:val="30"/>
                <w:szCs w:val="30"/>
              </w:rPr>
              <w:t>6.4</w:t>
            </w:r>
          </w:p>
        </w:tc>
        <w:tc>
          <w:tcPr>
            <w:tcW w:w="3964" w:type="dxa"/>
            <w:tcBorders>
              <w:left w:val="nil"/>
            </w:tcBorders>
          </w:tcPr>
          <w:p w14:paraId="2F97FFDE"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Co-curricular activities, student competition, and other student support</w:t>
            </w:r>
            <w:r w:rsidRPr="00921C04">
              <w:rPr>
                <w:rFonts w:ascii="TH SarabunPSK" w:hAnsi="TH SarabunPSK" w:cs="TH SarabunPSK"/>
                <w:sz w:val="30"/>
                <w:szCs w:val="30"/>
                <w:cs/>
              </w:rPr>
              <w:t xml:space="preserve"> </w:t>
            </w:r>
            <w:r w:rsidRPr="00921C04">
              <w:rPr>
                <w:rFonts w:ascii="TH SarabunPSK" w:hAnsi="TH SarabunPSK" w:cs="TH SarabunPSK"/>
                <w:sz w:val="30"/>
                <w:szCs w:val="30"/>
              </w:rPr>
              <w:t>services are shown to be available to improve learning experience and</w:t>
            </w:r>
          </w:p>
          <w:p w14:paraId="753FB618"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employability.</w:t>
            </w:r>
          </w:p>
        </w:tc>
        <w:tc>
          <w:tcPr>
            <w:tcW w:w="4672" w:type="dxa"/>
            <w:tcBorders>
              <w:left w:val="nil"/>
            </w:tcBorders>
          </w:tcPr>
          <w:p w14:paraId="2839BDBE" w14:textId="77777777" w:rsidR="000250BE" w:rsidRPr="00921C04" w:rsidRDefault="00A05644" w:rsidP="00A05644">
            <w:pPr>
              <w:rPr>
                <w:rFonts w:ascii="TH SarabunPSK" w:hAnsi="TH SarabunPSK" w:cs="TH SarabunPSK"/>
                <w:sz w:val="30"/>
                <w:szCs w:val="30"/>
              </w:rPr>
            </w:pPr>
            <w:r w:rsidRPr="00921C04">
              <w:rPr>
                <w:rFonts w:ascii="TH SarabunPSK" w:hAnsi="TH SarabunPSK" w:cs="TH SarabunPSK"/>
                <w:sz w:val="30"/>
                <w:szCs w:val="30"/>
                <w:cs/>
              </w:rPr>
              <w:t>-ระบุกิจกรรมในรายวิชา กิจกรรมการแข่งขันที่เสริมประสบการณ์ผู้เรียนให้สามารถได้รับการจ้างงาน</w:t>
            </w:r>
            <w:r w:rsidR="00422961" w:rsidRPr="00921C04">
              <w:rPr>
                <w:rFonts w:ascii="TH SarabunPSK" w:hAnsi="TH SarabunPSK" w:cs="TH SarabunPSK" w:hint="cs"/>
                <w:sz w:val="30"/>
                <w:szCs w:val="30"/>
                <w:cs/>
              </w:rPr>
              <w:t xml:space="preserve"> </w:t>
            </w:r>
            <w:r w:rsidR="00422961" w:rsidRPr="00921C04">
              <w:rPr>
                <w:rFonts w:ascii="TH SarabunPSK" w:hAnsi="TH SarabunPSK" w:cs="TH SarabunPSK"/>
                <w:sz w:val="30"/>
                <w:szCs w:val="30"/>
                <w:cs/>
              </w:rPr>
              <w:br/>
            </w:r>
            <w:r w:rsidRPr="00921C04">
              <w:rPr>
                <w:rFonts w:ascii="TH SarabunPSK" w:hAnsi="TH SarabunPSK" w:cs="TH SarabunPSK"/>
                <w:sz w:val="30"/>
                <w:szCs w:val="30"/>
                <w:cs/>
              </w:rPr>
              <w:t>(เช่น การออกทัศนศึกษา การศึกษาดูงาน)</w:t>
            </w:r>
          </w:p>
        </w:tc>
      </w:tr>
      <w:tr w:rsidR="00921C04" w:rsidRPr="00921C04" w14:paraId="5CDAFB13" w14:textId="77777777" w:rsidTr="00422961">
        <w:tc>
          <w:tcPr>
            <w:tcW w:w="426" w:type="dxa"/>
            <w:tcBorders>
              <w:right w:val="nil"/>
            </w:tcBorders>
          </w:tcPr>
          <w:p w14:paraId="5052CBF6" w14:textId="77777777" w:rsidR="000250BE" w:rsidRPr="00921C04" w:rsidRDefault="000250BE" w:rsidP="000250BE">
            <w:pPr>
              <w:ind w:left="-118" w:right="-101"/>
              <w:jc w:val="center"/>
              <w:rPr>
                <w:rFonts w:ascii="TH SarabunPSK" w:hAnsi="TH SarabunPSK" w:cs="TH SarabunPSK"/>
                <w:sz w:val="30"/>
                <w:szCs w:val="30"/>
                <w:cs/>
              </w:rPr>
            </w:pPr>
            <w:r w:rsidRPr="00921C04">
              <w:rPr>
                <w:rFonts w:ascii="TH SarabunPSK" w:hAnsi="TH SarabunPSK" w:cs="TH SarabunPSK"/>
                <w:sz w:val="30"/>
                <w:szCs w:val="30"/>
              </w:rPr>
              <w:t>6.5</w:t>
            </w:r>
          </w:p>
        </w:tc>
        <w:tc>
          <w:tcPr>
            <w:tcW w:w="3964" w:type="dxa"/>
            <w:tcBorders>
              <w:left w:val="nil"/>
            </w:tcBorders>
          </w:tcPr>
          <w:p w14:paraId="13678472"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The competences of the support staff rendering student services are shown to</w:t>
            </w:r>
            <w:r w:rsidRPr="00921C04">
              <w:rPr>
                <w:rFonts w:ascii="TH SarabunPSK" w:hAnsi="TH SarabunPSK" w:cs="TH SarabunPSK"/>
                <w:sz w:val="30"/>
                <w:szCs w:val="30"/>
                <w:cs/>
              </w:rPr>
              <w:t xml:space="preserve"> </w:t>
            </w:r>
            <w:r w:rsidRPr="00921C04">
              <w:rPr>
                <w:rFonts w:ascii="TH SarabunPSK" w:hAnsi="TH SarabunPSK" w:cs="TH SarabunPSK"/>
                <w:sz w:val="30"/>
                <w:szCs w:val="30"/>
              </w:rPr>
              <w:t>be identified for recruitment and deployment. These competences are shown</w:t>
            </w:r>
            <w:r w:rsidRPr="00921C04">
              <w:rPr>
                <w:rFonts w:ascii="TH SarabunPSK" w:hAnsi="TH SarabunPSK" w:cs="TH SarabunPSK"/>
                <w:sz w:val="30"/>
                <w:szCs w:val="30"/>
                <w:cs/>
              </w:rPr>
              <w:t xml:space="preserve"> </w:t>
            </w:r>
            <w:r w:rsidRPr="00921C04">
              <w:rPr>
                <w:rFonts w:ascii="TH SarabunPSK" w:hAnsi="TH SarabunPSK" w:cs="TH SarabunPSK"/>
                <w:sz w:val="30"/>
                <w:szCs w:val="30"/>
              </w:rPr>
              <w:t>to be evaluated to ensure their continued relevance to stakeholders needs.</w:t>
            </w:r>
            <w:r w:rsidRPr="00921C04">
              <w:rPr>
                <w:rFonts w:ascii="TH SarabunPSK" w:hAnsi="TH SarabunPSK" w:cs="TH SarabunPSK"/>
                <w:sz w:val="30"/>
                <w:szCs w:val="30"/>
                <w:cs/>
              </w:rPr>
              <w:t xml:space="preserve"> </w:t>
            </w:r>
            <w:r w:rsidRPr="00921C04">
              <w:rPr>
                <w:rFonts w:ascii="TH SarabunPSK" w:hAnsi="TH SarabunPSK" w:cs="TH SarabunPSK"/>
                <w:sz w:val="30"/>
                <w:szCs w:val="30"/>
              </w:rPr>
              <w:t>Roles and relationships are shown to be well-defined to ensure smooth</w:t>
            </w:r>
            <w:r w:rsidRPr="00921C04">
              <w:rPr>
                <w:rFonts w:ascii="TH SarabunPSK" w:hAnsi="TH SarabunPSK" w:cs="TH SarabunPSK"/>
                <w:sz w:val="30"/>
                <w:szCs w:val="30"/>
                <w:cs/>
              </w:rPr>
              <w:t xml:space="preserve"> </w:t>
            </w:r>
            <w:r w:rsidRPr="00921C04">
              <w:rPr>
                <w:rFonts w:ascii="TH SarabunPSK" w:hAnsi="TH SarabunPSK" w:cs="TH SarabunPSK"/>
                <w:sz w:val="30"/>
                <w:szCs w:val="30"/>
              </w:rPr>
              <w:t>delivery of the services.</w:t>
            </w:r>
          </w:p>
        </w:tc>
        <w:tc>
          <w:tcPr>
            <w:tcW w:w="4672" w:type="dxa"/>
            <w:tcBorders>
              <w:left w:val="nil"/>
            </w:tcBorders>
          </w:tcPr>
          <w:p w14:paraId="0550C85C" w14:textId="77777777" w:rsidR="00422961" w:rsidRPr="00921C04" w:rsidRDefault="00422961" w:rsidP="00422961">
            <w:pPr>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มีการกำหนดและประเมินสมรรถนะสายสนับสนุนที่ให้บริการ ตามเกณฑ์ข้อ 6.1 -6.4</w:t>
            </w:r>
          </w:p>
          <w:p w14:paraId="072314B8" w14:textId="77777777" w:rsidR="00422961" w:rsidRPr="00921C04" w:rsidRDefault="00422961" w:rsidP="00422961">
            <w:pPr>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มีการนำข้อกำหนดสมรรถนะของสายสนับสนุนมาใช้เป็นเกณฑ์ในการคัดเลือกเข้าทำงาน</w:t>
            </w:r>
          </w:p>
          <w:p w14:paraId="67DE7929" w14:textId="77777777" w:rsidR="000250BE" w:rsidRPr="00921C04" w:rsidRDefault="00422961" w:rsidP="00422961">
            <w:pPr>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มีการกำกับให้บุคลากรสายสนับสนุน รับทราบข้อกำหนด การดำเนินการของหลักสูตร และมีสมรรถนะเพื่อให้บริการราบรื่น ตามเกณฑ์ข้อ 6.1 -6.4</w:t>
            </w:r>
          </w:p>
        </w:tc>
      </w:tr>
      <w:tr w:rsidR="000250BE" w:rsidRPr="00921C04" w14:paraId="31DB24BE" w14:textId="77777777" w:rsidTr="00422961">
        <w:tc>
          <w:tcPr>
            <w:tcW w:w="426" w:type="dxa"/>
            <w:tcBorders>
              <w:right w:val="nil"/>
            </w:tcBorders>
          </w:tcPr>
          <w:p w14:paraId="57DEF84B" w14:textId="77777777" w:rsidR="000250BE" w:rsidRPr="00921C04" w:rsidRDefault="000250BE" w:rsidP="000250BE">
            <w:pPr>
              <w:ind w:left="-118" w:right="-101"/>
              <w:jc w:val="center"/>
              <w:rPr>
                <w:rFonts w:ascii="TH SarabunPSK" w:hAnsi="TH SarabunPSK" w:cs="TH SarabunPSK"/>
                <w:sz w:val="30"/>
                <w:szCs w:val="30"/>
              </w:rPr>
            </w:pPr>
            <w:r w:rsidRPr="00921C04">
              <w:rPr>
                <w:rFonts w:ascii="TH SarabunPSK" w:hAnsi="TH SarabunPSK" w:cs="TH SarabunPSK"/>
                <w:sz w:val="30"/>
                <w:szCs w:val="30"/>
              </w:rPr>
              <w:t>6.6</w:t>
            </w:r>
          </w:p>
        </w:tc>
        <w:tc>
          <w:tcPr>
            <w:tcW w:w="3964" w:type="dxa"/>
            <w:tcBorders>
              <w:left w:val="nil"/>
            </w:tcBorders>
          </w:tcPr>
          <w:p w14:paraId="1FE840C5" w14:textId="77777777" w:rsidR="000250BE" w:rsidRPr="00921C04" w:rsidRDefault="000250BE" w:rsidP="000250BE">
            <w:pPr>
              <w:ind w:right="-101"/>
              <w:rPr>
                <w:rFonts w:ascii="TH SarabunPSK" w:hAnsi="TH SarabunPSK" w:cs="TH SarabunPSK"/>
                <w:sz w:val="30"/>
                <w:szCs w:val="30"/>
              </w:rPr>
            </w:pPr>
            <w:r w:rsidRPr="00921C04">
              <w:rPr>
                <w:rFonts w:ascii="TH SarabunPSK" w:hAnsi="TH SarabunPSK" w:cs="TH SarabunPSK"/>
                <w:sz w:val="30"/>
                <w:szCs w:val="30"/>
              </w:rPr>
              <w:t>Student support services are shown to be subjected to evaluation,</w:t>
            </w:r>
            <w:r w:rsidRPr="00921C04">
              <w:rPr>
                <w:rFonts w:ascii="TH SarabunPSK" w:hAnsi="TH SarabunPSK" w:cs="TH SarabunPSK"/>
                <w:sz w:val="30"/>
                <w:szCs w:val="30"/>
                <w:cs/>
              </w:rPr>
              <w:t xml:space="preserve"> </w:t>
            </w:r>
            <w:r w:rsidRPr="00921C04">
              <w:rPr>
                <w:rFonts w:ascii="TH SarabunPSK" w:hAnsi="TH SarabunPSK" w:cs="TH SarabunPSK"/>
                <w:sz w:val="30"/>
                <w:szCs w:val="30"/>
              </w:rPr>
              <w:t>benchmarking, and enhancement.</w:t>
            </w:r>
          </w:p>
        </w:tc>
        <w:tc>
          <w:tcPr>
            <w:tcW w:w="4672" w:type="dxa"/>
            <w:tcBorders>
              <w:left w:val="nil"/>
            </w:tcBorders>
          </w:tcPr>
          <w:p w14:paraId="2C099225" w14:textId="77777777" w:rsidR="00422961" w:rsidRPr="00921C04" w:rsidRDefault="00422961" w:rsidP="00422961">
            <w:pPr>
              <w:ind w:right="-115"/>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มีการประเมินการให้บริการนิสิต ตามเกณฑ์ข้อ 6.1-6.4</w:t>
            </w:r>
          </w:p>
          <w:p w14:paraId="06386159" w14:textId="77777777" w:rsidR="00422961" w:rsidRPr="00921C04" w:rsidRDefault="00422961" w:rsidP="00422961">
            <w:pPr>
              <w:ind w:right="-115"/>
              <w:rPr>
                <w:rFonts w:ascii="TH SarabunPSK" w:hAnsi="TH SarabunPSK" w:cs="TH SarabunPSK"/>
                <w:sz w:val="30"/>
                <w:szCs w:val="30"/>
              </w:rPr>
            </w:pPr>
            <w:r w:rsidRPr="00921C04">
              <w:rPr>
                <w:rFonts w:ascii="TH SarabunPSK" w:hAnsi="TH SarabunPSK" w:cs="TH SarabunPSK"/>
                <w:sz w:val="30"/>
                <w:szCs w:val="30"/>
                <w:cs/>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มีการเทียบเคียงการให้บริการนิสิต ตามเกณฑ์ข้อ 6.1-6.4</w:t>
            </w:r>
          </w:p>
          <w:p w14:paraId="3BFB46E2" w14:textId="77777777" w:rsidR="000250BE" w:rsidRPr="00921C04" w:rsidRDefault="00422961" w:rsidP="00422961">
            <w:pPr>
              <w:ind w:right="-115"/>
              <w:rPr>
                <w:rFonts w:ascii="TH SarabunPSK" w:hAnsi="TH SarabunPSK" w:cs="TH SarabunPSK"/>
                <w:sz w:val="30"/>
                <w:szCs w:val="30"/>
              </w:rPr>
            </w:pPr>
            <w:r w:rsidRPr="00921C04">
              <w:rPr>
                <w:rFonts w:ascii="TH SarabunPSK" w:hAnsi="TH SarabunPSK" w:cs="TH SarabunPSK"/>
                <w:sz w:val="30"/>
                <w:szCs w:val="30"/>
                <w:cs/>
              </w:rPr>
              <w:lastRenderedPageBreak/>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มีการนำผลประเมินการใช้บริการนิสิต ตามเกณฑ์ข้อ </w:t>
            </w:r>
            <w:r w:rsidRPr="00921C04">
              <w:rPr>
                <w:rFonts w:ascii="TH SarabunPSK" w:hAnsi="TH SarabunPSK" w:cs="TH SarabunPSK"/>
                <w:sz w:val="30"/>
                <w:szCs w:val="30"/>
                <w:cs/>
              </w:rPr>
              <w:br/>
              <w:t>6.1-6.4 มาใช้เพื่อการปรับปรุงพัฒนาคุณภาพที่แสดง</w:t>
            </w:r>
            <w:r w:rsidRPr="00921C04">
              <w:rPr>
                <w:rFonts w:ascii="TH SarabunPSK" w:hAnsi="TH SarabunPSK" w:cs="TH SarabunPSK"/>
                <w:sz w:val="30"/>
                <w:szCs w:val="30"/>
                <w:cs/>
              </w:rPr>
              <w:br/>
              <w:t>ถึงแนวโน้มที่ดีขึ้น</w:t>
            </w:r>
          </w:p>
        </w:tc>
      </w:tr>
    </w:tbl>
    <w:p w14:paraId="3F1D624B" w14:textId="77777777" w:rsidR="00DE0111" w:rsidRPr="00921C04" w:rsidRDefault="00DE0111" w:rsidP="00FA3A58">
      <w:pPr>
        <w:pStyle w:val="a3"/>
        <w:rPr>
          <w:rFonts w:ascii="TH SarabunPSK" w:hAnsi="TH SarabunPSK" w:cs="TH SarabunPSK"/>
          <w:sz w:val="30"/>
          <w:szCs w:val="30"/>
        </w:rPr>
      </w:pPr>
    </w:p>
    <w:p w14:paraId="6550A5D8" w14:textId="77777777" w:rsidR="00EA4889" w:rsidRPr="00921C04" w:rsidRDefault="00EA4889" w:rsidP="00EA4889">
      <w:pPr>
        <w:pStyle w:val="a3"/>
        <w:rPr>
          <w:rFonts w:ascii="TH SarabunPSK" w:hAnsi="TH SarabunPSK" w:cs="TH SarabunPSK"/>
          <w:b/>
          <w:bCs/>
          <w:sz w:val="30"/>
          <w:szCs w:val="30"/>
        </w:rPr>
      </w:pPr>
      <w:r w:rsidRPr="00921C04">
        <w:rPr>
          <w:rFonts w:ascii="TH SarabunPSK" w:hAnsi="TH SarabunPSK" w:cs="TH SarabunPSK"/>
          <w:b/>
          <w:bCs/>
          <w:sz w:val="30"/>
          <w:szCs w:val="30"/>
          <w:cs/>
        </w:rPr>
        <w:t>รายการหลักฐาน</w:t>
      </w:r>
    </w:p>
    <w:p w14:paraId="61F73E10" w14:textId="77777777" w:rsidR="00195A3D" w:rsidRPr="00921C04" w:rsidRDefault="00EA4889"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ตัวอย่างเอกสารการการรับสมัครนิสิตใหม่</w:t>
      </w:r>
    </w:p>
    <w:p w14:paraId="6514C98C"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กระบวนการคัดเลือกนิสิต</w:t>
      </w:r>
    </w:p>
    <w:p w14:paraId="6984E29D"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ระบบการติดตามความก้าวหน้า ผลการเรียน และการตรวจสอบสถานะ การเรียนของนิสิต</w:t>
      </w:r>
    </w:p>
    <w:p w14:paraId="29F68A50"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ภาระการเรียนในแต่ละภาคการศึกษาเทียบกับหน่วยกิต</w:t>
      </w:r>
    </w:p>
    <w:p w14:paraId="7224DA67"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กลไกในการรายงานผลการเรียน ให้ข้อมูลป้อนกลับ</w:t>
      </w:r>
    </w:p>
    <w:p w14:paraId="0ADB9C3B"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วิธีแก้ปัญหาแก่นิสิต</w:t>
      </w:r>
    </w:p>
    <w:p w14:paraId="26052BD2"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ระบบให้คำปรึกษาด้านต่าง</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2F6EED75"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บริการกิจการแก่นิสิต</w:t>
      </w:r>
    </w:p>
    <w:p w14:paraId="4D9876FF"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ข้อมูลป้อนกลับจากนิสิต</w:t>
      </w:r>
    </w:p>
    <w:p w14:paraId="6D19F824" w14:textId="77777777" w:rsidR="00195A3D" w:rsidRPr="00921C04" w:rsidRDefault="00195A3D" w:rsidP="00195A3D">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คุณวุฒิและคุณสมบัติของบุคลากรในหน้าที่ต่าง</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ๆ</w:t>
      </w:r>
    </w:p>
    <w:p w14:paraId="18515F50"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ช่องทางการสื่อสารที่เกี่ยวข้อง</w:t>
      </w:r>
    </w:p>
    <w:p w14:paraId="04C238A3"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แผนส่งเสริมสนับสนุนการจัดการเรียนการสอน วิจัย และบริการวิชาการ ระยะยาว</w:t>
      </w:r>
    </w:p>
    <w:p w14:paraId="2A037E03"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แผนปฏิบัติการประจำปี</w:t>
      </w:r>
    </w:p>
    <w:p w14:paraId="630606CA"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รายงานผลการดำเนินงานประจำปี</w:t>
      </w:r>
    </w:p>
    <w:p w14:paraId="793F5B15"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ระบบติดตามความก้าวหน้าและภาระงานนิสิต</w:t>
      </w:r>
    </w:p>
    <w:p w14:paraId="0E961D75" w14:textId="77777777" w:rsidR="00EA4889" w:rsidRPr="00921C04" w:rsidRDefault="00EA4889" w:rsidP="00EA4889">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รายงานผลการดำเนินงาน</w:t>
      </w:r>
      <w:r w:rsidRPr="00921C04">
        <w:rPr>
          <w:rFonts w:ascii="TH SarabunPSK" w:hAnsi="TH SarabunPSK" w:cs="TH SarabunPSK"/>
          <w:sz w:val="30"/>
          <w:szCs w:val="30"/>
          <w:cs/>
        </w:rPr>
        <w:t>การช่วยเหลือนิสิต</w:t>
      </w:r>
    </w:p>
    <w:p w14:paraId="2FF4C97A" w14:textId="77777777" w:rsidR="00EA4889" w:rsidRPr="00921C04" w:rsidRDefault="00EA4889" w:rsidP="00EA4889">
      <w:pPr>
        <w:pStyle w:val="a3"/>
        <w:numPr>
          <w:ilvl w:val="0"/>
          <w:numId w:val="2"/>
        </w:numPr>
        <w:rPr>
          <w:rFonts w:ascii="TH SarabunPSK" w:hAnsi="TH SarabunPSK" w:cs="TH SarabunPSK"/>
          <w:sz w:val="30"/>
          <w:szCs w:val="30"/>
        </w:rPr>
      </w:pPr>
      <w:bookmarkStart w:id="12" w:name="_Hlk152069714"/>
      <w:r w:rsidRPr="00921C04">
        <w:rPr>
          <w:rFonts w:ascii="TH SarabunPSK" w:hAnsi="TH SarabunPSK" w:cs="TH SarabunPSK"/>
          <w:sz w:val="30"/>
          <w:szCs w:val="30"/>
          <w:cs/>
        </w:rPr>
        <w:t>โครงการ/กิจกรรมเสริมหลักสูตร</w:t>
      </w:r>
    </w:p>
    <w:bookmarkEnd w:id="12"/>
    <w:p w14:paraId="5CE21B18"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รายงานผลการดำเนินงานโครงการ/กิจกรรมเสริมหลักสูตร</w:t>
      </w:r>
    </w:p>
    <w:p w14:paraId="69365663"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แบบข้อตกลงการปฏิบัติงานสายสนับสนุน ป.</w:t>
      </w:r>
      <w:r w:rsidRPr="00921C04">
        <w:rPr>
          <w:rFonts w:ascii="TH SarabunPSK" w:hAnsi="TH SarabunPSK" w:cs="TH SarabunPSK"/>
          <w:sz w:val="30"/>
          <w:szCs w:val="30"/>
        </w:rPr>
        <w:t xml:space="preserve">01 – </w:t>
      </w:r>
      <w:r w:rsidRPr="00921C04">
        <w:rPr>
          <w:rFonts w:ascii="TH SarabunPSK" w:hAnsi="TH SarabunPSK" w:cs="TH SarabunPSK"/>
          <w:sz w:val="30"/>
          <w:szCs w:val="30"/>
          <w:cs/>
        </w:rPr>
        <w:t>ป</w:t>
      </w:r>
      <w:r w:rsidRPr="00921C04">
        <w:rPr>
          <w:rFonts w:ascii="TH SarabunPSK" w:hAnsi="TH SarabunPSK" w:cs="TH SarabunPSK"/>
          <w:sz w:val="30"/>
          <w:szCs w:val="30"/>
        </w:rPr>
        <w:t>.03</w:t>
      </w:r>
    </w:p>
    <w:p w14:paraId="649CF8AB"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ระบบการประเมินการปฏิบัติงานบุคลากรสายสนับสนุนคณะ</w:t>
      </w:r>
    </w:p>
    <w:p w14:paraId="74FC96C1"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ผลการประเมินความพึงพอใจของผู้รับบริการ เช่น อาจารย์ ผู้เรียน</w:t>
      </w:r>
    </w:p>
    <w:p w14:paraId="193053C4"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ระบบการให้รางวัลและการยกย่อง</w:t>
      </w:r>
    </w:p>
    <w:p w14:paraId="6E0A3E2C"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แผนพัฒนาบุคลากร</w:t>
      </w:r>
    </w:p>
    <w:p w14:paraId="1A001220"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ผลการดำเนินการประจำปี</w:t>
      </w:r>
    </w:p>
    <w:p w14:paraId="0FC41E15"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รายงานผลการประเมิน ทบทวน และปรับปรุงการดำเนินงานฯ</w:t>
      </w:r>
    </w:p>
    <w:p w14:paraId="71C2D7E7"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ข้อมูลเกี่ยวกับคู่เทียบ</w:t>
      </w:r>
    </w:p>
    <w:p w14:paraId="5AE1B5AC" w14:textId="77777777" w:rsidR="00EA4889" w:rsidRPr="00921C04" w:rsidRDefault="00EA4889" w:rsidP="00EA4889">
      <w:pPr>
        <w:pStyle w:val="a5"/>
        <w:numPr>
          <w:ilvl w:val="0"/>
          <w:numId w:val="2"/>
        </w:numPr>
        <w:rPr>
          <w:rFonts w:ascii="TH SarabunPSK" w:hAnsi="TH SarabunPSK" w:cs="TH SarabunPSK"/>
          <w:sz w:val="30"/>
          <w:szCs w:val="30"/>
        </w:rPr>
      </w:pPr>
      <w:r w:rsidRPr="00921C04">
        <w:rPr>
          <w:rFonts w:ascii="TH SarabunPSK" w:hAnsi="TH SarabunPSK" w:cs="TH SarabunPSK"/>
          <w:sz w:val="30"/>
          <w:szCs w:val="30"/>
          <w:cs/>
        </w:rPr>
        <w:t>อื่น ๆ</w:t>
      </w:r>
    </w:p>
    <w:p w14:paraId="200371F6" w14:textId="77777777" w:rsidR="00EA4889" w:rsidRPr="00921C04" w:rsidRDefault="00EA4889" w:rsidP="00EA4889">
      <w:pPr>
        <w:pStyle w:val="a5"/>
        <w:rPr>
          <w:rFonts w:ascii="TH SarabunPSK" w:hAnsi="TH SarabunPSK" w:cs="TH SarabunPSK"/>
          <w:sz w:val="30"/>
          <w:szCs w:val="30"/>
        </w:rPr>
      </w:pPr>
    </w:p>
    <w:p w14:paraId="3F37A21D" w14:textId="77777777" w:rsidR="00EA4889" w:rsidRPr="00921C04" w:rsidRDefault="00EA4889" w:rsidP="00EA4889">
      <w:pPr>
        <w:pStyle w:val="a3"/>
        <w:ind w:left="720"/>
        <w:rPr>
          <w:rFonts w:ascii="TH SarabunPSK" w:hAnsi="TH SarabunPSK" w:cs="TH SarabunPSK"/>
          <w:sz w:val="30"/>
          <w:szCs w:val="30"/>
        </w:rPr>
      </w:pPr>
    </w:p>
    <w:p w14:paraId="545311C5" w14:textId="77777777" w:rsidR="009A4E2B" w:rsidRPr="00921C04" w:rsidRDefault="009A4E2B" w:rsidP="00EA4889">
      <w:pPr>
        <w:pStyle w:val="a3"/>
        <w:rPr>
          <w:rFonts w:ascii="TH SarabunPSK" w:hAnsi="TH SarabunPSK" w:cs="TH SarabunPSK"/>
          <w:sz w:val="30"/>
          <w:szCs w:val="30"/>
        </w:rPr>
      </w:pPr>
    </w:p>
    <w:p w14:paraId="11DD873D" w14:textId="77777777" w:rsidR="009A4E2B" w:rsidRPr="00921C04" w:rsidRDefault="009A4E2B" w:rsidP="00EA4889">
      <w:pPr>
        <w:pStyle w:val="a3"/>
        <w:rPr>
          <w:rFonts w:ascii="TH SarabunPSK" w:hAnsi="TH SarabunPSK" w:cs="TH SarabunPSK"/>
          <w:sz w:val="30"/>
          <w:szCs w:val="30"/>
        </w:rPr>
      </w:pPr>
    </w:p>
    <w:p w14:paraId="7A99EC60" w14:textId="77777777" w:rsidR="009A4E2B" w:rsidRPr="00921C04" w:rsidRDefault="009A4E2B" w:rsidP="009A4E2B">
      <w:pPr>
        <w:pStyle w:val="a3"/>
        <w:rPr>
          <w:rFonts w:ascii="TH SarabunPSK" w:hAnsi="TH SarabunPSK" w:cs="TH SarabunPSK"/>
          <w:sz w:val="30"/>
          <w:szCs w:val="30"/>
        </w:rPr>
      </w:pPr>
    </w:p>
    <w:p w14:paraId="7E0E0812" w14:textId="77777777" w:rsidR="009A4E2B" w:rsidRPr="00921C04" w:rsidRDefault="009A4E2B" w:rsidP="009A4E2B">
      <w:pPr>
        <w:pStyle w:val="a3"/>
        <w:rPr>
          <w:rFonts w:ascii="TH SarabunPSK" w:hAnsi="TH SarabunPSK" w:cs="TH SarabunPSK"/>
          <w:sz w:val="30"/>
          <w:szCs w:val="30"/>
        </w:rPr>
      </w:pPr>
    </w:p>
    <w:p w14:paraId="7B589BA3" w14:textId="77777777" w:rsidR="009A4E2B" w:rsidRPr="00921C04" w:rsidRDefault="009A4E2B" w:rsidP="009A4E2B">
      <w:pPr>
        <w:pStyle w:val="a3"/>
        <w:rPr>
          <w:rFonts w:ascii="TH SarabunPSK" w:hAnsi="TH SarabunPSK" w:cs="TH SarabunPSK"/>
          <w:sz w:val="30"/>
          <w:szCs w:val="30"/>
        </w:rPr>
      </w:pPr>
    </w:p>
    <w:p w14:paraId="1157BB39" w14:textId="77777777" w:rsidR="009A4E2B" w:rsidRPr="00921C04" w:rsidRDefault="009A4E2B" w:rsidP="009A4E2B">
      <w:pPr>
        <w:pStyle w:val="a3"/>
        <w:rPr>
          <w:rFonts w:ascii="TH SarabunPSK" w:hAnsi="TH SarabunPSK" w:cs="TH SarabunPSK"/>
          <w:sz w:val="30"/>
          <w:szCs w:val="30"/>
        </w:rPr>
      </w:pPr>
    </w:p>
    <w:p w14:paraId="6DB628AF" w14:textId="77777777" w:rsidR="00BF5387" w:rsidRPr="00921C04" w:rsidRDefault="00BF5387" w:rsidP="00BF5387">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7 สิ่งอำนวยความสะดวกและโครงสร้างพื้นฐาน (</w:t>
      </w:r>
      <w:r w:rsidRPr="00921C04">
        <w:rPr>
          <w:rFonts w:ascii="TH SarabunPSK" w:hAnsi="TH SarabunPSK" w:cs="TH SarabunPSK"/>
          <w:b/>
          <w:bCs/>
          <w:sz w:val="30"/>
          <w:szCs w:val="30"/>
        </w:rPr>
        <w:t>Facilities and Infrastructure)</w:t>
      </w:r>
    </w:p>
    <w:p w14:paraId="0043BD83" w14:textId="77777777" w:rsidR="00BF5387" w:rsidRPr="00921C04" w:rsidRDefault="00BF5387" w:rsidP="00BF5387">
      <w:pPr>
        <w:pStyle w:val="a3"/>
        <w:rPr>
          <w:rFonts w:ascii="TH SarabunPSK" w:hAnsi="TH SarabunPSK" w:cs="TH SarabunPSK"/>
          <w:b/>
          <w:bCs/>
          <w:sz w:val="30"/>
          <w:szCs w:val="30"/>
        </w:rPr>
      </w:pPr>
    </w:p>
    <w:tbl>
      <w:tblPr>
        <w:tblStyle w:val="a4"/>
        <w:tblW w:w="9067" w:type="dxa"/>
        <w:tblLayout w:type="fixed"/>
        <w:tblLook w:val="04A0" w:firstRow="1" w:lastRow="0" w:firstColumn="1" w:lastColumn="0" w:noHBand="0" w:noVBand="1"/>
      </w:tblPr>
      <w:tblGrid>
        <w:gridCol w:w="426"/>
        <w:gridCol w:w="3822"/>
        <w:gridCol w:w="4819"/>
      </w:tblGrid>
      <w:tr w:rsidR="00921C04" w:rsidRPr="00921C04" w14:paraId="72778318" w14:textId="77777777" w:rsidTr="00195A3D">
        <w:trPr>
          <w:trHeight w:val="339"/>
          <w:tblHeader/>
        </w:trPr>
        <w:tc>
          <w:tcPr>
            <w:tcW w:w="4248" w:type="dxa"/>
            <w:gridSpan w:val="2"/>
          </w:tcPr>
          <w:p w14:paraId="41C9E87D" w14:textId="77777777" w:rsidR="00195A3D" w:rsidRPr="00921C04" w:rsidRDefault="00195A3D" w:rsidP="00EA4889">
            <w:pPr>
              <w:pStyle w:val="a3"/>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4819" w:type="dxa"/>
          </w:tcPr>
          <w:p w14:paraId="79E8C917" w14:textId="77777777" w:rsidR="00195A3D" w:rsidRPr="00921C04" w:rsidRDefault="00195A3D" w:rsidP="00EA4889">
            <w:pPr>
              <w:pStyle w:val="a3"/>
              <w:jc w:val="center"/>
              <w:rPr>
                <w:rFonts w:ascii="TH SarabunPSK" w:hAnsi="TH SarabunPSK" w:cs="TH SarabunPSK"/>
                <w:b/>
                <w:bCs/>
                <w:sz w:val="30"/>
                <w:szCs w:val="30"/>
                <w:cs/>
              </w:rPr>
            </w:pPr>
            <w:r w:rsidRPr="00921C04">
              <w:rPr>
                <w:rFonts w:ascii="TH SarabunPSK" w:hAnsi="TH SarabunPSK" w:cs="TH SarabunPSK" w:hint="cs"/>
                <w:b/>
                <w:bCs/>
                <w:sz w:val="30"/>
                <w:szCs w:val="30"/>
                <w:cs/>
              </w:rPr>
              <w:t>คำอธิบายเพิ่มเติม</w:t>
            </w:r>
          </w:p>
        </w:tc>
      </w:tr>
      <w:tr w:rsidR="00921C04" w:rsidRPr="00921C04" w14:paraId="58BBE779" w14:textId="77777777" w:rsidTr="00195A3D">
        <w:tc>
          <w:tcPr>
            <w:tcW w:w="426" w:type="dxa"/>
            <w:tcBorders>
              <w:right w:val="nil"/>
            </w:tcBorders>
          </w:tcPr>
          <w:p w14:paraId="6DED26C7" w14:textId="77777777" w:rsidR="00195A3D" w:rsidRPr="00921C04" w:rsidRDefault="00195A3D" w:rsidP="00EA4889">
            <w:pPr>
              <w:pStyle w:val="a3"/>
              <w:ind w:left="-118" w:right="-104"/>
              <w:jc w:val="center"/>
              <w:rPr>
                <w:rFonts w:ascii="TH SarabunPSK" w:hAnsi="TH SarabunPSK" w:cs="TH SarabunPSK"/>
                <w:sz w:val="30"/>
                <w:szCs w:val="30"/>
                <w:cs/>
              </w:rPr>
            </w:pPr>
            <w:r w:rsidRPr="00921C04">
              <w:rPr>
                <w:rFonts w:ascii="TH SarabunPSK" w:hAnsi="TH SarabunPSK" w:cs="TH SarabunPSK"/>
                <w:sz w:val="30"/>
                <w:szCs w:val="30"/>
              </w:rPr>
              <w:t>7.1</w:t>
            </w:r>
          </w:p>
        </w:tc>
        <w:tc>
          <w:tcPr>
            <w:tcW w:w="3822" w:type="dxa"/>
            <w:tcBorders>
              <w:left w:val="nil"/>
            </w:tcBorders>
          </w:tcPr>
          <w:p w14:paraId="3DF59242"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physical resources to deliver the curriculum, including equipment,</w:t>
            </w:r>
            <w:r w:rsidRPr="00921C04">
              <w:rPr>
                <w:rFonts w:ascii="TH SarabunPSK" w:hAnsi="TH SarabunPSK" w:cs="TH SarabunPSK"/>
                <w:sz w:val="30"/>
                <w:szCs w:val="30"/>
                <w:cs/>
              </w:rPr>
              <w:t xml:space="preserve"> </w:t>
            </w:r>
            <w:r w:rsidRPr="00921C04">
              <w:rPr>
                <w:rFonts w:ascii="TH SarabunPSK" w:hAnsi="TH SarabunPSK" w:cs="TH SarabunPSK"/>
                <w:sz w:val="30"/>
                <w:szCs w:val="30"/>
              </w:rPr>
              <w:t>material, and information technology, are shown to be sufficient.</w:t>
            </w:r>
          </w:p>
        </w:tc>
        <w:tc>
          <w:tcPr>
            <w:tcW w:w="4819" w:type="dxa"/>
            <w:tcBorders>
              <w:left w:val="nil"/>
            </w:tcBorders>
          </w:tcPr>
          <w:p w14:paraId="10F8D275" w14:textId="77777777" w:rsidR="00C61F45" w:rsidRPr="00921C04" w:rsidRDefault="00C61F45" w:rsidP="00C61F45">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สถานที่เพื่อการเรียนการสอน/สภาพห้องเรียน/โสตทัศนูปกรณ์ในห้องเรียน/สิ่งสนับสนุนการเรียนการสอนทางกายภาพ เพียงพอ</w:t>
            </w:r>
            <w:r w:rsidRPr="00921C04">
              <w:rPr>
                <w:rFonts w:ascii="TH SarabunPSK" w:hAnsi="TH SarabunPSK" w:cs="TH SarabunPSK" w:hint="cs"/>
                <w:sz w:val="30"/>
                <w:szCs w:val="30"/>
                <w:cs/>
              </w:rPr>
              <w:t>*</w:t>
            </w:r>
            <w:r w:rsidRPr="00921C04">
              <w:rPr>
                <w:rFonts w:ascii="TH SarabunPSK" w:hAnsi="TH SarabunPSK" w:cs="TH SarabunPSK"/>
                <w:sz w:val="30"/>
                <w:szCs w:val="30"/>
                <w:cs/>
              </w:rPr>
              <w:t>/พร้อมใช้งาน</w:t>
            </w:r>
            <w:r w:rsidRPr="00921C04">
              <w:rPr>
                <w:rFonts w:ascii="TH SarabunPSK" w:hAnsi="TH SarabunPSK" w:cs="TH SarabunPSK"/>
                <w:sz w:val="30"/>
                <w:szCs w:val="30"/>
              </w:rPr>
              <w:t>**</w:t>
            </w:r>
          </w:p>
          <w:p w14:paraId="34AE9C3C" w14:textId="77777777" w:rsidR="00C61F45" w:rsidRPr="00921C04" w:rsidRDefault="00C61F45" w:rsidP="00C61F45">
            <w:pPr>
              <w:pStyle w:val="a3"/>
              <w:rPr>
                <w:rFonts w:ascii="TH SarabunPSK" w:hAnsi="TH SarabunPSK" w:cs="TH SarabunPSK"/>
                <w:sz w:val="30"/>
                <w:szCs w:val="30"/>
              </w:rPr>
            </w:pPr>
            <w:r w:rsidRPr="00921C04">
              <w:rPr>
                <w:rFonts w:ascii="TH SarabunPSK" w:hAnsi="TH SarabunPSK" w:cs="TH SarabunPSK" w:hint="cs"/>
                <w:sz w:val="30"/>
                <w:szCs w:val="30"/>
                <w:cs/>
              </w:rPr>
              <w:t>*</w:t>
            </w:r>
            <w:r w:rsidRPr="00921C04">
              <w:rPr>
                <w:rFonts w:ascii="TH SarabunPSK" w:hAnsi="TH SarabunPSK" w:cs="TH SarabunPSK"/>
                <w:sz w:val="30"/>
                <w:szCs w:val="30"/>
                <w:cs/>
              </w:rPr>
              <w:t>เพียงพอ: แสดงผลสิ่งสนับสนุนทางกายภาพฯ เทียบต่อจำนวนนิสิต/รายวิชา</w:t>
            </w:r>
          </w:p>
          <w:p w14:paraId="29AC7973" w14:textId="77777777" w:rsidR="00195A3D" w:rsidRPr="00921C04" w:rsidRDefault="00C61F45" w:rsidP="00C61F45">
            <w:pPr>
              <w:pStyle w:val="a3"/>
              <w:rPr>
                <w:rFonts w:ascii="TH SarabunPSK" w:hAnsi="TH SarabunPSK" w:cs="TH SarabunPSK"/>
                <w:sz w:val="30"/>
                <w:szCs w:val="30"/>
              </w:rPr>
            </w:pPr>
            <w:r w:rsidRPr="00921C04">
              <w:rPr>
                <w:rFonts w:ascii="TH SarabunPSK" w:hAnsi="TH SarabunPSK" w:cs="TH SarabunPSK"/>
                <w:sz w:val="30"/>
                <w:szCs w:val="30"/>
                <w:cs/>
              </w:rPr>
              <w:t>**พร้อมใช้งาน: การซ่อมบำรุงรักษา/การดูแลรักษาให้ใช้งานได้ตลอดระยะเวลาการจัดการเรียนการสอน</w:t>
            </w:r>
            <w:r w:rsidRPr="00921C04">
              <w:rPr>
                <w:rFonts w:ascii="TH SarabunPSK" w:hAnsi="TH SarabunPSK" w:cs="TH SarabunPSK"/>
                <w:sz w:val="30"/>
                <w:szCs w:val="30"/>
                <w:cs/>
              </w:rPr>
              <w:br/>
              <w:t>ของหลักสูตร/มีประสิทธิภาพ</w:t>
            </w:r>
          </w:p>
        </w:tc>
      </w:tr>
      <w:tr w:rsidR="00921C04" w:rsidRPr="00921C04" w14:paraId="15FFC29D" w14:textId="77777777" w:rsidTr="00195A3D">
        <w:tc>
          <w:tcPr>
            <w:tcW w:w="426" w:type="dxa"/>
            <w:tcBorders>
              <w:right w:val="nil"/>
            </w:tcBorders>
          </w:tcPr>
          <w:p w14:paraId="3BABFDBA"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7.2</w:t>
            </w:r>
          </w:p>
        </w:tc>
        <w:tc>
          <w:tcPr>
            <w:tcW w:w="3822" w:type="dxa"/>
            <w:tcBorders>
              <w:left w:val="nil"/>
            </w:tcBorders>
          </w:tcPr>
          <w:p w14:paraId="50318A35"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laboratories and equipment are shown to be up-to-date, readily available,</w:t>
            </w:r>
            <w:r w:rsidRPr="00921C04">
              <w:rPr>
                <w:rFonts w:ascii="TH SarabunPSK" w:hAnsi="TH SarabunPSK" w:cs="TH SarabunPSK"/>
                <w:sz w:val="30"/>
                <w:szCs w:val="30"/>
                <w:cs/>
              </w:rPr>
              <w:t xml:space="preserve"> </w:t>
            </w:r>
            <w:r w:rsidRPr="00921C04">
              <w:rPr>
                <w:rFonts w:ascii="TH SarabunPSK" w:hAnsi="TH SarabunPSK" w:cs="TH SarabunPSK"/>
                <w:sz w:val="30"/>
                <w:szCs w:val="30"/>
              </w:rPr>
              <w:t>and effectively deployed.</w:t>
            </w:r>
          </w:p>
        </w:tc>
        <w:tc>
          <w:tcPr>
            <w:tcW w:w="4819" w:type="dxa"/>
            <w:tcBorders>
              <w:left w:val="nil"/>
            </w:tcBorders>
          </w:tcPr>
          <w:p w14:paraId="178FF197"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ห้องปฏิบัติการ/เครื่องมือ ทันสมัย (เทคโนโลยีที่ใช้สามารถปรับใช้เครื่องอื่น ๆ ได้) เพียงพอพร้อมใช้งาน</w:t>
            </w:r>
          </w:p>
          <w:p w14:paraId="0833FBA3"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แสดงเครื่องมือ/อุปกรณ์ที่ทำให้เกิดการบรรลุ </w:t>
            </w:r>
            <w:r w:rsidRPr="00921C04">
              <w:rPr>
                <w:rFonts w:ascii="TH SarabunPSK" w:hAnsi="TH SarabunPSK" w:cs="TH SarabunPSK"/>
                <w:sz w:val="30"/>
                <w:szCs w:val="30"/>
              </w:rPr>
              <w:t xml:space="preserve">CLOs/PLOs </w:t>
            </w:r>
          </w:p>
          <w:p w14:paraId="4D493E28"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ทันสมัย: สามารถใช้ได้ในการประกอบอาชีพปัจจุบัน</w:t>
            </w:r>
          </w:p>
          <w:p w14:paraId="0DE2693D"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เพียงพอ: แสดงผลสิ่งสนับสนุนทางกายภาพฯ เทียบต่อจ</w:t>
            </w:r>
            <w:r w:rsidRPr="00921C04">
              <w:rPr>
                <w:rFonts w:ascii="TH SarabunPSK" w:hAnsi="TH SarabunPSK" w:cs="TH SarabunPSK"/>
                <w:sz w:val="30"/>
                <w:szCs w:val="30"/>
              </w:rPr>
              <w:t>ำ</w:t>
            </w:r>
            <w:r w:rsidRPr="00921C04">
              <w:rPr>
                <w:rFonts w:ascii="TH SarabunPSK" w:hAnsi="TH SarabunPSK" w:cs="TH SarabunPSK"/>
                <w:sz w:val="30"/>
                <w:szCs w:val="30"/>
                <w:cs/>
              </w:rPr>
              <w:t>นวนนิสิต</w:t>
            </w:r>
          </w:p>
          <w:p w14:paraId="41EC016E"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พร้อมใช้งาน: การซ่อมบำรุงรักษา/การดูแลรักษาให้ใช้งานได้ตลอดระยะเวลาการจัดการเรียนการสอนของหลักสูตร/</w:t>
            </w:r>
            <w:r w:rsidRPr="00921C04">
              <w:rPr>
                <w:rFonts w:ascii="TH SarabunPSK" w:hAnsi="TH SarabunPSK" w:cs="TH SarabunPSK"/>
                <w:sz w:val="30"/>
                <w:szCs w:val="30"/>
                <w:cs/>
              </w:rPr>
              <w:br/>
              <w:t>มีคู่มือการใช้งานเครื่องมือ</w:t>
            </w:r>
          </w:p>
        </w:tc>
      </w:tr>
      <w:tr w:rsidR="00921C04" w:rsidRPr="00921C04" w14:paraId="45AD6EDB" w14:textId="77777777" w:rsidTr="00195A3D">
        <w:tc>
          <w:tcPr>
            <w:tcW w:w="426" w:type="dxa"/>
            <w:tcBorders>
              <w:right w:val="nil"/>
            </w:tcBorders>
          </w:tcPr>
          <w:p w14:paraId="0FD9B8DC"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7.3</w:t>
            </w:r>
          </w:p>
        </w:tc>
        <w:tc>
          <w:tcPr>
            <w:tcW w:w="3822" w:type="dxa"/>
            <w:tcBorders>
              <w:left w:val="nil"/>
            </w:tcBorders>
          </w:tcPr>
          <w:p w14:paraId="2E958FC3"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A digital library is shown to be set-up, in keeping with progress in information</w:t>
            </w:r>
            <w:r w:rsidRPr="00921C04">
              <w:rPr>
                <w:rFonts w:ascii="TH SarabunPSK" w:hAnsi="TH SarabunPSK" w:cs="TH SarabunPSK"/>
                <w:sz w:val="30"/>
                <w:szCs w:val="30"/>
                <w:cs/>
              </w:rPr>
              <w:t xml:space="preserve"> </w:t>
            </w:r>
            <w:r w:rsidRPr="00921C04">
              <w:rPr>
                <w:rFonts w:ascii="TH SarabunPSK" w:hAnsi="TH SarabunPSK" w:cs="TH SarabunPSK"/>
                <w:sz w:val="30"/>
                <w:szCs w:val="30"/>
              </w:rPr>
              <w:t>and communication</w:t>
            </w:r>
            <w:r w:rsidRPr="00921C04">
              <w:rPr>
                <w:rFonts w:ascii="TH SarabunPSK" w:hAnsi="TH SarabunPSK" w:cs="TH SarabunPSK"/>
                <w:sz w:val="30"/>
                <w:szCs w:val="30"/>
                <w:cs/>
              </w:rPr>
              <w:t xml:space="preserve"> </w:t>
            </w:r>
            <w:r w:rsidRPr="00921C04">
              <w:rPr>
                <w:rFonts w:ascii="TH SarabunPSK" w:hAnsi="TH SarabunPSK" w:cs="TH SarabunPSK"/>
                <w:sz w:val="30"/>
                <w:szCs w:val="30"/>
              </w:rPr>
              <w:t>technology.</w:t>
            </w:r>
          </w:p>
        </w:tc>
        <w:tc>
          <w:tcPr>
            <w:tcW w:w="4819" w:type="dxa"/>
            <w:tcBorders>
              <w:left w:val="nil"/>
            </w:tcBorders>
          </w:tcPr>
          <w:p w14:paraId="3AB8FC63"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มีห้องสมุดดิจิทัล</w:t>
            </w:r>
          </w:p>
          <w:p w14:paraId="65B745EB"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สามารถเข้าถึงข้อมูลได้ ใช้งานได้อย่างมีประสิทธิภาพ </w:t>
            </w:r>
            <w:r w:rsidRPr="00921C04">
              <w:rPr>
                <w:rFonts w:ascii="TH SarabunPSK" w:hAnsi="TH SarabunPSK" w:cs="TH SarabunPSK"/>
                <w:sz w:val="30"/>
                <w:szCs w:val="30"/>
                <w:cs/>
              </w:rPr>
              <w:br/>
              <w:t>ตรงตามความต้องการของผู้ใช้</w:t>
            </w:r>
          </w:p>
          <w:p w14:paraId="43022E0D"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ระบุรายละเอียด</w:t>
            </w:r>
            <w:r w:rsidRPr="00921C04">
              <w:rPr>
                <w:rFonts w:ascii="TH SarabunPSK" w:hAnsi="TH SarabunPSK" w:cs="TH SarabunPSK"/>
                <w:sz w:val="30"/>
                <w:szCs w:val="30"/>
              </w:rPr>
              <w:t xml:space="preserve">E-book/ E -journal/ Online Database/ </w:t>
            </w:r>
            <w:r w:rsidRPr="00921C04">
              <w:rPr>
                <w:rFonts w:ascii="TH SarabunPSK" w:hAnsi="TH SarabunPSK" w:cs="TH SarabunPSK"/>
                <w:sz w:val="30"/>
                <w:szCs w:val="30"/>
                <w:cs/>
              </w:rPr>
              <w:t>ฐานข้อมูลงานวิจัย/ ฐานข้อมูลวิทยานิพนธ์</w:t>
            </w:r>
          </w:p>
        </w:tc>
      </w:tr>
      <w:tr w:rsidR="00921C04" w:rsidRPr="00921C04" w14:paraId="575BAC71" w14:textId="77777777" w:rsidTr="00195A3D">
        <w:tc>
          <w:tcPr>
            <w:tcW w:w="426" w:type="dxa"/>
            <w:tcBorders>
              <w:right w:val="nil"/>
            </w:tcBorders>
          </w:tcPr>
          <w:p w14:paraId="2982A200"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7.4</w:t>
            </w:r>
          </w:p>
        </w:tc>
        <w:tc>
          <w:tcPr>
            <w:tcW w:w="3822" w:type="dxa"/>
            <w:tcBorders>
              <w:left w:val="nil"/>
            </w:tcBorders>
          </w:tcPr>
          <w:p w14:paraId="138D96B2"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information technology systems are shown to be set up to meet the needs</w:t>
            </w:r>
            <w:r w:rsidRPr="00921C04">
              <w:rPr>
                <w:rFonts w:ascii="TH SarabunPSK" w:hAnsi="TH SarabunPSK" w:cs="TH SarabunPSK"/>
                <w:sz w:val="30"/>
                <w:szCs w:val="30"/>
                <w:cs/>
              </w:rPr>
              <w:t xml:space="preserve"> </w:t>
            </w:r>
            <w:r w:rsidRPr="00921C04">
              <w:rPr>
                <w:rFonts w:ascii="TH SarabunPSK" w:hAnsi="TH SarabunPSK" w:cs="TH SarabunPSK"/>
                <w:sz w:val="30"/>
                <w:szCs w:val="30"/>
              </w:rPr>
              <w:t>of staff and students.</w:t>
            </w:r>
          </w:p>
        </w:tc>
        <w:tc>
          <w:tcPr>
            <w:tcW w:w="4819" w:type="dxa"/>
            <w:tcBorders>
              <w:left w:val="nil"/>
            </w:tcBorders>
          </w:tcPr>
          <w:p w14:paraId="39DAE316"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มีระบบสารสนเทศเพื่อการเรียนการสอน (เพื่อ...ผู้สอน/ผู้เรียน/เจ้าหน้าที่)</w:t>
            </w:r>
          </w:p>
          <w:p w14:paraId="1D469438"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มีระบบ </w:t>
            </w:r>
            <w:r w:rsidRPr="00921C04">
              <w:rPr>
                <w:rFonts w:ascii="TH SarabunPSK" w:hAnsi="TH SarabunPSK" w:cs="TH SarabunPSK"/>
                <w:sz w:val="30"/>
                <w:szCs w:val="30"/>
              </w:rPr>
              <w:t xml:space="preserve">IT </w:t>
            </w:r>
            <w:r w:rsidRPr="00921C04">
              <w:rPr>
                <w:rFonts w:ascii="TH SarabunPSK" w:hAnsi="TH SarabunPSK" w:cs="TH SarabunPSK"/>
                <w:sz w:val="30"/>
                <w:szCs w:val="30"/>
                <w:cs/>
              </w:rPr>
              <w:t>ต่าง ๆ เพื่อการจัดการเรียนการสอน</w:t>
            </w:r>
          </w:p>
          <w:p w14:paraId="37B0D7ED"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มีระบบ </w:t>
            </w:r>
            <w:r w:rsidRPr="00921C04">
              <w:rPr>
                <w:rFonts w:ascii="TH SarabunPSK" w:hAnsi="TH SarabunPSK" w:cs="TH SarabunPSK"/>
                <w:sz w:val="30"/>
                <w:szCs w:val="30"/>
              </w:rPr>
              <w:t xml:space="preserve">MIS </w:t>
            </w:r>
            <w:r w:rsidRPr="00921C04">
              <w:rPr>
                <w:rFonts w:ascii="TH SarabunPSK" w:hAnsi="TH SarabunPSK" w:cs="TH SarabunPSK"/>
                <w:sz w:val="30"/>
                <w:szCs w:val="30"/>
                <w:cs/>
              </w:rPr>
              <w:t>เพื่อการบริหารจัดการหลักสูตร</w:t>
            </w:r>
          </w:p>
          <w:p w14:paraId="16585FB0"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มีระบบการลงทะเบียน/การติดตามผลการศึกษาของนิสิต</w:t>
            </w:r>
          </w:p>
        </w:tc>
      </w:tr>
      <w:tr w:rsidR="00921C04" w:rsidRPr="00921C04" w14:paraId="39622D65" w14:textId="77777777" w:rsidTr="00195A3D">
        <w:tc>
          <w:tcPr>
            <w:tcW w:w="426" w:type="dxa"/>
            <w:tcBorders>
              <w:right w:val="nil"/>
            </w:tcBorders>
          </w:tcPr>
          <w:p w14:paraId="72F34C28"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7.5</w:t>
            </w:r>
          </w:p>
        </w:tc>
        <w:tc>
          <w:tcPr>
            <w:tcW w:w="3822" w:type="dxa"/>
            <w:tcBorders>
              <w:left w:val="nil"/>
            </w:tcBorders>
          </w:tcPr>
          <w:p w14:paraId="7ABD83F4"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university is shown to provide a highly accessible computer and network</w:t>
            </w:r>
            <w:r w:rsidRPr="00921C04">
              <w:rPr>
                <w:rFonts w:ascii="TH SarabunPSK" w:hAnsi="TH SarabunPSK" w:cs="TH SarabunPSK"/>
                <w:sz w:val="30"/>
                <w:szCs w:val="30"/>
                <w:cs/>
              </w:rPr>
              <w:t xml:space="preserve"> </w:t>
            </w:r>
            <w:r w:rsidRPr="00921C04">
              <w:rPr>
                <w:rFonts w:ascii="TH SarabunPSK" w:hAnsi="TH SarabunPSK" w:cs="TH SarabunPSK"/>
                <w:sz w:val="30"/>
                <w:szCs w:val="30"/>
              </w:rPr>
              <w:t>infrastructure that enables the campus community to fully exploit information technology for teaching, research, service, and administration.</w:t>
            </w:r>
          </w:p>
        </w:tc>
        <w:tc>
          <w:tcPr>
            <w:tcW w:w="4819" w:type="dxa"/>
            <w:tcBorders>
              <w:left w:val="nil"/>
            </w:tcBorders>
          </w:tcPr>
          <w:p w14:paraId="537C175C"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โครงสร้างพื้นฐานทางคอมพิวเตอร์-ระบบเครือข่าย (อินเตอร์เน็ต/</w:t>
            </w:r>
            <w:r w:rsidRPr="00921C04">
              <w:rPr>
                <w:rFonts w:ascii="TH SarabunPSK" w:hAnsi="TH SarabunPSK" w:cs="TH SarabunPSK"/>
                <w:sz w:val="30"/>
                <w:szCs w:val="30"/>
              </w:rPr>
              <w:t>WIFI /</w:t>
            </w:r>
            <w:proofErr w:type="gramStart"/>
            <w:r w:rsidRPr="00921C04">
              <w:rPr>
                <w:rFonts w:ascii="TH SarabunPSK" w:hAnsi="TH SarabunPSK" w:cs="TH SarabunPSK"/>
                <w:sz w:val="30"/>
                <w:szCs w:val="30"/>
              </w:rPr>
              <w:t>WIFI )</w:t>
            </w:r>
            <w:proofErr w:type="gramEnd"/>
            <w:r w:rsidRPr="00921C04">
              <w:rPr>
                <w:rFonts w:ascii="TH SarabunPSK" w:hAnsi="TH SarabunPSK" w:cs="TH SarabunPSK"/>
                <w:sz w:val="30"/>
                <w:szCs w:val="30"/>
              </w:rPr>
              <w:t xml:space="preserve"> </w:t>
            </w:r>
            <w:r w:rsidRPr="00921C04">
              <w:rPr>
                <w:rFonts w:ascii="TH SarabunPSK" w:hAnsi="TH SarabunPSK" w:cs="TH SarabunPSK"/>
                <w:sz w:val="30"/>
                <w:szCs w:val="30"/>
                <w:cs/>
              </w:rPr>
              <w:t>ใช้ประโยชน์ได้อย่างเต็มที่</w:t>
            </w:r>
          </w:p>
          <w:p w14:paraId="5A98F7AA"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เพียงพอสำหรับการเรียนการสอน การทำวิจัย การบริการวิชาการ</w:t>
            </w:r>
          </w:p>
        </w:tc>
      </w:tr>
      <w:tr w:rsidR="00921C04" w:rsidRPr="00921C04" w14:paraId="0E1044AC" w14:textId="77777777" w:rsidTr="00195A3D">
        <w:tc>
          <w:tcPr>
            <w:tcW w:w="426" w:type="dxa"/>
            <w:tcBorders>
              <w:right w:val="nil"/>
            </w:tcBorders>
          </w:tcPr>
          <w:p w14:paraId="0674401B" w14:textId="77777777" w:rsidR="00195A3D" w:rsidRPr="00921C04" w:rsidRDefault="00195A3D" w:rsidP="00EA4889">
            <w:pPr>
              <w:ind w:left="-118" w:right="-104"/>
              <w:jc w:val="center"/>
              <w:rPr>
                <w:rFonts w:ascii="TH SarabunPSK" w:hAnsi="TH SarabunPSK" w:cs="TH SarabunPSK"/>
                <w:sz w:val="30"/>
                <w:szCs w:val="30"/>
              </w:rPr>
            </w:pPr>
            <w:r w:rsidRPr="00921C04">
              <w:rPr>
                <w:rFonts w:ascii="TH SarabunPSK" w:hAnsi="TH SarabunPSK" w:cs="TH SarabunPSK"/>
                <w:sz w:val="30"/>
                <w:szCs w:val="30"/>
              </w:rPr>
              <w:t>7.6</w:t>
            </w:r>
          </w:p>
        </w:tc>
        <w:tc>
          <w:tcPr>
            <w:tcW w:w="3822" w:type="dxa"/>
            <w:tcBorders>
              <w:left w:val="nil"/>
            </w:tcBorders>
          </w:tcPr>
          <w:p w14:paraId="34CBF911"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environmental, health, and safety standards and access for people with</w:t>
            </w:r>
            <w:r w:rsidRPr="00921C04">
              <w:rPr>
                <w:rFonts w:ascii="TH SarabunPSK" w:hAnsi="TH SarabunPSK" w:cs="TH SarabunPSK"/>
                <w:sz w:val="30"/>
                <w:szCs w:val="30"/>
                <w:cs/>
              </w:rPr>
              <w:t xml:space="preserve"> </w:t>
            </w:r>
            <w:r w:rsidRPr="00921C04">
              <w:rPr>
                <w:rFonts w:ascii="TH SarabunPSK" w:hAnsi="TH SarabunPSK" w:cs="TH SarabunPSK"/>
                <w:sz w:val="30"/>
                <w:szCs w:val="30"/>
              </w:rPr>
              <w:t>special needs are shown to be defined and implemented.</w:t>
            </w:r>
          </w:p>
        </w:tc>
        <w:tc>
          <w:tcPr>
            <w:tcW w:w="4819" w:type="dxa"/>
            <w:tcBorders>
              <w:left w:val="nil"/>
            </w:tcBorders>
          </w:tcPr>
          <w:p w14:paraId="101ECFEE"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มีการกำหนดมาตรฐานด้านสิ่งแวดล้อม ชีวอนามัยและความปลอดภัย สำหรับทุกคน และผู้ที่มีความต้องการพิเศษ</w:t>
            </w:r>
          </w:p>
          <w:p w14:paraId="091B8D45"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ระบุมาตรฐานการออกแบบอาคาร มาตรฐานความปลอดภัยในการใช้อาคาร มาตรฐานความปลอดภัย</w:t>
            </w:r>
          </w:p>
          <w:p w14:paraId="01073F33"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cs/>
              </w:rPr>
              <w:t>ในการห้องปฏิบัติการ/เครื่องมือ ยกตัวอย่างประกอบ</w:t>
            </w:r>
          </w:p>
        </w:tc>
      </w:tr>
      <w:tr w:rsidR="00921C04" w:rsidRPr="00921C04" w14:paraId="5F336ECA" w14:textId="77777777" w:rsidTr="00195A3D">
        <w:tc>
          <w:tcPr>
            <w:tcW w:w="426" w:type="dxa"/>
            <w:tcBorders>
              <w:right w:val="nil"/>
            </w:tcBorders>
          </w:tcPr>
          <w:p w14:paraId="2127365B" w14:textId="77777777" w:rsidR="00195A3D" w:rsidRPr="00921C04" w:rsidRDefault="00195A3D" w:rsidP="00EA4889">
            <w:pPr>
              <w:ind w:left="-118" w:right="-104"/>
              <w:jc w:val="center"/>
              <w:rPr>
                <w:rFonts w:ascii="TH SarabunPSK" w:hAnsi="TH SarabunPSK" w:cs="TH SarabunPSK"/>
                <w:sz w:val="30"/>
                <w:szCs w:val="30"/>
              </w:rPr>
            </w:pPr>
            <w:r w:rsidRPr="00921C04">
              <w:rPr>
                <w:rFonts w:ascii="TH SarabunPSK" w:hAnsi="TH SarabunPSK" w:cs="TH SarabunPSK"/>
                <w:sz w:val="30"/>
                <w:szCs w:val="30"/>
              </w:rPr>
              <w:lastRenderedPageBreak/>
              <w:t>7.7</w:t>
            </w:r>
          </w:p>
        </w:tc>
        <w:tc>
          <w:tcPr>
            <w:tcW w:w="3822" w:type="dxa"/>
            <w:tcBorders>
              <w:left w:val="nil"/>
            </w:tcBorders>
          </w:tcPr>
          <w:p w14:paraId="785D050E"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university is shown to provide a physical, social, and psychological</w:t>
            </w:r>
            <w:r w:rsidRPr="00921C04">
              <w:rPr>
                <w:rFonts w:ascii="TH SarabunPSK" w:hAnsi="TH SarabunPSK" w:cs="TH SarabunPSK"/>
                <w:sz w:val="30"/>
                <w:szCs w:val="30"/>
                <w:cs/>
              </w:rPr>
              <w:t xml:space="preserve"> </w:t>
            </w:r>
            <w:r w:rsidRPr="00921C04">
              <w:rPr>
                <w:rFonts w:ascii="TH SarabunPSK" w:hAnsi="TH SarabunPSK" w:cs="TH SarabunPSK"/>
                <w:sz w:val="30"/>
                <w:szCs w:val="30"/>
              </w:rPr>
              <w:t>environment that is conducive for education, research, and personal wellbeing.</w:t>
            </w:r>
          </w:p>
        </w:tc>
        <w:tc>
          <w:tcPr>
            <w:tcW w:w="4819" w:type="dxa"/>
            <w:tcBorders>
              <w:left w:val="nil"/>
            </w:tcBorders>
          </w:tcPr>
          <w:p w14:paraId="2397D0ED"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คณะจัดหา/จัดเตรียม ทางกายภาพ/สังคม/สภาวะจิตใจ-สุขภาพจิต สำหรับการเรียนการสอน การทำวิจัย </w:t>
            </w:r>
            <w:r w:rsidRPr="00921C04">
              <w:rPr>
                <w:rFonts w:ascii="TH SarabunPSK" w:hAnsi="TH SarabunPSK" w:cs="TH SarabunPSK"/>
                <w:sz w:val="30"/>
                <w:szCs w:val="30"/>
                <w:cs/>
              </w:rPr>
              <w:br/>
              <w:t xml:space="preserve">การบริการวิชาการ </w:t>
            </w:r>
          </w:p>
          <w:p w14:paraId="1236E672"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คณะสร้างบรรยากาศ ทางกายภาพ/สังคม/สภาวะจิตใจ-สุขภาพจิต สำหรับการเรียนการสอน การทำวิจัย </w:t>
            </w:r>
            <w:r w:rsidRPr="00921C04">
              <w:rPr>
                <w:rFonts w:ascii="TH SarabunPSK" w:hAnsi="TH SarabunPSK" w:cs="TH SarabunPSK"/>
                <w:sz w:val="30"/>
                <w:szCs w:val="30"/>
                <w:cs/>
              </w:rPr>
              <w:br/>
              <w:t>การบริการวิชาการ</w:t>
            </w:r>
          </w:p>
        </w:tc>
      </w:tr>
      <w:tr w:rsidR="00921C04" w:rsidRPr="00921C04" w14:paraId="5E18353C" w14:textId="77777777" w:rsidTr="00195A3D">
        <w:tc>
          <w:tcPr>
            <w:tcW w:w="426" w:type="dxa"/>
            <w:tcBorders>
              <w:right w:val="nil"/>
            </w:tcBorders>
          </w:tcPr>
          <w:p w14:paraId="532E313F" w14:textId="77777777" w:rsidR="00195A3D" w:rsidRPr="00921C04" w:rsidRDefault="00195A3D" w:rsidP="00EA4889">
            <w:pPr>
              <w:ind w:left="-118" w:right="-104"/>
              <w:jc w:val="center"/>
              <w:rPr>
                <w:rFonts w:ascii="TH SarabunPSK" w:hAnsi="TH SarabunPSK" w:cs="TH SarabunPSK"/>
                <w:sz w:val="30"/>
                <w:szCs w:val="30"/>
              </w:rPr>
            </w:pPr>
            <w:r w:rsidRPr="00921C04">
              <w:rPr>
                <w:rFonts w:ascii="TH SarabunPSK" w:hAnsi="TH SarabunPSK" w:cs="TH SarabunPSK"/>
                <w:sz w:val="30"/>
                <w:szCs w:val="30"/>
              </w:rPr>
              <w:t>7.8</w:t>
            </w:r>
          </w:p>
        </w:tc>
        <w:tc>
          <w:tcPr>
            <w:tcW w:w="3822" w:type="dxa"/>
            <w:tcBorders>
              <w:left w:val="nil"/>
            </w:tcBorders>
          </w:tcPr>
          <w:p w14:paraId="2E240D03"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competences of the support staff rendering services related to facilities</w:t>
            </w:r>
            <w:r w:rsidRPr="00921C04">
              <w:rPr>
                <w:rFonts w:ascii="TH SarabunPSK" w:hAnsi="TH SarabunPSK" w:cs="TH SarabunPSK"/>
                <w:sz w:val="30"/>
                <w:szCs w:val="30"/>
                <w:cs/>
              </w:rPr>
              <w:t xml:space="preserve"> </w:t>
            </w:r>
            <w:r w:rsidRPr="00921C04">
              <w:rPr>
                <w:rFonts w:ascii="TH SarabunPSK" w:hAnsi="TH SarabunPSK" w:cs="TH SarabunPSK"/>
                <w:sz w:val="30"/>
                <w:szCs w:val="30"/>
              </w:rPr>
              <w:t>are shown to be identified and evaluated to ensure that their skills remain relevant to stakeholder needs.</w:t>
            </w:r>
          </w:p>
        </w:tc>
        <w:tc>
          <w:tcPr>
            <w:tcW w:w="4819" w:type="dxa"/>
            <w:tcBorders>
              <w:left w:val="nil"/>
            </w:tcBorders>
          </w:tcPr>
          <w:p w14:paraId="3813FEBD"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 xml:space="preserve">มีการกำหนดสมรรถนะของสายสนับสนุน ที่ดำเนินการตามเกณฑ์ข้อ </w:t>
            </w:r>
            <w:r w:rsidRPr="00921C04">
              <w:rPr>
                <w:rFonts w:ascii="TH SarabunPSK" w:hAnsi="TH SarabunPSK" w:cs="TH SarabunPSK"/>
                <w:sz w:val="30"/>
                <w:szCs w:val="30"/>
              </w:rPr>
              <w:t>7.1 -7.7</w:t>
            </w:r>
            <w:r w:rsidRPr="00921C04">
              <w:rPr>
                <w:rFonts w:ascii="TH SarabunPSK" w:hAnsi="TH SarabunPSK" w:cs="TH SarabunPSK"/>
                <w:sz w:val="30"/>
                <w:szCs w:val="30"/>
                <w:cs/>
              </w:rPr>
              <w:t xml:space="preserve"> เพื่อความต้องการของผู้มีส่วนได้ส่วนเสีย</w:t>
            </w:r>
          </w:p>
          <w:p w14:paraId="7220598C"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มีการประเมินสมรรถนะของสายสนับสนุนตามข้อกำหนด</w:t>
            </w:r>
          </w:p>
        </w:tc>
      </w:tr>
      <w:tr w:rsidR="00195A3D" w:rsidRPr="00921C04" w14:paraId="172BFA8E" w14:textId="77777777" w:rsidTr="00195A3D">
        <w:tc>
          <w:tcPr>
            <w:tcW w:w="426" w:type="dxa"/>
            <w:tcBorders>
              <w:right w:val="nil"/>
            </w:tcBorders>
          </w:tcPr>
          <w:p w14:paraId="61BF35DB" w14:textId="77777777" w:rsidR="00195A3D" w:rsidRPr="00921C04" w:rsidRDefault="00195A3D" w:rsidP="00EA4889">
            <w:pPr>
              <w:ind w:left="-118" w:right="-104"/>
              <w:jc w:val="center"/>
              <w:rPr>
                <w:rFonts w:ascii="TH SarabunPSK" w:hAnsi="TH SarabunPSK" w:cs="TH SarabunPSK"/>
                <w:sz w:val="30"/>
                <w:szCs w:val="30"/>
              </w:rPr>
            </w:pPr>
            <w:r w:rsidRPr="00921C04">
              <w:rPr>
                <w:rFonts w:ascii="TH SarabunPSK" w:hAnsi="TH SarabunPSK" w:cs="TH SarabunPSK"/>
                <w:sz w:val="30"/>
                <w:szCs w:val="30"/>
              </w:rPr>
              <w:t>7.9</w:t>
            </w:r>
          </w:p>
        </w:tc>
        <w:tc>
          <w:tcPr>
            <w:tcW w:w="3822" w:type="dxa"/>
            <w:tcBorders>
              <w:left w:val="nil"/>
            </w:tcBorders>
          </w:tcPr>
          <w:p w14:paraId="7F820472"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quality of the facilities (library, laboratory, IT, and student services) are</w:t>
            </w:r>
            <w:r w:rsidRPr="00921C04">
              <w:rPr>
                <w:rFonts w:ascii="TH SarabunPSK" w:hAnsi="TH SarabunPSK" w:cs="TH SarabunPSK"/>
                <w:sz w:val="30"/>
                <w:szCs w:val="30"/>
                <w:cs/>
              </w:rPr>
              <w:t xml:space="preserve"> </w:t>
            </w:r>
            <w:r w:rsidRPr="00921C04">
              <w:rPr>
                <w:rFonts w:ascii="TH SarabunPSK" w:hAnsi="TH SarabunPSK" w:cs="TH SarabunPSK"/>
                <w:sz w:val="30"/>
                <w:szCs w:val="30"/>
              </w:rPr>
              <w:t>shown to be subjected to evaluation and enhancement.</w:t>
            </w:r>
          </w:p>
        </w:tc>
        <w:tc>
          <w:tcPr>
            <w:tcW w:w="4819" w:type="dxa"/>
            <w:tcBorders>
              <w:left w:val="nil"/>
            </w:tcBorders>
          </w:tcPr>
          <w:p w14:paraId="39F18D37" w14:textId="77777777" w:rsidR="00C61F45"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มีการประเมินคุณภาพของสิ่งสนับสนุนการเรียนรู้</w:t>
            </w:r>
          </w:p>
          <w:p w14:paraId="02C33DF1" w14:textId="77777777" w:rsidR="00195A3D" w:rsidRPr="00921C04" w:rsidRDefault="00C61F45" w:rsidP="00C61F45">
            <w:pPr>
              <w:rPr>
                <w:rFonts w:ascii="TH SarabunPSK" w:hAnsi="TH SarabunPSK" w:cs="TH SarabunPSK"/>
                <w:sz w:val="30"/>
                <w:szCs w:val="30"/>
              </w:rPr>
            </w:pPr>
            <w:r w:rsidRPr="00921C04">
              <w:rPr>
                <w:rFonts w:ascii="TH SarabunPSK" w:hAnsi="TH SarabunPSK" w:cs="TH SarabunPSK"/>
                <w:sz w:val="30"/>
                <w:szCs w:val="30"/>
              </w:rPr>
              <w:t xml:space="preserve">- </w:t>
            </w:r>
            <w:r w:rsidRPr="00921C04">
              <w:rPr>
                <w:rFonts w:ascii="TH SarabunPSK" w:hAnsi="TH SarabunPSK" w:cs="TH SarabunPSK"/>
                <w:sz w:val="30"/>
                <w:szCs w:val="30"/>
                <w:cs/>
              </w:rPr>
              <w:t>มีการนำผลประเมินฯ มาปรับปรุงคุณภาพสิ่งสนับสนุน</w:t>
            </w:r>
            <w:r w:rsidRPr="00921C04">
              <w:rPr>
                <w:rFonts w:ascii="TH SarabunPSK" w:hAnsi="TH SarabunPSK" w:cs="TH SarabunPSK"/>
                <w:sz w:val="30"/>
                <w:szCs w:val="30"/>
                <w:cs/>
              </w:rPr>
              <w:br/>
              <w:t>การเรียนรู้ให้ดีขึ้น</w:t>
            </w:r>
          </w:p>
        </w:tc>
      </w:tr>
    </w:tbl>
    <w:p w14:paraId="0D37CF51" w14:textId="77777777" w:rsidR="009A4E2B" w:rsidRPr="00921C04" w:rsidRDefault="009A4E2B" w:rsidP="009A4E2B">
      <w:pPr>
        <w:pStyle w:val="a3"/>
        <w:rPr>
          <w:rFonts w:ascii="TH SarabunPSK" w:hAnsi="TH SarabunPSK" w:cs="TH SarabunPSK"/>
          <w:sz w:val="30"/>
          <w:szCs w:val="30"/>
        </w:rPr>
      </w:pPr>
    </w:p>
    <w:p w14:paraId="3119039C" w14:textId="77777777" w:rsidR="007E1C40" w:rsidRPr="00921C04" w:rsidRDefault="007E1C40" w:rsidP="007E1C40">
      <w:pPr>
        <w:pStyle w:val="a3"/>
        <w:rPr>
          <w:rFonts w:ascii="TH SarabunPSK" w:hAnsi="TH SarabunPSK" w:cs="TH SarabunPSK"/>
          <w:b/>
          <w:bCs/>
          <w:sz w:val="30"/>
          <w:szCs w:val="30"/>
        </w:rPr>
      </w:pPr>
      <w:r w:rsidRPr="00921C04">
        <w:rPr>
          <w:rFonts w:ascii="TH SarabunPSK" w:hAnsi="TH SarabunPSK" w:cs="TH SarabunPSK"/>
          <w:b/>
          <w:bCs/>
          <w:sz w:val="30"/>
          <w:szCs w:val="30"/>
          <w:cs/>
        </w:rPr>
        <w:t>รายการหลักฐาน</w:t>
      </w:r>
    </w:p>
    <w:p w14:paraId="27AC3F74" w14:textId="77777777" w:rsidR="00832347" w:rsidRPr="00921C04" w:rsidRDefault="00832347" w:rsidP="00832347">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ภาพถ่ายอาคาร เครื่องมือ วัสดุ และระบบเทคโนโลยีสารสนเทศ</w:t>
      </w:r>
    </w:p>
    <w:p w14:paraId="160B1F6F" w14:textId="77777777" w:rsidR="009A62FE" w:rsidRPr="00921C04" w:rsidRDefault="009A62FE" w:rsidP="009A62FE">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ภาพถ่ายห้องปฏิบัติการมหาวิทยาลัย คณะ และหลักสูตร</w:t>
      </w:r>
    </w:p>
    <w:p w14:paraId="43C19414" w14:textId="77777777" w:rsidR="009A62FE" w:rsidRPr="00921C04" w:rsidRDefault="009A62FE" w:rsidP="00832347">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ภาพถ่ายห้องสมุดดิจิทัลของมหาวิทยาลัย คณะ และหลักสูตร</w:t>
      </w:r>
    </w:p>
    <w:p w14:paraId="745AAA4A" w14:textId="77777777" w:rsidR="009A62FE" w:rsidRPr="00921C04" w:rsidRDefault="009A62FE" w:rsidP="00832347">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ภาพถ่ายระบบคอมพิวเตอร์เครือข่าย</w:t>
      </w:r>
    </w:p>
    <w:p w14:paraId="5543CFB8" w14:textId="77777777" w:rsidR="009A62FE" w:rsidRPr="00921C04" w:rsidRDefault="009A62FE" w:rsidP="009A62FE">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ภาพถ่ายสภาพแวดล้อมและอาคารภายในมหาวิทยาลัยมหาสารคาม</w:t>
      </w:r>
    </w:p>
    <w:p w14:paraId="2584A2FB" w14:textId="77777777" w:rsidR="009A62FE" w:rsidRPr="00921C04" w:rsidRDefault="009A62FE" w:rsidP="009A62FE">
      <w:pPr>
        <w:pStyle w:val="a3"/>
        <w:numPr>
          <w:ilvl w:val="0"/>
          <w:numId w:val="2"/>
        </w:numPr>
        <w:rPr>
          <w:rFonts w:ascii="TH SarabunPSK" w:hAnsi="TH SarabunPSK" w:cs="TH SarabunPSK"/>
          <w:sz w:val="30"/>
          <w:szCs w:val="30"/>
          <w:cs/>
        </w:rPr>
      </w:pPr>
      <w:r w:rsidRPr="00921C04">
        <w:rPr>
          <w:rFonts w:ascii="TH SarabunPSK" w:hAnsi="TH SarabunPSK" w:cs="TH SarabunPSK" w:hint="cs"/>
          <w:sz w:val="30"/>
          <w:szCs w:val="30"/>
          <w:cs/>
        </w:rPr>
        <w:t xml:space="preserve">ผล </w:t>
      </w:r>
      <w:r w:rsidRPr="00921C04">
        <w:rPr>
          <w:rFonts w:ascii="TH SarabunPSK" w:hAnsi="TH SarabunPSK" w:cs="TH SarabunPSK"/>
          <w:sz w:val="30"/>
          <w:szCs w:val="30"/>
        </w:rPr>
        <w:t xml:space="preserve">Green University Ranking </w:t>
      </w:r>
      <w:r w:rsidRPr="00921C04">
        <w:rPr>
          <w:rFonts w:ascii="TH SarabunPSK" w:hAnsi="TH SarabunPSK" w:cs="TH SarabunPSK" w:hint="cs"/>
          <w:sz w:val="30"/>
          <w:szCs w:val="30"/>
          <w:cs/>
        </w:rPr>
        <w:t>ปี .............</w:t>
      </w:r>
    </w:p>
    <w:p w14:paraId="6C6D488E" w14:textId="77777777" w:rsidR="009A62FE" w:rsidRPr="00921C04" w:rsidRDefault="009A62FE" w:rsidP="00832347">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ภาพถ่ายสภาพแวดล้อมฯ</w:t>
      </w:r>
    </w:p>
    <w:p w14:paraId="37855377" w14:textId="77777777" w:rsidR="00C25F13" w:rsidRPr="00921C04" w:rsidRDefault="009A62FE" w:rsidP="00C25F13">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เกณฑ์การประเมินสมรรถนะบุคลากรสายสนับสนุน</w:t>
      </w:r>
    </w:p>
    <w:p w14:paraId="10DFDB05" w14:textId="77777777" w:rsidR="00C25F13"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แผนการบำรุงรักษา แผนการทดแทนหรือปรับปรุง</w:t>
      </w:r>
    </w:p>
    <w:p w14:paraId="76E1F9AC" w14:textId="77777777" w:rsidR="00C25F13"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ผลประเมินความพึงพอใจ หรือบันทึกปัญหาการใช้งาน และการแก้ไข</w:t>
      </w:r>
    </w:p>
    <w:p w14:paraId="563437CA" w14:textId="77777777" w:rsidR="00C25F13"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นโยบายและการจัดการด้านความปลอดภัยในทรัพย์สิน สุขภาพ และสิ่งแวดล้อม</w:t>
      </w:r>
    </w:p>
    <w:p w14:paraId="2C4D2769" w14:textId="77777777" w:rsidR="00C25F13"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รายงานผลการดำเนินการ</w:t>
      </w:r>
    </w:p>
    <w:p w14:paraId="26EDB79F" w14:textId="77777777" w:rsidR="00C25F13"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รายงานผลการประเมิน ทบทวน และปรับปรุง</w:t>
      </w:r>
    </w:p>
    <w:p w14:paraId="08AA0563" w14:textId="77777777" w:rsidR="007E1C40" w:rsidRPr="00921C04" w:rsidRDefault="00C25F13" w:rsidP="00C25F13">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อื่</w:t>
      </w:r>
      <w:r w:rsidRPr="00921C04">
        <w:rPr>
          <w:rFonts w:ascii="TH SarabunPSK" w:hAnsi="TH SarabunPSK" w:cs="TH SarabunPSK" w:hint="cs"/>
          <w:sz w:val="30"/>
          <w:szCs w:val="30"/>
          <w:cs/>
        </w:rPr>
        <w:t xml:space="preserve">น </w:t>
      </w:r>
      <w:r w:rsidRPr="00921C04">
        <w:rPr>
          <w:rFonts w:ascii="TH SarabunPSK" w:hAnsi="TH SarabunPSK" w:cs="TH SarabunPSK"/>
          <w:sz w:val="30"/>
          <w:szCs w:val="30"/>
          <w:cs/>
        </w:rPr>
        <w:t>ๆ</w:t>
      </w:r>
    </w:p>
    <w:p w14:paraId="7D9D6A66" w14:textId="77777777" w:rsidR="007E1C40" w:rsidRPr="00921C04" w:rsidRDefault="007E1C40" w:rsidP="009A4E2B">
      <w:pPr>
        <w:pStyle w:val="a3"/>
        <w:rPr>
          <w:rFonts w:ascii="TH SarabunPSK" w:hAnsi="TH SarabunPSK" w:cs="TH SarabunPSK"/>
          <w:sz w:val="30"/>
          <w:szCs w:val="30"/>
        </w:rPr>
      </w:pPr>
    </w:p>
    <w:p w14:paraId="1B07B72E" w14:textId="77777777" w:rsidR="009A62FE" w:rsidRPr="00921C04" w:rsidRDefault="009A62FE" w:rsidP="009A4E2B">
      <w:pPr>
        <w:pStyle w:val="a3"/>
        <w:rPr>
          <w:rFonts w:ascii="TH SarabunPSK" w:hAnsi="TH SarabunPSK" w:cs="TH SarabunPSK"/>
          <w:sz w:val="30"/>
          <w:szCs w:val="30"/>
        </w:rPr>
      </w:pPr>
    </w:p>
    <w:p w14:paraId="120B1763" w14:textId="77777777" w:rsidR="009A62FE" w:rsidRPr="00921C04" w:rsidRDefault="009A62FE" w:rsidP="009A4E2B">
      <w:pPr>
        <w:pStyle w:val="a3"/>
        <w:rPr>
          <w:rFonts w:ascii="TH SarabunPSK" w:hAnsi="TH SarabunPSK" w:cs="TH SarabunPSK"/>
          <w:sz w:val="30"/>
          <w:szCs w:val="30"/>
        </w:rPr>
      </w:pPr>
    </w:p>
    <w:p w14:paraId="4E8CE2DE" w14:textId="77777777" w:rsidR="009A62FE" w:rsidRPr="00921C04" w:rsidRDefault="009A62FE" w:rsidP="009A4E2B">
      <w:pPr>
        <w:pStyle w:val="a3"/>
        <w:rPr>
          <w:rFonts w:ascii="TH SarabunPSK" w:hAnsi="TH SarabunPSK" w:cs="TH SarabunPSK"/>
          <w:sz w:val="30"/>
          <w:szCs w:val="30"/>
        </w:rPr>
      </w:pPr>
    </w:p>
    <w:p w14:paraId="0DE83771" w14:textId="77777777" w:rsidR="009A62FE" w:rsidRPr="00921C04" w:rsidRDefault="009A62FE" w:rsidP="009A4E2B">
      <w:pPr>
        <w:pStyle w:val="a3"/>
        <w:rPr>
          <w:rFonts w:ascii="TH SarabunPSK" w:hAnsi="TH SarabunPSK" w:cs="TH SarabunPSK"/>
          <w:sz w:val="30"/>
          <w:szCs w:val="30"/>
        </w:rPr>
      </w:pPr>
    </w:p>
    <w:p w14:paraId="20A3A6E5" w14:textId="77777777" w:rsidR="009A62FE" w:rsidRPr="00921C04" w:rsidRDefault="009A62FE" w:rsidP="009A4E2B">
      <w:pPr>
        <w:pStyle w:val="a3"/>
        <w:rPr>
          <w:rFonts w:ascii="TH SarabunPSK" w:hAnsi="TH SarabunPSK" w:cs="TH SarabunPSK"/>
          <w:sz w:val="30"/>
          <w:szCs w:val="30"/>
        </w:rPr>
      </w:pPr>
    </w:p>
    <w:p w14:paraId="4146658D" w14:textId="77777777" w:rsidR="009A62FE" w:rsidRPr="00921C04" w:rsidRDefault="009A62FE" w:rsidP="009A4E2B">
      <w:pPr>
        <w:pStyle w:val="a3"/>
        <w:rPr>
          <w:rFonts w:ascii="TH SarabunPSK" w:hAnsi="TH SarabunPSK" w:cs="TH SarabunPSK"/>
          <w:sz w:val="30"/>
          <w:szCs w:val="30"/>
        </w:rPr>
      </w:pPr>
    </w:p>
    <w:p w14:paraId="44B29B34" w14:textId="77777777" w:rsidR="009A62FE" w:rsidRPr="00921C04" w:rsidRDefault="009A62FE" w:rsidP="009A4E2B">
      <w:pPr>
        <w:pStyle w:val="a3"/>
        <w:rPr>
          <w:rFonts w:ascii="TH SarabunPSK" w:hAnsi="TH SarabunPSK" w:cs="TH SarabunPSK"/>
          <w:sz w:val="30"/>
          <w:szCs w:val="30"/>
        </w:rPr>
      </w:pPr>
    </w:p>
    <w:p w14:paraId="12F8F096" w14:textId="77777777" w:rsidR="009A62FE" w:rsidRPr="00921C04" w:rsidRDefault="009A62FE" w:rsidP="009A4E2B">
      <w:pPr>
        <w:pStyle w:val="a3"/>
        <w:rPr>
          <w:rFonts w:ascii="TH SarabunPSK" w:hAnsi="TH SarabunPSK" w:cs="TH SarabunPSK"/>
          <w:sz w:val="30"/>
          <w:szCs w:val="30"/>
        </w:rPr>
      </w:pPr>
    </w:p>
    <w:p w14:paraId="73326409" w14:textId="77777777" w:rsidR="007E1C40" w:rsidRPr="00921C04" w:rsidRDefault="007E1C40" w:rsidP="009A4E2B">
      <w:pPr>
        <w:pStyle w:val="a3"/>
        <w:rPr>
          <w:rFonts w:ascii="TH SarabunPSK" w:hAnsi="TH SarabunPSK" w:cs="TH SarabunPSK"/>
          <w:sz w:val="30"/>
          <w:szCs w:val="30"/>
        </w:rPr>
      </w:pPr>
    </w:p>
    <w:p w14:paraId="6F349A4A" w14:textId="77777777" w:rsidR="00BF5387" w:rsidRPr="00921C04" w:rsidRDefault="00BF5387" w:rsidP="00BF5387">
      <w:pPr>
        <w:pStyle w:val="a3"/>
        <w:rPr>
          <w:rFonts w:ascii="TH SarabunPSK" w:hAnsi="TH SarabunPSK" w:cs="TH SarabunPSK"/>
          <w:b/>
          <w:bCs/>
          <w:sz w:val="30"/>
          <w:szCs w:val="30"/>
        </w:rPr>
      </w:pPr>
      <w:r w:rsidRPr="00921C04">
        <w:rPr>
          <w:rFonts w:ascii="TH SarabunPSK" w:eastAsia="Calibri" w:hAnsi="TH SarabunPSK" w:cs="TH SarabunPSK"/>
          <w:b/>
          <w:bCs/>
          <w:sz w:val="30"/>
          <w:szCs w:val="30"/>
          <w:cs/>
        </w:rPr>
        <w:lastRenderedPageBreak/>
        <w:t>เกณฑ์คุณภาพ</w:t>
      </w:r>
      <w:r w:rsidRPr="00921C04">
        <w:rPr>
          <w:rFonts w:ascii="TH SarabunPSK" w:eastAsia="Calibri" w:hAnsi="TH SarabunPSK" w:cs="TH SarabunPSK" w:hint="cs"/>
          <w:b/>
          <w:bCs/>
          <w:sz w:val="30"/>
          <w:szCs w:val="30"/>
          <w:cs/>
        </w:rPr>
        <w:t>ที่</w:t>
      </w:r>
      <w:r w:rsidRPr="00921C04">
        <w:rPr>
          <w:rFonts w:ascii="TH SarabunPSK" w:eastAsia="Calibri" w:hAnsi="TH SarabunPSK" w:cs="TH SarabunPSK"/>
          <w:b/>
          <w:bCs/>
          <w:sz w:val="30"/>
          <w:szCs w:val="30"/>
          <w:cs/>
        </w:rPr>
        <w:t xml:space="preserve"> </w:t>
      </w:r>
      <w:r w:rsidRPr="00921C04">
        <w:rPr>
          <w:rFonts w:ascii="TH SarabunPSK" w:hAnsi="TH SarabunPSK" w:cs="TH SarabunPSK"/>
          <w:b/>
          <w:bCs/>
          <w:sz w:val="30"/>
          <w:szCs w:val="30"/>
          <w:cs/>
        </w:rPr>
        <w:t>8 ผลผลิตและผลลัพธ์ (</w:t>
      </w:r>
      <w:r w:rsidRPr="00921C04">
        <w:rPr>
          <w:rFonts w:ascii="TH SarabunPSK" w:hAnsi="TH SarabunPSK" w:cs="TH SarabunPSK"/>
          <w:b/>
          <w:bCs/>
          <w:sz w:val="30"/>
          <w:szCs w:val="30"/>
        </w:rPr>
        <w:t>Output and Outcomes)</w:t>
      </w:r>
    </w:p>
    <w:p w14:paraId="500FEDD0" w14:textId="77777777" w:rsidR="00BF5387" w:rsidRPr="00921C04" w:rsidRDefault="00BF5387" w:rsidP="00BF5387">
      <w:pPr>
        <w:pStyle w:val="a3"/>
        <w:rPr>
          <w:rFonts w:ascii="TH SarabunPSK" w:hAnsi="TH SarabunPSK" w:cs="TH SarabunPSK"/>
          <w:b/>
          <w:bCs/>
          <w:sz w:val="30"/>
          <w:szCs w:val="30"/>
        </w:rPr>
      </w:pPr>
    </w:p>
    <w:tbl>
      <w:tblPr>
        <w:tblStyle w:val="a4"/>
        <w:tblW w:w="9209" w:type="dxa"/>
        <w:tblLayout w:type="fixed"/>
        <w:tblLook w:val="04A0" w:firstRow="1" w:lastRow="0" w:firstColumn="1" w:lastColumn="0" w:noHBand="0" w:noVBand="1"/>
      </w:tblPr>
      <w:tblGrid>
        <w:gridCol w:w="426"/>
        <w:gridCol w:w="4105"/>
        <w:gridCol w:w="4678"/>
      </w:tblGrid>
      <w:tr w:rsidR="00921C04" w:rsidRPr="00921C04" w14:paraId="307CF91D" w14:textId="77777777" w:rsidTr="00910FEB">
        <w:trPr>
          <w:trHeight w:val="339"/>
          <w:tblHeader/>
        </w:trPr>
        <w:tc>
          <w:tcPr>
            <w:tcW w:w="4531" w:type="dxa"/>
            <w:gridSpan w:val="2"/>
          </w:tcPr>
          <w:p w14:paraId="0E2311D1" w14:textId="77777777" w:rsidR="00195A3D" w:rsidRPr="00921C04" w:rsidRDefault="00195A3D" w:rsidP="00EA4889">
            <w:pPr>
              <w:pStyle w:val="a3"/>
              <w:jc w:val="center"/>
              <w:rPr>
                <w:rFonts w:ascii="TH SarabunPSK" w:hAnsi="TH SarabunPSK" w:cs="TH SarabunPSK"/>
                <w:b/>
                <w:bCs/>
                <w:sz w:val="30"/>
                <w:szCs w:val="30"/>
                <w:cs/>
              </w:rPr>
            </w:pPr>
            <w:r w:rsidRPr="00921C04">
              <w:rPr>
                <w:rFonts w:ascii="TH SarabunPSK" w:hAnsi="TH SarabunPSK" w:cs="TH SarabunPSK"/>
                <w:b/>
                <w:bCs/>
                <w:sz w:val="30"/>
                <w:szCs w:val="30"/>
                <w:cs/>
              </w:rPr>
              <w:t>เกณฑ์</w:t>
            </w:r>
          </w:p>
        </w:tc>
        <w:tc>
          <w:tcPr>
            <w:tcW w:w="4678" w:type="dxa"/>
          </w:tcPr>
          <w:p w14:paraId="726F3CD0" w14:textId="77777777" w:rsidR="00195A3D" w:rsidRPr="00921C04" w:rsidRDefault="00195A3D" w:rsidP="00EA4889">
            <w:pPr>
              <w:pStyle w:val="a3"/>
              <w:jc w:val="center"/>
              <w:rPr>
                <w:rFonts w:ascii="TH SarabunPSK" w:hAnsi="TH SarabunPSK" w:cs="TH SarabunPSK"/>
                <w:b/>
                <w:bCs/>
                <w:sz w:val="30"/>
                <w:szCs w:val="30"/>
                <w:cs/>
              </w:rPr>
            </w:pPr>
            <w:r w:rsidRPr="00921C04">
              <w:rPr>
                <w:rFonts w:ascii="TH SarabunPSK" w:hAnsi="TH SarabunPSK" w:cs="TH SarabunPSK"/>
                <w:b/>
                <w:bCs/>
                <w:sz w:val="30"/>
                <w:szCs w:val="30"/>
                <w:cs/>
              </w:rPr>
              <w:t>คำอธิบายเพิ่มเติม</w:t>
            </w:r>
          </w:p>
        </w:tc>
      </w:tr>
      <w:tr w:rsidR="00921C04" w:rsidRPr="00921C04" w14:paraId="4A0BFFD0" w14:textId="77777777" w:rsidTr="00910FEB">
        <w:tc>
          <w:tcPr>
            <w:tcW w:w="426" w:type="dxa"/>
            <w:tcBorders>
              <w:right w:val="nil"/>
            </w:tcBorders>
          </w:tcPr>
          <w:p w14:paraId="456DA99F" w14:textId="77777777" w:rsidR="00195A3D" w:rsidRPr="00921C04" w:rsidRDefault="00195A3D" w:rsidP="00EA4889">
            <w:pPr>
              <w:pStyle w:val="a3"/>
              <w:ind w:left="-118" w:right="-104"/>
              <w:jc w:val="center"/>
              <w:rPr>
                <w:rFonts w:ascii="TH SarabunPSK" w:hAnsi="TH SarabunPSK" w:cs="TH SarabunPSK"/>
                <w:sz w:val="30"/>
                <w:szCs w:val="30"/>
                <w:cs/>
              </w:rPr>
            </w:pPr>
            <w:r w:rsidRPr="00921C04">
              <w:rPr>
                <w:rFonts w:ascii="TH SarabunPSK" w:hAnsi="TH SarabunPSK" w:cs="TH SarabunPSK"/>
                <w:sz w:val="30"/>
                <w:szCs w:val="30"/>
              </w:rPr>
              <w:t>8.1</w:t>
            </w:r>
          </w:p>
        </w:tc>
        <w:tc>
          <w:tcPr>
            <w:tcW w:w="4105" w:type="dxa"/>
            <w:tcBorders>
              <w:left w:val="nil"/>
            </w:tcBorders>
          </w:tcPr>
          <w:p w14:paraId="1B111BAB"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The pass rate, dropout rate, and average time to graduate are shown to be</w:t>
            </w:r>
            <w:r w:rsidRPr="00921C04">
              <w:rPr>
                <w:rFonts w:ascii="TH SarabunPSK" w:hAnsi="TH SarabunPSK" w:cs="TH SarabunPSK"/>
                <w:sz w:val="30"/>
                <w:szCs w:val="30"/>
                <w:cs/>
              </w:rPr>
              <w:t xml:space="preserve"> </w:t>
            </w:r>
            <w:r w:rsidRPr="00921C04">
              <w:rPr>
                <w:rFonts w:ascii="TH SarabunPSK" w:hAnsi="TH SarabunPSK" w:cs="TH SarabunPSK"/>
                <w:sz w:val="30"/>
                <w:szCs w:val="30"/>
              </w:rPr>
              <w:t>established, monitored, and benchmarked for improvement.</w:t>
            </w:r>
          </w:p>
        </w:tc>
        <w:tc>
          <w:tcPr>
            <w:tcW w:w="4678" w:type="dxa"/>
            <w:tcBorders>
              <w:left w:val="nil"/>
            </w:tcBorders>
          </w:tcPr>
          <w:p w14:paraId="7A5F3FF7" w14:textId="77777777" w:rsidR="00195A3D" w:rsidRPr="00921C04" w:rsidRDefault="00824F61"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อัตราการคงอยู่และอัตราการออกกลางคัน (</w:t>
            </w:r>
            <w:r w:rsidRPr="00921C04">
              <w:rPr>
                <w:rFonts w:ascii="TH SarabunPSK" w:hAnsi="TH SarabunPSK" w:cs="TH SarabunPSK"/>
                <w:sz w:val="30"/>
                <w:szCs w:val="30"/>
              </w:rPr>
              <w:t>Pass Rates and Dropout Rate)</w:t>
            </w:r>
          </w:p>
          <w:p w14:paraId="3325E68F" w14:textId="77777777" w:rsidR="00824F61" w:rsidRPr="00921C04" w:rsidRDefault="00824F61"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การสำเร็จการศึกษา</w:t>
            </w:r>
          </w:p>
          <w:p w14:paraId="500AD14B" w14:textId="77777777" w:rsidR="00824F61" w:rsidRPr="00921C04" w:rsidRDefault="00824F61" w:rsidP="00824F61">
            <w:pPr>
              <w:pStyle w:val="a3"/>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หลักสูตร </w:t>
            </w:r>
            <w:r w:rsidRPr="00921C04">
              <w:rPr>
                <w:rFonts w:ascii="TH SarabunPSK" w:hAnsi="TH SarabunPSK" w:cs="TH SarabunPSK"/>
                <w:sz w:val="30"/>
                <w:szCs w:val="30"/>
              </w:rPr>
              <w:t>benchmarked</w:t>
            </w:r>
            <w:r w:rsidRPr="00921C04">
              <w:rPr>
                <w:rFonts w:ascii="TH SarabunPSK" w:hAnsi="TH SarabunPSK" w:cs="TH SarabunPSK"/>
                <w:sz w:val="30"/>
                <w:szCs w:val="30"/>
                <w:cs/>
              </w:rPr>
              <w:t xml:space="preserve"> กับหลักสูตรอื่นที่ใกล้เคียงกัน โดยต้องกำหนดหลักสูตรเทียบเคียง </w:t>
            </w:r>
          </w:p>
        </w:tc>
      </w:tr>
      <w:tr w:rsidR="00921C04" w:rsidRPr="00921C04" w14:paraId="7CB1CC97" w14:textId="77777777" w:rsidTr="00910FEB">
        <w:tc>
          <w:tcPr>
            <w:tcW w:w="426" w:type="dxa"/>
            <w:tcBorders>
              <w:right w:val="nil"/>
            </w:tcBorders>
          </w:tcPr>
          <w:p w14:paraId="4961B909"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8.2</w:t>
            </w:r>
          </w:p>
        </w:tc>
        <w:tc>
          <w:tcPr>
            <w:tcW w:w="4105" w:type="dxa"/>
            <w:tcBorders>
              <w:left w:val="nil"/>
            </w:tcBorders>
          </w:tcPr>
          <w:p w14:paraId="45046C61"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Employability as well as self-employment, entrepreneurship,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advancement to further studies, are shown to be established, monitored,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benchmarked for improvement.</w:t>
            </w:r>
          </w:p>
        </w:tc>
        <w:tc>
          <w:tcPr>
            <w:tcW w:w="4678" w:type="dxa"/>
            <w:tcBorders>
              <w:left w:val="nil"/>
            </w:tcBorders>
          </w:tcPr>
          <w:p w14:paraId="55BEA479" w14:textId="77777777" w:rsidR="00195A3D" w:rsidRPr="00921C04" w:rsidRDefault="00910FEB"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 xml:space="preserve">การได้งานทำและปฏิบัติหน้าที่อื่นของบัณฑิตแต่ละรุ่น </w:t>
            </w:r>
            <w:r w:rsidRPr="00921C04">
              <w:rPr>
                <w:rFonts w:ascii="TH SarabunPSK" w:hAnsi="TH SarabunPSK" w:cs="TH SarabunPSK"/>
                <w:sz w:val="30"/>
                <w:szCs w:val="30"/>
              </w:rPr>
              <w:t xml:space="preserve">5 </w:t>
            </w:r>
            <w:r w:rsidRPr="00921C04">
              <w:rPr>
                <w:rFonts w:ascii="TH SarabunPSK" w:hAnsi="TH SarabunPSK" w:cs="TH SarabunPSK"/>
                <w:sz w:val="30"/>
                <w:szCs w:val="30"/>
                <w:cs/>
              </w:rPr>
              <w:t>ปีการศึกษาย้อนหลัง</w:t>
            </w:r>
          </w:p>
          <w:p w14:paraId="0DB88AA1" w14:textId="77777777" w:rsidR="00910FEB" w:rsidRPr="00921C04" w:rsidRDefault="00910FEB"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การได้งานทำและปฏิบัติหน้าที่อื่นของบัณฑิตหลักสูตร</w:t>
            </w:r>
            <w:r w:rsidRPr="00921C04">
              <w:rPr>
                <w:rFonts w:ascii="TH SarabunPSK" w:hAnsi="TH SarabunPSK" w:cs="TH SarabunPSK"/>
                <w:sz w:val="30"/>
                <w:szCs w:val="30"/>
                <w:cs/>
              </w:rPr>
              <w:br/>
              <w:t>คู่เทียบเคียงแต่ละรุ่น 5 ปีการศึกษาย้อนหลัง (ถ้ามี)</w:t>
            </w:r>
          </w:p>
          <w:p w14:paraId="7BAAFFB4" w14:textId="77777777" w:rsidR="00910FEB" w:rsidRPr="00921C04" w:rsidRDefault="00910FEB" w:rsidP="00EA4889">
            <w:pPr>
              <w:rPr>
                <w:rFonts w:ascii="TH SarabunPSK" w:eastAsia="Calibri" w:hAnsi="TH SarabunPSK" w:cs="TH SarabunPSK"/>
                <w:sz w:val="30"/>
                <w:szCs w:val="30"/>
                <w:lang w:eastAsia="zh-CN"/>
              </w:rPr>
            </w:pPr>
            <w:r w:rsidRPr="00921C04">
              <w:rPr>
                <w:rFonts w:ascii="TH SarabunPSK" w:hAnsi="TH SarabunPSK" w:cs="TH SarabunPSK"/>
                <w:sz w:val="30"/>
                <w:szCs w:val="30"/>
              </w:rPr>
              <w:t xml:space="preserve">- </w:t>
            </w:r>
            <w:r w:rsidRPr="00921C04">
              <w:rPr>
                <w:rFonts w:ascii="TH SarabunPSK" w:eastAsia="Calibri" w:hAnsi="TH SarabunPSK" w:cs="TH SarabunPSK"/>
                <w:sz w:val="30"/>
                <w:szCs w:val="30"/>
                <w:cs/>
                <w:lang w:eastAsia="zh-CN"/>
              </w:rPr>
              <w:t>การได้งานทำหรือประกอบอาชีพอิสระ</w:t>
            </w:r>
          </w:p>
          <w:p w14:paraId="6A208596" w14:textId="77777777" w:rsidR="00910FEB" w:rsidRPr="00921C04" w:rsidRDefault="00910FEB"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รายงาน</w:t>
            </w:r>
            <w:r w:rsidRPr="00921C04">
              <w:rPr>
                <w:rFonts w:ascii="TH SarabunPSK" w:hAnsi="TH SarabunPSK" w:cs="TH SarabunPSK" w:hint="cs"/>
                <w:sz w:val="30"/>
                <w:szCs w:val="30"/>
                <w:cs/>
              </w:rPr>
              <w:t>บัณฑิต</w:t>
            </w:r>
            <w:r w:rsidRPr="00921C04">
              <w:rPr>
                <w:rFonts w:ascii="TH SarabunPSK" w:hAnsi="TH SarabunPSK" w:cs="TH SarabunPSK"/>
                <w:sz w:val="30"/>
                <w:szCs w:val="30"/>
                <w:cs/>
              </w:rPr>
              <w:t xml:space="preserve">ที่จบต้องทำงานตรงสาขา   </w:t>
            </w:r>
          </w:p>
        </w:tc>
      </w:tr>
      <w:tr w:rsidR="00921C04" w:rsidRPr="00921C04" w14:paraId="6FEC0413" w14:textId="77777777" w:rsidTr="00910FEB">
        <w:tc>
          <w:tcPr>
            <w:tcW w:w="426" w:type="dxa"/>
            <w:tcBorders>
              <w:right w:val="nil"/>
            </w:tcBorders>
          </w:tcPr>
          <w:p w14:paraId="4C02BBC9"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8.3</w:t>
            </w:r>
          </w:p>
        </w:tc>
        <w:tc>
          <w:tcPr>
            <w:tcW w:w="4105" w:type="dxa"/>
            <w:tcBorders>
              <w:left w:val="nil"/>
            </w:tcBorders>
          </w:tcPr>
          <w:p w14:paraId="1FEADC79"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Research and creative work output and activities carried out by the academic</w:t>
            </w:r>
            <w:r w:rsidRPr="00921C04">
              <w:rPr>
                <w:rFonts w:ascii="TH SarabunPSK" w:hAnsi="TH SarabunPSK" w:cs="TH SarabunPSK"/>
                <w:sz w:val="30"/>
                <w:szCs w:val="30"/>
                <w:cs/>
              </w:rPr>
              <w:t xml:space="preserve"> </w:t>
            </w:r>
            <w:r w:rsidRPr="00921C04">
              <w:rPr>
                <w:rFonts w:ascii="TH SarabunPSK" w:hAnsi="TH SarabunPSK" w:cs="TH SarabunPSK"/>
                <w:sz w:val="30"/>
                <w:szCs w:val="30"/>
              </w:rPr>
              <w:t>staff and students, are shown</w:t>
            </w:r>
            <w:r w:rsidRPr="00921C04">
              <w:rPr>
                <w:rFonts w:ascii="TH SarabunPSK" w:hAnsi="TH SarabunPSK" w:cs="TH SarabunPSK"/>
                <w:szCs w:val="22"/>
              </w:rPr>
              <w:t xml:space="preserve"> </w:t>
            </w:r>
            <w:r w:rsidRPr="00921C04">
              <w:rPr>
                <w:rFonts w:ascii="TH SarabunPSK" w:hAnsi="TH SarabunPSK" w:cs="TH SarabunPSK"/>
                <w:sz w:val="30"/>
                <w:szCs w:val="30"/>
              </w:rPr>
              <w:t>to</w:t>
            </w:r>
            <w:r w:rsidRPr="00921C04">
              <w:rPr>
                <w:rFonts w:ascii="TH SarabunPSK" w:hAnsi="TH SarabunPSK" w:cs="TH SarabunPSK"/>
                <w:sz w:val="20"/>
                <w:szCs w:val="20"/>
              </w:rPr>
              <w:t xml:space="preserve"> </w:t>
            </w:r>
            <w:r w:rsidRPr="00921C04">
              <w:rPr>
                <w:rFonts w:ascii="TH SarabunPSK" w:hAnsi="TH SarabunPSK" w:cs="TH SarabunPSK"/>
                <w:sz w:val="30"/>
                <w:szCs w:val="30"/>
              </w:rPr>
              <w:t>be</w:t>
            </w:r>
            <w:r w:rsidR="005B0C8E" w:rsidRPr="00921C04">
              <w:rPr>
                <w:rFonts w:ascii="TH SarabunPSK" w:hAnsi="TH SarabunPSK" w:cs="TH SarabunPSK"/>
                <w:sz w:val="30"/>
                <w:szCs w:val="30"/>
              </w:rPr>
              <w:t xml:space="preserve"> </w:t>
            </w:r>
            <w:r w:rsidRPr="00921C04">
              <w:rPr>
                <w:rFonts w:ascii="TH SarabunPSK" w:hAnsi="TH SarabunPSK" w:cs="TH SarabunPSK"/>
                <w:sz w:val="30"/>
                <w:szCs w:val="30"/>
              </w:rPr>
              <w:t>established, monitored, and</w:t>
            </w:r>
            <w:r w:rsidRPr="00921C04">
              <w:rPr>
                <w:rFonts w:ascii="TH SarabunPSK" w:hAnsi="TH SarabunPSK" w:cs="TH SarabunPSK"/>
                <w:sz w:val="30"/>
                <w:szCs w:val="30"/>
                <w:cs/>
              </w:rPr>
              <w:t xml:space="preserve"> </w:t>
            </w:r>
            <w:r w:rsidRPr="00921C04">
              <w:rPr>
                <w:rFonts w:ascii="TH SarabunPSK" w:hAnsi="TH SarabunPSK" w:cs="TH SarabunPSK"/>
                <w:sz w:val="30"/>
                <w:szCs w:val="30"/>
              </w:rPr>
              <w:t>benchmarked</w:t>
            </w:r>
            <w:r w:rsidRPr="00921C04">
              <w:rPr>
                <w:rFonts w:ascii="TH SarabunPSK" w:hAnsi="TH SarabunPSK" w:cs="TH SarabunPSK"/>
                <w:sz w:val="30"/>
                <w:szCs w:val="30"/>
                <w:cs/>
              </w:rPr>
              <w:t xml:space="preserve"> </w:t>
            </w:r>
            <w:r w:rsidRPr="00921C04">
              <w:rPr>
                <w:rFonts w:ascii="TH SarabunPSK" w:hAnsi="TH SarabunPSK" w:cs="TH SarabunPSK"/>
                <w:sz w:val="30"/>
                <w:szCs w:val="30"/>
              </w:rPr>
              <w:t>for improvement.</w:t>
            </w:r>
          </w:p>
        </w:tc>
        <w:tc>
          <w:tcPr>
            <w:tcW w:w="4678" w:type="dxa"/>
            <w:tcBorders>
              <w:left w:val="nil"/>
            </w:tcBorders>
          </w:tcPr>
          <w:p w14:paraId="1018C841" w14:textId="77777777" w:rsidR="00195A3D" w:rsidRPr="00921C04" w:rsidRDefault="00910FEB" w:rsidP="00EA4889">
            <w:pPr>
              <w:rPr>
                <w:rFonts w:ascii="TH SarabunPSK" w:hAnsi="TH SarabunPSK" w:cs="TH SarabunPSK"/>
                <w:sz w:val="30"/>
                <w:szCs w:val="30"/>
              </w:rPr>
            </w:pPr>
            <w:r w:rsidRPr="00921C04">
              <w:rPr>
                <w:rFonts w:ascii="TH SarabunPSK" w:hAnsi="TH SarabunPSK" w:cs="TH SarabunPSK"/>
                <w:sz w:val="30"/>
                <w:szCs w:val="30"/>
                <w:cs/>
              </w:rPr>
              <w:t>ผลงานของนิสิตและผู้สำเร็จการศึกษา</w:t>
            </w:r>
          </w:p>
          <w:p w14:paraId="21C7253B" w14:textId="77777777" w:rsidR="00910FEB" w:rsidRPr="00921C04" w:rsidRDefault="00910FEB" w:rsidP="00EA4889">
            <w:pPr>
              <w:rPr>
                <w:rFonts w:ascii="TH SarabunPSK" w:hAnsi="TH SarabunPSK" w:cs="TH SarabunPSK"/>
                <w:sz w:val="30"/>
                <w:szCs w:val="30"/>
              </w:rPr>
            </w:pPr>
            <w:r w:rsidRPr="00921C04">
              <w:rPr>
                <w:rFonts w:ascii="TH SarabunPSK" w:hAnsi="TH SarabunPSK" w:cs="TH SarabunPSK"/>
                <w:sz w:val="30"/>
                <w:szCs w:val="30"/>
                <w:cs/>
              </w:rPr>
              <w:t>ผลงานของอาจารย์ผู้รับผิดชอบหลักสูตร</w:t>
            </w:r>
          </w:p>
        </w:tc>
      </w:tr>
      <w:tr w:rsidR="00921C04" w:rsidRPr="00921C04" w14:paraId="7CB9D407" w14:textId="77777777" w:rsidTr="00910FEB">
        <w:tc>
          <w:tcPr>
            <w:tcW w:w="426" w:type="dxa"/>
            <w:tcBorders>
              <w:right w:val="nil"/>
            </w:tcBorders>
          </w:tcPr>
          <w:p w14:paraId="4C653D38"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8.4</w:t>
            </w:r>
          </w:p>
        </w:tc>
        <w:tc>
          <w:tcPr>
            <w:tcW w:w="4105" w:type="dxa"/>
            <w:tcBorders>
              <w:left w:val="nil"/>
            </w:tcBorders>
          </w:tcPr>
          <w:p w14:paraId="62EA71F8"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 xml:space="preserve">Data are provided to show directly the achievement of the </w:t>
            </w:r>
            <w:proofErr w:type="spellStart"/>
            <w:r w:rsidRPr="00921C04">
              <w:rPr>
                <w:rFonts w:ascii="TH SarabunPSK" w:hAnsi="TH SarabunPSK" w:cs="TH SarabunPSK"/>
                <w:sz w:val="30"/>
                <w:szCs w:val="30"/>
              </w:rPr>
              <w:t>programme</w:t>
            </w:r>
            <w:proofErr w:type="spellEnd"/>
            <w:r w:rsidRPr="00921C04">
              <w:rPr>
                <w:rFonts w:ascii="TH SarabunPSK" w:hAnsi="TH SarabunPSK" w:cs="TH SarabunPSK"/>
                <w:sz w:val="30"/>
                <w:szCs w:val="30"/>
                <w:cs/>
              </w:rPr>
              <w:t xml:space="preserve"> </w:t>
            </w:r>
            <w:r w:rsidRPr="00921C04">
              <w:rPr>
                <w:rFonts w:ascii="TH SarabunPSK" w:hAnsi="TH SarabunPSK" w:cs="TH SarabunPSK"/>
                <w:sz w:val="30"/>
                <w:szCs w:val="30"/>
              </w:rPr>
              <w:t>outcomes, which are established and monitored.</w:t>
            </w:r>
          </w:p>
        </w:tc>
        <w:tc>
          <w:tcPr>
            <w:tcW w:w="4678" w:type="dxa"/>
            <w:tcBorders>
              <w:left w:val="nil"/>
            </w:tcBorders>
          </w:tcPr>
          <w:p w14:paraId="5723351F" w14:textId="77777777" w:rsidR="00195A3D" w:rsidRPr="00921C04" w:rsidRDefault="00BC314A" w:rsidP="00EA4889">
            <w:pPr>
              <w:rPr>
                <w:rFonts w:ascii="TH SarabunPSK" w:hAnsi="TH SarabunPSK" w:cs="TH SarabunPSK"/>
                <w:sz w:val="30"/>
                <w:szCs w:val="30"/>
              </w:rPr>
            </w:pPr>
            <w:r w:rsidRPr="00921C04">
              <w:rPr>
                <w:rFonts w:ascii="TH SarabunPSK" w:hAnsi="TH SarabunPSK" w:cs="TH SarabunPSK"/>
                <w:sz w:val="30"/>
                <w:szCs w:val="30"/>
                <w:cs/>
              </w:rPr>
              <w:t xml:space="preserve">มีระบบกำกับติดตามข้อมูลการบรรลุ </w:t>
            </w:r>
            <w:r w:rsidRPr="00921C04">
              <w:rPr>
                <w:rFonts w:ascii="TH SarabunPSK" w:hAnsi="TH SarabunPSK" w:cs="TH SarabunPSK"/>
                <w:sz w:val="30"/>
                <w:szCs w:val="30"/>
              </w:rPr>
              <w:t xml:space="preserve">PLOs </w:t>
            </w:r>
            <w:r w:rsidRPr="00921C04">
              <w:rPr>
                <w:rFonts w:ascii="TH SarabunPSK" w:hAnsi="TH SarabunPSK" w:cs="TH SarabunPSK"/>
                <w:sz w:val="30"/>
                <w:szCs w:val="30"/>
                <w:cs/>
              </w:rPr>
              <w:t>เพื่อแสดงให้เห็นถึงความสำเร็จของหลักสูตรตามเป้าหมายที่กำหนด โดยผู้มีส่วนได้ส่วนเสีย ผู้ใช้บัณฑิต นิสิต</w:t>
            </w:r>
          </w:p>
        </w:tc>
      </w:tr>
      <w:tr w:rsidR="00921C04" w:rsidRPr="00921C04" w14:paraId="152CDBF9" w14:textId="77777777" w:rsidTr="00910FEB">
        <w:tc>
          <w:tcPr>
            <w:tcW w:w="426" w:type="dxa"/>
            <w:tcBorders>
              <w:right w:val="nil"/>
            </w:tcBorders>
          </w:tcPr>
          <w:p w14:paraId="000814B8" w14:textId="77777777" w:rsidR="00195A3D" w:rsidRPr="00921C04" w:rsidRDefault="00195A3D" w:rsidP="00EA4889">
            <w:pPr>
              <w:ind w:left="-118" w:right="-104"/>
              <w:jc w:val="center"/>
              <w:rPr>
                <w:rFonts w:ascii="TH SarabunPSK" w:hAnsi="TH SarabunPSK" w:cs="TH SarabunPSK"/>
                <w:sz w:val="30"/>
                <w:szCs w:val="30"/>
                <w:cs/>
              </w:rPr>
            </w:pPr>
            <w:r w:rsidRPr="00921C04">
              <w:rPr>
                <w:rFonts w:ascii="TH SarabunPSK" w:hAnsi="TH SarabunPSK" w:cs="TH SarabunPSK"/>
                <w:sz w:val="30"/>
                <w:szCs w:val="30"/>
              </w:rPr>
              <w:t>8.5</w:t>
            </w:r>
          </w:p>
        </w:tc>
        <w:tc>
          <w:tcPr>
            <w:tcW w:w="4105" w:type="dxa"/>
            <w:tcBorders>
              <w:left w:val="nil"/>
            </w:tcBorders>
          </w:tcPr>
          <w:p w14:paraId="510F9A34" w14:textId="77777777" w:rsidR="00195A3D" w:rsidRPr="00921C04" w:rsidRDefault="00195A3D" w:rsidP="00EA4889">
            <w:pPr>
              <w:rPr>
                <w:rFonts w:ascii="TH SarabunPSK" w:hAnsi="TH SarabunPSK" w:cs="TH SarabunPSK"/>
                <w:sz w:val="30"/>
                <w:szCs w:val="30"/>
              </w:rPr>
            </w:pPr>
            <w:r w:rsidRPr="00921C04">
              <w:rPr>
                <w:rFonts w:ascii="TH SarabunPSK" w:hAnsi="TH SarabunPSK" w:cs="TH SarabunPSK"/>
                <w:sz w:val="30"/>
                <w:szCs w:val="30"/>
              </w:rPr>
              <w:t>Satisfaction level of the various stakeholders are shown to be established,</w:t>
            </w:r>
            <w:r w:rsidRPr="00921C04">
              <w:rPr>
                <w:rFonts w:ascii="TH SarabunPSK" w:hAnsi="TH SarabunPSK" w:cs="TH SarabunPSK"/>
                <w:sz w:val="30"/>
                <w:szCs w:val="30"/>
                <w:cs/>
              </w:rPr>
              <w:t xml:space="preserve"> </w:t>
            </w:r>
            <w:r w:rsidRPr="00921C04">
              <w:rPr>
                <w:rFonts w:ascii="TH SarabunPSK" w:hAnsi="TH SarabunPSK" w:cs="TH SarabunPSK"/>
                <w:sz w:val="30"/>
                <w:szCs w:val="30"/>
              </w:rPr>
              <w:t>monitored, and benchmarked for improvement.</w:t>
            </w:r>
          </w:p>
        </w:tc>
        <w:tc>
          <w:tcPr>
            <w:tcW w:w="4678" w:type="dxa"/>
            <w:tcBorders>
              <w:left w:val="nil"/>
            </w:tcBorders>
          </w:tcPr>
          <w:p w14:paraId="5E9BA20B" w14:textId="77777777" w:rsidR="00195A3D" w:rsidRPr="00921C04" w:rsidRDefault="005B0C8E"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ดำเนินการสำรวจผลการประเมินคุณภาพผู้สำเร็จการศึกษาจากมุมมองของผู้มีส่วนได้ส่วนเสีย</w:t>
            </w:r>
          </w:p>
          <w:p w14:paraId="13A46FB8" w14:textId="77777777" w:rsidR="005B0C8E" w:rsidRPr="00921C04" w:rsidRDefault="005B0C8E"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ระดับความพึงพอใจของผู้มีส่วนได้ส่วนเสียต่อบัณฑิตของหลักสูตร</w:t>
            </w:r>
          </w:p>
          <w:p w14:paraId="265E92A7" w14:textId="77777777" w:rsidR="005B0C8E" w:rsidRPr="00921C04" w:rsidRDefault="005B0C8E" w:rsidP="00EA4889">
            <w:pPr>
              <w:rPr>
                <w:rFonts w:ascii="TH SarabunPSK" w:hAnsi="TH SarabunPSK" w:cs="TH SarabunPSK"/>
                <w:sz w:val="30"/>
                <w:szCs w:val="30"/>
              </w:rPr>
            </w:pP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หลักสูตรได้นำข้อเสนอแนะจากผู้มีส่วนได้ส่วนเสียมาปรับปรุงหลักสูตร</w:t>
            </w:r>
          </w:p>
        </w:tc>
      </w:tr>
      <w:tr w:rsidR="00921C04" w:rsidRPr="00921C04" w14:paraId="37B9BB1E" w14:textId="77777777" w:rsidTr="005B0C8E">
        <w:tc>
          <w:tcPr>
            <w:tcW w:w="426" w:type="dxa"/>
            <w:tcBorders>
              <w:right w:val="nil"/>
            </w:tcBorders>
            <w:shd w:val="clear" w:color="auto" w:fill="F2F2F2" w:themeFill="background1" w:themeFillShade="F2"/>
          </w:tcPr>
          <w:p w14:paraId="74FFA7FC" w14:textId="77777777" w:rsidR="005B0C8E" w:rsidRPr="00921C04" w:rsidRDefault="005B0C8E" w:rsidP="005B0C8E">
            <w:pPr>
              <w:ind w:left="-118" w:right="-104"/>
              <w:jc w:val="center"/>
              <w:rPr>
                <w:rFonts w:ascii="TH SarabunPSK" w:hAnsi="TH SarabunPSK" w:cs="TH SarabunPSK"/>
                <w:sz w:val="30"/>
                <w:szCs w:val="30"/>
              </w:rPr>
            </w:pPr>
          </w:p>
        </w:tc>
        <w:tc>
          <w:tcPr>
            <w:tcW w:w="4105" w:type="dxa"/>
            <w:tcBorders>
              <w:left w:val="nil"/>
            </w:tcBorders>
            <w:shd w:val="clear" w:color="auto" w:fill="F2F2F2" w:themeFill="background1" w:themeFillShade="F2"/>
          </w:tcPr>
          <w:p w14:paraId="0EDC6829" w14:textId="77777777" w:rsidR="005B0C8E" w:rsidRPr="00921C04" w:rsidRDefault="005B0C8E" w:rsidP="005B0C8E">
            <w:pPr>
              <w:ind w:right="-101"/>
              <w:rPr>
                <w:rFonts w:ascii="TH SarabunPSK" w:hAnsi="TH SarabunPSK" w:cs="TH SarabunPSK"/>
                <w:b/>
                <w:bCs/>
                <w:sz w:val="30"/>
                <w:szCs w:val="30"/>
              </w:rPr>
            </w:pPr>
            <w:r w:rsidRPr="00921C04">
              <w:rPr>
                <w:rFonts w:ascii="TH SarabunPSK" w:hAnsi="TH SarabunPSK" w:cs="TH SarabunPSK"/>
                <w:b/>
                <w:bCs/>
                <w:sz w:val="30"/>
                <w:szCs w:val="30"/>
              </w:rPr>
              <w:t>Addendum</w:t>
            </w:r>
          </w:p>
        </w:tc>
        <w:tc>
          <w:tcPr>
            <w:tcW w:w="4678" w:type="dxa"/>
            <w:tcBorders>
              <w:left w:val="nil"/>
            </w:tcBorders>
            <w:shd w:val="clear" w:color="auto" w:fill="F2F2F2" w:themeFill="background1" w:themeFillShade="F2"/>
          </w:tcPr>
          <w:p w14:paraId="389498E1" w14:textId="77777777" w:rsidR="005B0C8E" w:rsidRPr="00921C04" w:rsidRDefault="005B0C8E" w:rsidP="005B0C8E">
            <w:pPr>
              <w:rPr>
                <w:rFonts w:ascii="TH SarabunPSK" w:hAnsi="TH SarabunPSK" w:cs="TH SarabunPSK"/>
                <w:sz w:val="30"/>
                <w:szCs w:val="30"/>
              </w:rPr>
            </w:pPr>
          </w:p>
        </w:tc>
      </w:tr>
      <w:tr w:rsidR="00921C04" w:rsidRPr="00921C04" w14:paraId="65E3D213" w14:textId="77777777" w:rsidTr="00910FEB">
        <w:tc>
          <w:tcPr>
            <w:tcW w:w="426" w:type="dxa"/>
            <w:tcBorders>
              <w:right w:val="nil"/>
            </w:tcBorders>
          </w:tcPr>
          <w:p w14:paraId="6B4C3D65" w14:textId="77777777" w:rsidR="005B0C8E" w:rsidRPr="00921C04" w:rsidRDefault="005B0C8E" w:rsidP="005B0C8E">
            <w:pPr>
              <w:ind w:left="-118" w:right="-104"/>
              <w:jc w:val="center"/>
              <w:rPr>
                <w:rFonts w:ascii="TH SarabunPSK" w:hAnsi="TH SarabunPSK" w:cs="TH SarabunPSK"/>
                <w:sz w:val="30"/>
                <w:szCs w:val="30"/>
              </w:rPr>
            </w:pPr>
            <w:r w:rsidRPr="00921C04">
              <w:rPr>
                <w:rFonts w:ascii="TH SarabunPSK" w:hAnsi="TH SarabunPSK" w:cs="TH SarabunPSK"/>
                <w:sz w:val="30"/>
                <w:szCs w:val="30"/>
              </w:rPr>
              <w:t>1)</w:t>
            </w:r>
          </w:p>
        </w:tc>
        <w:tc>
          <w:tcPr>
            <w:tcW w:w="4105" w:type="dxa"/>
            <w:tcBorders>
              <w:left w:val="nil"/>
            </w:tcBorders>
          </w:tcPr>
          <w:p w14:paraId="66DC412D" w14:textId="77777777" w:rsidR="005B0C8E" w:rsidRPr="00921C04" w:rsidRDefault="005B0C8E" w:rsidP="005B0C8E">
            <w:pPr>
              <w:pStyle w:val="a3"/>
              <w:ind w:right="-108"/>
              <w:rPr>
                <w:rFonts w:ascii="TH SarabunPSK" w:hAnsi="TH SarabunPSK" w:cs="TH SarabunPSK"/>
                <w:sz w:val="30"/>
                <w:szCs w:val="30"/>
              </w:rPr>
            </w:pPr>
            <w:r w:rsidRPr="00921C04">
              <w:rPr>
                <w:rFonts w:ascii="TH SarabunPSK" w:hAnsi="TH SarabunPSK" w:cs="TH SarabunPSK"/>
                <w:sz w:val="30"/>
                <w:szCs w:val="30"/>
              </w:rPr>
              <w:t xml:space="preserve">The pass rate, dropout rate, and </w:t>
            </w:r>
            <w:r w:rsidRPr="00921C04">
              <w:rPr>
                <w:rFonts w:ascii="TH SarabunPSK" w:hAnsi="TH SarabunPSK" w:cs="TH SarabunPSK"/>
                <w:b/>
                <w:bCs/>
                <w:sz w:val="30"/>
                <w:szCs w:val="30"/>
                <w:u w:val="single"/>
              </w:rPr>
              <w:t xml:space="preserve">average time to </w:t>
            </w:r>
            <w:proofErr w:type="spellStart"/>
            <w:r w:rsidRPr="00921C04">
              <w:rPr>
                <w:rFonts w:ascii="TH SarabunPSK" w:hAnsi="TH SarabunPSK" w:cs="TH SarabunPSK"/>
                <w:b/>
                <w:bCs/>
                <w:sz w:val="30"/>
                <w:szCs w:val="30"/>
                <w:u w:val="single"/>
              </w:rPr>
              <w:t>graduate</w:t>
            </w:r>
            <w:r w:rsidRPr="00921C04">
              <w:rPr>
                <w:rFonts w:ascii="TH SarabunPSK" w:hAnsi="TH SarabunPSK" w:cs="TH SarabunPSK"/>
                <w:b/>
                <w:bCs/>
                <w:sz w:val="30"/>
                <w:szCs w:val="30"/>
                <w:vertAlign w:val="superscript"/>
              </w:rPr>
              <w:t>i</w:t>
            </w:r>
            <w:proofErr w:type="spellEnd"/>
            <w:r w:rsidRPr="00921C04">
              <w:rPr>
                <w:rFonts w:ascii="TH SarabunPSK" w:hAnsi="TH SarabunPSK" w:cs="TH SarabunPSK"/>
                <w:sz w:val="30"/>
                <w:szCs w:val="30"/>
              </w:rPr>
              <w:t xml:space="preserve"> are shown to be established, monitored, and benchmarked for improvement.</w:t>
            </w:r>
          </w:p>
        </w:tc>
        <w:tc>
          <w:tcPr>
            <w:tcW w:w="4678" w:type="dxa"/>
            <w:tcBorders>
              <w:left w:val="nil"/>
            </w:tcBorders>
          </w:tcPr>
          <w:p w14:paraId="2ABD545C" w14:textId="77777777" w:rsidR="005B0C8E" w:rsidRPr="00921C04" w:rsidRDefault="005B0C8E" w:rsidP="005B0C8E">
            <w:pPr>
              <w:ind w:right="-108"/>
              <w:rPr>
                <w:rFonts w:ascii="TH SarabunPSK" w:hAnsi="TH SarabunPSK" w:cs="TH SarabunPSK"/>
                <w:sz w:val="30"/>
                <w:szCs w:val="30"/>
              </w:rPr>
            </w:pPr>
            <w:r w:rsidRPr="00921C04">
              <w:rPr>
                <w:rFonts w:ascii="TH SarabunPSK" w:hAnsi="TH SarabunPSK" w:cs="TH SarabunPSK"/>
                <w:sz w:val="30"/>
                <w:szCs w:val="30"/>
                <w:cs/>
              </w:rPr>
              <w:t>หลักสูตรแสดงอัตราการเลื่อนชั้นปี อัตราการออกกลางคัน ระยะเวลาเฉลี่ยในการสำเร็จการศึกษา และ</w:t>
            </w:r>
          </w:p>
          <w:p w14:paraId="3C5A0E4F" w14:textId="77777777" w:rsidR="005B0C8E" w:rsidRPr="00921C04" w:rsidRDefault="005B0C8E" w:rsidP="005B0C8E">
            <w:pPr>
              <w:ind w:right="-108"/>
              <w:rPr>
                <w:rFonts w:ascii="TH SarabunPSK" w:hAnsi="TH SarabunPSK" w:cs="TH SarabunPSK"/>
                <w:sz w:val="30"/>
                <w:szCs w:val="30"/>
              </w:rPr>
            </w:pPr>
            <w:r w:rsidRPr="00921C04">
              <w:rPr>
                <w:rFonts w:ascii="TH SarabunPSK" w:hAnsi="TH SarabunPSK" w:cs="TH SarabunPSK"/>
                <w:sz w:val="30"/>
                <w:szCs w:val="30"/>
                <w:cs/>
              </w:rPr>
              <w:t>มีกา</w:t>
            </w:r>
            <w:r w:rsidRPr="00921C04">
              <w:rPr>
                <w:rFonts w:ascii="TH SarabunPSK" w:hAnsi="TH SarabunPSK" w:cs="TH SarabunPSK" w:hint="cs"/>
                <w:sz w:val="30"/>
                <w:szCs w:val="30"/>
                <w:cs/>
              </w:rPr>
              <w:t>ร</w:t>
            </w:r>
            <w:r w:rsidRPr="00921C04">
              <w:rPr>
                <w:rFonts w:ascii="TH SarabunPSK" w:hAnsi="TH SarabunPSK" w:cs="TH SarabunPSK"/>
                <w:sz w:val="30"/>
                <w:szCs w:val="30"/>
                <w:cs/>
              </w:rPr>
              <w:t>เปรียบเทียบเพื่อการปรับปรุง</w:t>
            </w:r>
          </w:p>
        </w:tc>
      </w:tr>
      <w:tr w:rsidR="00921C04" w:rsidRPr="00921C04" w14:paraId="5BDB73C9" w14:textId="77777777" w:rsidTr="00910FEB">
        <w:tc>
          <w:tcPr>
            <w:tcW w:w="426" w:type="dxa"/>
            <w:tcBorders>
              <w:right w:val="nil"/>
            </w:tcBorders>
          </w:tcPr>
          <w:p w14:paraId="6FFF19E3" w14:textId="77777777" w:rsidR="005B0C8E" w:rsidRPr="00921C04" w:rsidRDefault="005B0C8E" w:rsidP="005B0C8E">
            <w:pPr>
              <w:ind w:left="-118" w:right="-104"/>
              <w:jc w:val="center"/>
              <w:rPr>
                <w:rFonts w:ascii="TH SarabunPSK" w:hAnsi="TH SarabunPSK" w:cs="TH SarabunPSK"/>
                <w:sz w:val="30"/>
                <w:szCs w:val="30"/>
              </w:rPr>
            </w:pPr>
            <w:r w:rsidRPr="00921C04">
              <w:rPr>
                <w:rFonts w:ascii="TH SarabunPSK" w:hAnsi="TH SarabunPSK" w:cs="TH SarabunPSK"/>
                <w:sz w:val="30"/>
                <w:szCs w:val="30"/>
              </w:rPr>
              <w:t>2)</w:t>
            </w:r>
          </w:p>
        </w:tc>
        <w:tc>
          <w:tcPr>
            <w:tcW w:w="4105" w:type="dxa"/>
            <w:tcBorders>
              <w:left w:val="nil"/>
            </w:tcBorders>
          </w:tcPr>
          <w:p w14:paraId="28910464" w14:textId="77777777" w:rsidR="005B0C8E" w:rsidRPr="00921C04" w:rsidRDefault="005B0C8E" w:rsidP="005B0C8E">
            <w:pPr>
              <w:pStyle w:val="a3"/>
              <w:ind w:right="-108"/>
              <w:rPr>
                <w:rFonts w:ascii="TH SarabunPSK" w:hAnsi="TH SarabunPSK" w:cs="TH SarabunPSK"/>
                <w:sz w:val="30"/>
                <w:szCs w:val="30"/>
              </w:rPr>
            </w:pPr>
            <w:proofErr w:type="spellStart"/>
            <w:r w:rsidRPr="00921C04">
              <w:rPr>
                <w:rFonts w:ascii="TH SarabunPSK" w:hAnsi="TH SarabunPSK" w:cs="TH SarabunPSK"/>
                <w:b/>
                <w:bCs/>
                <w:sz w:val="30"/>
                <w:szCs w:val="30"/>
                <w:u w:val="single"/>
              </w:rPr>
              <w:t>Employability</w:t>
            </w:r>
            <w:r w:rsidRPr="00921C04">
              <w:rPr>
                <w:rFonts w:ascii="TH SarabunPSK" w:hAnsi="TH SarabunPSK" w:cs="TH SarabunPSK"/>
                <w:b/>
                <w:bCs/>
                <w:sz w:val="30"/>
                <w:szCs w:val="30"/>
                <w:vertAlign w:val="superscript"/>
              </w:rPr>
              <w:t>j</w:t>
            </w:r>
            <w:proofErr w:type="spellEnd"/>
            <w:r w:rsidRPr="00921C04">
              <w:rPr>
                <w:rFonts w:ascii="TH SarabunPSK" w:hAnsi="TH SarabunPSK" w:cs="TH SarabunPSK"/>
                <w:sz w:val="30"/>
                <w:szCs w:val="30"/>
              </w:rPr>
              <w:t xml:space="preserve"> as well as self-employment, entrepreneurship, and advancement to further studies, are shown to be established, monitored, and benchmarked for improvement.</w:t>
            </w:r>
          </w:p>
        </w:tc>
        <w:tc>
          <w:tcPr>
            <w:tcW w:w="4678" w:type="dxa"/>
            <w:tcBorders>
              <w:left w:val="nil"/>
            </w:tcBorders>
          </w:tcPr>
          <w:p w14:paraId="5E622B98" w14:textId="77777777" w:rsidR="005B0C8E" w:rsidRPr="00921C04" w:rsidRDefault="005B0C8E" w:rsidP="005B0C8E">
            <w:pPr>
              <w:pStyle w:val="a3"/>
              <w:rPr>
                <w:rFonts w:ascii="TH SarabunPSK" w:hAnsi="TH SarabunPSK" w:cs="TH SarabunPSK"/>
                <w:sz w:val="30"/>
                <w:szCs w:val="30"/>
              </w:rPr>
            </w:pPr>
            <w:r w:rsidRPr="00921C04">
              <w:rPr>
                <w:rFonts w:ascii="TH SarabunPSK" w:hAnsi="TH SarabunPSK" w:cs="TH SarabunPSK"/>
                <w:sz w:val="30"/>
                <w:szCs w:val="30"/>
                <w:cs/>
              </w:rPr>
              <w:t>หลักสูตรแสดง</w:t>
            </w:r>
            <w:r w:rsidRPr="00921C04">
              <w:rPr>
                <w:rFonts w:ascii="TH SarabunPSK" w:hAnsi="TH SarabunPSK" w:cs="TH SarabunPSK" w:hint="cs"/>
                <w:sz w:val="30"/>
                <w:szCs w:val="30"/>
                <w:cs/>
              </w:rPr>
              <w:t>การได้งานทำ มี</w:t>
            </w:r>
            <w:r w:rsidRPr="00921C04">
              <w:rPr>
                <w:rFonts w:ascii="TH SarabunPSK" w:hAnsi="TH SarabunPSK" w:cs="TH SarabunPSK"/>
                <w:sz w:val="30"/>
                <w:szCs w:val="30"/>
                <w:cs/>
              </w:rPr>
              <w:t>การจ้างงาน</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การประกอบอาชีพอิสระผู้ประกอบการ</w:t>
            </w:r>
            <w:r w:rsidRPr="00921C04">
              <w:rPr>
                <w:rFonts w:ascii="TH SarabunPSK" w:hAnsi="TH SarabunPSK" w:cs="TH SarabunPSK" w:hint="cs"/>
                <w:sz w:val="30"/>
                <w:szCs w:val="30"/>
                <w:cs/>
              </w:rPr>
              <w:t xml:space="preserve"> </w:t>
            </w:r>
            <w:r w:rsidRPr="00921C04">
              <w:rPr>
                <w:rFonts w:ascii="TH SarabunPSK" w:hAnsi="TH SarabunPSK" w:cs="TH SarabunPSK"/>
                <w:sz w:val="30"/>
                <w:szCs w:val="30"/>
                <w:cs/>
              </w:rPr>
              <w:t>และการศึกษาต่อ และ</w:t>
            </w:r>
          </w:p>
          <w:p w14:paraId="772F5A0E" w14:textId="77777777" w:rsidR="005B0C8E" w:rsidRPr="00921C04" w:rsidRDefault="005B0C8E" w:rsidP="005B0C8E">
            <w:pPr>
              <w:pStyle w:val="a3"/>
              <w:rPr>
                <w:rFonts w:ascii="TH SarabunPSK" w:hAnsi="TH SarabunPSK" w:cs="TH SarabunPSK"/>
                <w:sz w:val="30"/>
                <w:szCs w:val="30"/>
              </w:rPr>
            </w:pPr>
            <w:r w:rsidRPr="00921C04">
              <w:rPr>
                <w:rFonts w:ascii="TH SarabunPSK" w:hAnsi="TH SarabunPSK" w:cs="TH SarabunPSK" w:hint="cs"/>
                <w:sz w:val="30"/>
                <w:szCs w:val="30"/>
                <w:cs/>
              </w:rPr>
              <w:t>มีการ</w:t>
            </w:r>
            <w:r w:rsidRPr="00921C04">
              <w:rPr>
                <w:rFonts w:ascii="TH SarabunPSK" w:hAnsi="TH SarabunPSK" w:cs="TH SarabunPSK"/>
                <w:sz w:val="30"/>
                <w:szCs w:val="30"/>
                <w:cs/>
              </w:rPr>
              <w:t>เปรียบเทียบเพื่อการปรับปรุง</w:t>
            </w:r>
          </w:p>
          <w:p w14:paraId="6E9EC43E" w14:textId="77777777" w:rsidR="005B0C8E" w:rsidRPr="00921C04" w:rsidRDefault="005B0C8E" w:rsidP="005B0C8E">
            <w:pPr>
              <w:ind w:right="-108"/>
              <w:rPr>
                <w:rFonts w:ascii="TH SarabunPSK" w:hAnsi="TH SarabunPSK" w:cs="TH SarabunPSK"/>
                <w:sz w:val="30"/>
                <w:szCs w:val="30"/>
                <w:cs/>
              </w:rPr>
            </w:pPr>
          </w:p>
        </w:tc>
      </w:tr>
      <w:tr w:rsidR="00921C04" w:rsidRPr="00921C04" w14:paraId="315B8E3B" w14:textId="77777777" w:rsidTr="00910FEB">
        <w:tc>
          <w:tcPr>
            <w:tcW w:w="426" w:type="dxa"/>
            <w:tcBorders>
              <w:right w:val="nil"/>
            </w:tcBorders>
          </w:tcPr>
          <w:p w14:paraId="0CF5CA34" w14:textId="77777777" w:rsidR="005B0C8E" w:rsidRPr="00921C04" w:rsidRDefault="005B0C8E" w:rsidP="005B0C8E">
            <w:pPr>
              <w:ind w:left="-118" w:right="-104"/>
              <w:jc w:val="center"/>
              <w:rPr>
                <w:rFonts w:ascii="TH SarabunPSK" w:hAnsi="TH SarabunPSK" w:cs="TH SarabunPSK"/>
                <w:sz w:val="30"/>
                <w:szCs w:val="30"/>
              </w:rPr>
            </w:pPr>
            <w:r w:rsidRPr="00921C04">
              <w:rPr>
                <w:rFonts w:ascii="TH SarabunPSK" w:hAnsi="TH SarabunPSK" w:cs="TH SarabunPSK"/>
                <w:sz w:val="30"/>
                <w:szCs w:val="30"/>
              </w:rPr>
              <w:t>3)</w:t>
            </w:r>
          </w:p>
        </w:tc>
        <w:tc>
          <w:tcPr>
            <w:tcW w:w="4105" w:type="dxa"/>
            <w:tcBorders>
              <w:left w:val="nil"/>
            </w:tcBorders>
          </w:tcPr>
          <w:p w14:paraId="4C5ADABF" w14:textId="77777777" w:rsidR="005B0C8E" w:rsidRPr="00921C04" w:rsidRDefault="005B0C8E" w:rsidP="005B0C8E">
            <w:pPr>
              <w:pStyle w:val="a3"/>
              <w:ind w:right="-108"/>
              <w:rPr>
                <w:rFonts w:ascii="TH SarabunPSK" w:hAnsi="TH SarabunPSK" w:cs="TH SarabunPSK"/>
                <w:sz w:val="30"/>
                <w:szCs w:val="30"/>
              </w:rPr>
            </w:pPr>
            <w:r w:rsidRPr="00921C04">
              <w:rPr>
                <w:rFonts w:ascii="TH SarabunPSK" w:hAnsi="TH SarabunPSK" w:cs="TH SarabunPSK"/>
                <w:b/>
                <w:bCs/>
                <w:sz w:val="30"/>
                <w:szCs w:val="30"/>
                <w:u w:val="single"/>
              </w:rPr>
              <w:t xml:space="preserve">Research and creative work </w:t>
            </w:r>
            <w:proofErr w:type="spellStart"/>
            <w:r w:rsidRPr="00921C04">
              <w:rPr>
                <w:rFonts w:ascii="TH SarabunPSK" w:hAnsi="TH SarabunPSK" w:cs="TH SarabunPSK"/>
                <w:b/>
                <w:bCs/>
                <w:sz w:val="30"/>
                <w:szCs w:val="30"/>
                <w:u w:val="single"/>
              </w:rPr>
              <w:t>output</w:t>
            </w:r>
            <w:r w:rsidRPr="00921C04">
              <w:rPr>
                <w:rFonts w:ascii="TH SarabunPSK" w:hAnsi="TH SarabunPSK" w:cs="TH SarabunPSK"/>
                <w:b/>
                <w:bCs/>
                <w:sz w:val="30"/>
                <w:szCs w:val="30"/>
                <w:u w:val="single"/>
                <w:vertAlign w:val="superscript"/>
              </w:rPr>
              <w:t>k</w:t>
            </w:r>
            <w:proofErr w:type="spellEnd"/>
            <w:r w:rsidRPr="00921C04">
              <w:rPr>
                <w:rFonts w:ascii="TH SarabunPSK" w:hAnsi="TH SarabunPSK" w:cs="TH SarabunPSK"/>
                <w:sz w:val="30"/>
                <w:szCs w:val="30"/>
              </w:rPr>
              <w:t xml:space="preserve"> and activities carried out by the academic staff and students, are shown to be established, </w:t>
            </w:r>
            <w:r w:rsidRPr="00921C04">
              <w:rPr>
                <w:rFonts w:ascii="TH SarabunPSK" w:hAnsi="TH SarabunPSK" w:cs="TH SarabunPSK"/>
                <w:sz w:val="30"/>
                <w:szCs w:val="30"/>
              </w:rPr>
              <w:lastRenderedPageBreak/>
              <w:t>monitored, and benchmarked for improvement.</w:t>
            </w:r>
          </w:p>
        </w:tc>
        <w:tc>
          <w:tcPr>
            <w:tcW w:w="4678" w:type="dxa"/>
            <w:tcBorders>
              <w:left w:val="nil"/>
            </w:tcBorders>
          </w:tcPr>
          <w:p w14:paraId="5486B185" w14:textId="77777777" w:rsidR="005B0C8E" w:rsidRPr="00921C04" w:rsidRDefault="005B0C8E" w:rsidP="005B0C8E">
            <w:pPr>
              <w:rPr>
                <w:rFonts w:ascii="TH SarabunPSK" w:hAnsi="TH SarabunPSK" w:cs="TH SarabunPSK"/>
                <w:sz w:val="30"/>
                <w:szCs w:val="30"/>
              </w:rPr>
            </w:pPr>
            <w:r w:rsidRPr="00921C04">
              <w:rPr>
                <w:rFonts w:ascii="TH SarabunPSK" w:hAnsi="TH SarabunPSK" w:cs="TH SarabunPSK"/>
                <w:sz w:val="30"/>
                <w:szCs w:val="30"/>
                <w:cs/>
              </w:rPr>
              <w:lastRenderedPageBreak/>
              <w:t>อาจารย์และนิสิตมีงานวิจัยและงานสร้างสรรค์และ และ</w:t>
            </w:r>
          </w:p>
          <w:p w14:paraId="4E5516E1" w14:textId="77777777" w:rsidR="005B0C8E" w:rsidRPr="00921C04" w:rsidRDefault="005B0C8E" w:rsidP="005B0C8E">
            <w:pPr>
              <w:rPr>
                <w:rFonts w:ascii="TH SarabunPSK" w:hAnsi="TH SarabunPSK" w:cs="TH SarabunPSK"/>
                <w:sz w:val="30"/>
                <w:szCs w:val="30"/>
              </w:rPr>
            </w:pPr>
            <w:r w:rsidRPr="00921C04">
              <w:rPr>
                <w:rFonts w:ascii="TH SarabunPSK" w:hAnsi="TH SarabunPSK" w:cs="TH SarabunPSK"/>
                <w:sz w:val="30"/>
                <w:szCs w:val="30"/>
                <w:cs/>
              </w:rPr>
              <w:t>มีการเปรียบเทียบเพื่อการปรับปรุง</w:t>
            </w:r>
          </w:p>
        </w:tc>
      </w:tr>
      <w:tr w:rsidR="00921C04" w:rsidRPr="00921C04" w14:paraId="60C105D7" w14:textId="77777777" w:rsidTr="003D5B81">
        <w:tc>
          <w:tcPr>
            <w:tcW w:w="426" w:type="dxa"/>
            <w:vMerge w:val="restart"/>
            <w:tcBorders>
              <w:right w:val="nil"/>
            </w:tcBorders>
          </w:tcPr>
          <w:p w14:paraId="206C34C5" w14:textId="77777777" w:rsidR="005B0C8E" w:rsidRPr="00921C04" w:rsidRDefault="005B0C8E" w:rsidP="005B0C8E">
            <w:pPr>
              <w:ind w:left="-118" w:right="-104"/>
              <w:jc w:val="center"/>
              <w:rPr>
                <w:rFonts w:ascii="TH SarabunPSK" w:hAnsi="TH SarabunPSK" w:cs="TH SarabunPSK"/>
                <w:sz w:val="30"/>
                <w:szCs w:val="30"/>
                <w:cs/>
              </w:rPr>
            </w:pPr>
            <w:r w:rsidRPr="00921C04">
              <w:rPr>
                <w:rFonts w:ascii="TH SarabunPSK" w:hAnsi="TH SarabunPSK" w:cs="TH SarabunPSK" w:hint="cs"/>
                <w:sz w:val="28"/>
                <w:cs/>
              </w:rPr>
              <w:t>หมายเหตุ</w:t>
            </w:r>
          </w:p>
        </w:tc>
        <w:tc>
          <w:tcPr>
            <w:tcW w:w="8783" w:type="dxa"/>
            <w:gridSpan w:val="2"/>
            <w:tcBorders>
              <w:left w:val="nil"/>
            </w:tcBorders>
          </w:tcPr>
          <w:p w14:paraId="72311A0B" w14:textId="77777777" w:rsidR="005B0C8E" w:rsidRPr="00921C04" w:rsidRDefault="005B0C8E" w:rsidP="005B0C8E">
            <w:pPr>
              <w:pStyle w:val="a3"/>
              <w:rPr>
                <w:rFonts w:ascii="TH SarabunPSK" w:hAnsi="TH SarabunPSK" w:cs="TH SarabunPSK"/>
                <w:szCs w:val="22"/>
              </w:rPr>
            </w:pPr>
            <w:proofErr w:type="spellStart"/>
            <w:r w:rsidRPr="00921C04">
              <w:rPr>
                <w:rFonts w:ascii="TH SarabunPSK" w:hAnsi="TH SarabunPSK" w:cs="TH SarabunPSK"/>
                <w:b/>
                <w:bCs/>
                <w:szCs w:val="22"/>
                <w:vertAlign w:val="superscript"/>
              </w:rPr>
              <w:t>i</w:t>
            </w:r>
            <w:proofErr w:type="spellEnd"/>
            <w:r w:rsidRPr="00921C04">
              <w:rPr>
                <w:rFonts w:ascii="TH SarabunPSK" w:hAnsi="TH SarabunPSK" w:cs="TH SarabunPSK"/>
                <w:b/>
                <w:bCs/>
                <w:szCs w:val="22"/>
              </w:rPr>
              <w:t>=</w:t>
            </w:r>
            <w:r w:rsidRPr="00921C04">
              <w:rPr>
                <w:rFonts w:ascii="TH SarabunPSK" w:hAnsi="TH SarabunPSK" w:cs="TH SarabunPSK"/>
                <w:szCs w:val="22"/>
              </w:rPr>
              <w:t xml:space="preserve"> The component “average time to graduate” may be or may not be considered based on contexts of the discipline and the country. While average time to graduate could indicate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efficiency and may still be monitored, if average time to graduate for a postgraduate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is not considered important in the country’s higher education eco-system of the assessed institution, this component may be omitted in the evaluation process for this requirement. However, the consideration of this component is subject to the judgement by the lead assessor, upon consultation with the chief assessor.</w:t>
            </w:r>
          </w:p>
        </w:tc>
      </w:tr>
      <w:tr w:rsidR="00921C04" w:rsidRPr="00921C04" w14:paraId="1F679EB4" w14:textId="77777777" w:rsidTr="003D5B81">
        <w:tc>
          <w:tcPr>
            <w:tcW w:w="426" w:type="dxa"/>
            <w:vMerge/>
            <w:tcBorders>
              <w:right w:val="nil"/>
            </w:tcBorders>
          </w:tcPr>
          <w:p w14:paraId="6809EE08" w14:textId="77777777" w:rsidR="005B0C8E" w:rsidRPr="00921C04" w:rsidRDefault="005B0C8E" w:rsidP="005B0C8E">
            <w:pPr>
              <w:ind w:left="-118" w:right="-104"/>
              <w:jc w:val="center"/>
              <w:rPr>
                <w:rFonts w:ascii="TH SarabunPSK" w:hAnsi="TH SarabunPSK" w:cs="TH SarabunPSK"/>
                <w:sz w:val="30"/>
                <w:szCs w:val="30"/>
              </w:rPr>
            </w:pPr>
          </w:p>
        </w:tc>
        <w:tc>
          <w:tcPr>
            <w:tcW w:w="8783" w:type="dxa"/>
            <w:gridSpan w:val="2"/>
            <w:tcBorders>
              <w:left w:val="nil"/>
            </w:tcBorders>
          </w:tcPr>
          <w:p w14:paraId="5FFD9C72" w14:textId="77777777" w:rsidR="005B0C8E" w:rsidRPr="00921C04" w:rsidRDefault="005B0C8E" w:rsidP="005B0C8E">
            <w:pPr>
              <w:pStyle w:val="a3"/>
              <w:rPr>
                <w:rFonts w:ascii="TH SarabunPSK" w:hAnsi="TH SarabunPSK" w:cs="TH SarabunPSK"/>
                <w:szCs w:val="22"/>
              </w:rPr>
            </w:pPr>
            <w:r w:rsidRPr="00921C04">
              <w:rPr>
                <w:rFonts w:ascii="TH SarabunPSK" w:hAnsi="TH SarabunPSK" w:cs="TH SarabunPSK"/>
                <w:b/>
                <w:bCs/>
                <w:szCs w:val="22"/>
                <w:vertAlign w:val="superscript"/>
              </w:rPr>
              <w:t>j</w:t>
            </w:r>
            <w:r w:rsidRPr="00921C04">
              <w:rPr>
                <w:rFonts w:ascii="TH SarabunPSK" w:hAnsi="TH SarabunPSK" w:cs="TH SarabunPSK"/>
                <w:b/>
                <w:bCs/>
                <w:szCs w:val="22"/>
              </w:rPr>
              <w:t>=</w:t>
            </w:r>
            <w:r w:rsidRPr="00921C04">
              <w:rPr>
                <w:rFonts w:ascii="TH SarabunPSK" w:hAnsi="TH SarabunPSK" w:cs="TH SarabunPSK"/>
                <w:szCs w:val="22"/>
              </w:rPr>
              <w:t xml:space="preserve"> The component “employability” for master’s or doctorate graduates may be or may not be considered in the assessment process based on the country’s contexts. Even though it may be monitored periodically as one of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metrics, there may be circumstances that the graduate employability of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may not be a norm in the country of the assessed institution or viable indicator for measurement of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xml:space="preserve"> achievement. In this case, this component or the whole statement in the Requirement 8.2 may be omitted in the evaluation process. Alternatively, other “appropriate measures” may be used to monitor the success of the postgraduate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As such, similar to the Requirement 8.1, the consideration of this component or the whole Requirement 8.2 is subject to the judgement by the lead assessor, upon consultation with the chief assessor.</w:t>
            </w:r>
          </w:p>
        </w:tc>
      </w:tr>
      <w:tr w:rsidR="005B0C8E" w:rsidRPr="00921C04" w14:paraId="7EC77532" w14:textId="77777777" w:rsidTr="003D5B81">
        <w:tc>
          <w:tcPr>
            <w:tcW w:w="426" w:type="dxa"/>
            <w:vMerge/>
            <w:tcBorders>
              <w:right w:val="nil"/>
            </w:tcBorders>
          </w:tcPr>
          <w:p w14:paraId="65401856" w14:textId="77777777" w:rsidR="005B0C8E" w:rsidRPr="00921C04" w:rsidRDefault="005B0C8E" w:rsidP="005B0C8E">
            <w:pPr>
              <w:pStyle w:val="a3"/>
              <w:rPr>
                <w:rFonts w:ascii="TH SarabunPSK" w:hAnsi="TH SarabunPSK" w:cs="TH SarabunPSK"/>
              </w:rPr>
            </w:pPr>
          </w:p>
        </w:tc>
        <w:tc>
          <w:tcPr>
            <w:tcW w:w="8783" w:type="dxa"/>
            <w:gridSpan w:val="2"/>
            <w:tcBorders>
              <w:left w:val="nil"/>
            </w:tcBorders>
          </w:tcPr>
          <w:p w14:paraId="66F276E1" w14:textId="77777777" w:rsidR="005B0C8E" w:rsidRPr="00921C04" w:rsidRDefault="005B0C8E" w:rsidP="005B0C8E">
            <w:pPr>
              <w:pStyle w:val="a3"/>
              <w:rPr>
                <w:rFonts w:ascii="TH SarabunPSK" w:hAnsi="TH SarabunPSK" w:cs="TH SarabunPSK"/>
                <w:szCs w:val="22"/>
              </w:rPr>
            </w:pPr>
            <w:r w:rsidRPr="00921C04">
              <w:rPr>
                <w:rFonts w:ascii="TH SarabunPSK" w:hAnsi="TH SarabunPSK" w:cs="TH SarabunPSK"/>
                <w:szCs w:val="22"/>
                <w:vertAlign w:val="superscript"/>
              </w:rPr>
              <w:t>k =</w:t>
            </w:r>
            <w:r w:rsidRPr="00921C04">
              <w:rPr>
                <w:rFonts w:ascii="TH SarabunPSK" w:hAnsi="TH SarabunPSK" w:cs="TH SarabunPSK"/>
                <w:szCs w:val="22"/>
              </w:rPr>
              <w:t xml:space="preserve"> The term “research and creative work output” may include any kind of output or deliverables produced by the academic staff and students in conjunction with the research and creative work activities carried out and performed by the academic staff and students involved in the </w:t>
            </w:r>
            <w:proofErr w:type="spellStart"/>
            <w:r w:rsidRPr="00921C04">
              <w:rPr>
                <w:rFonts w:ascii="TH SarabunPSK" w:hAnsi="TH SarabunPSK" w:cs="TH SarabunPSK"/>
                <w:szCs w:val="22"/>
              </w:rPr>
              <w:t>programme</w:t>
            </w:r>
            <w:proofErr w:type="spellEnd"/>
            <w:r w:rsidRPr="00921C04">
              <w:rPr>
                <w:rFonts w:ascii="TH SarabunPSK" w:hAnsi="TH SarabunPSK" w:cs="TH SarabunPSK"/>
                <w:szCs w:val="22"/>
              </w:rPr>
              <w:t>. The outputs or deliverables may be in form of publication materials such as journal articles, articles or chapters in books, technical reports, monographs, artefacts, etc.</w:t>
            </w:r>
          </w:p>
        </w:tc>
      </w:tr>
    </w:tbl>
    <w:p w14:paraId="44E7E8BD" w14:textId="77777777" w:rsidR="00BF5387" w:rsidRPr="00921C04" w:rsidRDefault="00BF5387" w:rsidP="009A4E2B">
      <w:pPr>
        <w:pStyle w:val="a3"/>
        <w:rPr>
          <w:rFonts w:ascii="TH SarabunPSK" w:hAnsi="TH SarabunPSK" w:cs="TH SarabunPSK"/>
          <w:sz w:val="30"/>
          <w:szCs w:val="30"/>
        </w:rPr>
      </w:pPr>
    </w:p>
    <w:p w14:paraId="0FD871F4" w14:textId="77777777" w:rsidR="00824F61" w:rsidRPr="00921C04" w:rsidRDefault="00824F61" w:rsidP="00824F61">
      <w:pPr>
        <w:pStyle w:val="a3"/>
        <w:rPr>
          <w:rFonts w:ascii="TH SarabunPSK" w:hAnsi="TH SarabunPSK" w:cs="TH SarabunPSK"/>
          <w:b/>
          <w:bCs/>
          <w:sz w:val="30"/>
          <w:szCs w:val="30"/>
        </w:rPr>
      </w:pPr>
      <w:r w:rsidRPr="00921C04">
        <w:rPr>
          <w:rFonts w:ascii="TH SarabunPSK" w:hAnsi="TH SarabunPSK" w:cs="TH SarabunPSK" w:hint="cs"/>
          <w:b/>
          <w:bCs/>
          <w:sz w:val="30"/>
          <w:szCs w:val="30"/>
          <w:cs/>
        </w:rPr>
        <w:t>รายการหลักฐาน</w:t>
      </w:r>
    </w:p>
    <w:p w14:paraId="7D986891"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ระบบฐานข้อมูลการสำเร็จการศึกษามหาวิทยาลัยมหาสารคาม</w:t>
      </w:r>
    </w:p>
    <w:p w14:paraId="5AF07517"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ระบบฐานข้อมูลการการได้งานทำของบัณฑิตมหาวิทยาลัย</w:t>
      </w:r>
      <w:r w:rsidRPr="00921C04">
        <w:rPr>
          <w:rFonts w:ascii="TH SarabunPSK" w:hAnsi="TH SarabunPSK" w:cs="TH SarabunPSK" w:hint="cs"/>
          <w:sz w:val="30"/>
          <w:szCs w:val="30"/>
          <w:cs/>
        </w:rPr>
        <w:t>มหาสารคาม</w:t>
      </w:r>
    </w:p>
    <w:p w14:paraId="55C8DB48"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รายงานผลงานวิจัยและงานสร้างสรรค์ของอาจารย์และนิสิต</w:t>
      </w:r>
    </w:p>
    <w:p w14:paraId="15913087"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 xml:space="preserve">ผลการประเมินการบรรลุ </w:t>
      </w:r>
      <w:r w:rsidRPr="00921C04">
        <w:rPr>
          <w:rFonts w:ascii="TH SarabunPSK" w:hAnsi="TH SarabunPSK" w:cs="TH SarabunPSK"/>
          <w:sz w:val="30"/>
          <w:szCs w:val="30"/>
        </w:rPr>
        <w:t>PLOs</w:t>
      </w:r>
    </w:p>
    <w:p w14:paraId="7DFF5693"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รายงานการทบทวนปรับปรุงการดำเนินงาน</w:t>
      </w:r>
    </w:p>
    <w:p w14:paraId="47A933B2"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 xml:space="preserve">รายงานผลการประเมินความพึงพอใจของ </w:t>
      </w:r>
      <w:r w:rsidRPr="00921C04">
        <w:rPr>
          <w:rFonts w:ascii="TH SarabunPSK" w:hAnsi="TH SarabunPSK" w:cs="TH SarabunPSK"/>
          <w:sz w:val="30"/>
          <w:szCs w:val="30"/>
        </w:rPr>
        <w:t xml:space="preserve">SHs </w:t>
      </w:r>
      <w:r w:rsidRPr="00921C04">
        <w:rPr>
          <w:rFonts w:ascii="TH SarabunPSK" w:hAnsi="TH SarabunPSK" w:cs="TH SarabunPSK"/>
          <w:sz w:val="30"/>
          <w:szCs w:val="30"/>
          <w:cs/>
        </w:rPr>
        <w:t>ต่อการบริหารจัดการหลักสูตรฯ</w:t>
      </w:r>
    </w:p>
    <w:p w14:paraId="41311BE4" w14:textId="77777777" w:rsidR="00824F61" w:rsidRPr="00921C04" w:rsidRDefault="00824F61" w:rsidP="00824F61">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 xml:space="preserve">รายงานผลการประเมินความพึงพอใจของ </w:t>
      </w:r>
      <w:r w:rsidRPr="00921C04">
        <w:rPr>
          <w:rFonts w:ascii="TH SarabunPSK" w:hAnsi="TH SarabunPSK" w:cs="TH SarabunPSK"/>
          <w:sz w:val="30"/>
          <w:szCs w:val="30"/>
        </w:rPr>
        <w:t xml:space="preserve">SHs </w:t>
      </w:r>
      <w:r w:rsidRPr="00921C04">
        <w:rPr>
          <w:rFonts w:ascii="TH SarabunPSK" w:hAnsi="TH SarabunPSK" w:cs="TH SarabunPSK"/>
          <w:sz w:val="30"/>
          <w:szCs w:val="30"/>
          <w:cs/>
        </w:rPr>
        <w:t>ต่อการบริหารจัดการหลักสูตร ของหลักสูตรคู่เทียบ</w:t>
      </w:r>
    </w:p>
    <w:p w14:paraId="1407C6B5" w14:textId="77777777" w:rsidR="00C67522" w:rsidRPr="00921C04" w:rsidRDefault="00824F61"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รายงานผลการทบทวนปรับปรุงกระบวนการบริหารจัดการหลักสูตร</w:t>
      </w:r>
    </w:p>
    <w:p w14:paraId="095ECF2C"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ตารางแสดงอัตราการสอบผ่าน การลาออกกลางคัน และการสำเร็จการศึกษาทุกชั้นปีของหลักสูตร</w:t>
      </w:r>
    </w:p>
    <w:p w14:paraId="153E6E0E"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สถิติการได้งานของบัณฑิต ระดับเงินเดือน</w:t>
      </w:r>
    </w:p>
    <w:p w14:paraId="1710C2DD"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ตารางแสดงผลงานของอาจารย์</w:t>
      </w:r>
    </w:p>
    <w:p w14:paraId="79105F77"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hint="cs"/>
          <w:sz w:val="30"/>
          <w:szCs w:val="30"/>
          <w:cs/>
        </w:rPr>
        <w:t>ต</w:t>
      </w:r>
      <w:r w:rsidRPr="00921C04">
        <w:rPr>
          <w:rFonts w:ascii="TH SarabunPSK" w:hAnsi="TH SarabunPSK" w:cs="TH SarabunPSK"/>
          <w:sz w:val="30"/>
          <w:szCs w:val="30"/>
          <w:cs/>
        </w:rPr>
        <w:t>ารางแสดงผลงานของ</w:t>
      </w:r>
      <w:r w:rsidRPr="00921C04">
        <w:rPr>
          <w:rFonts w:ascii="TH SarabunPSK" w:hAnsi="TH SarabunPSK" w:cs="TH SarabunPSK" w:hint="cs"/>
          <w:sz w:val="30"/>
          <w:szCs w:val="30"/>
          <w:cs/>
        </w:rPr>
        <w:t>นิสิต</w:t>
      </w:r>
    </w:p>
    <w:p w14:paraId="042B4781"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กระบวนการและตัวบ่งชี้ในการวัดความพึงพอใจ</w:t>
      </w:r>
    </w:p>
    <w:p w14:paraId="0B62C94D"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แบบสำรวจความพึงพอใจ</w:t>
      </w:r>
    </w:p>
    <w:p w14:paraId="67D1539B" w14:textId="77777777" w:rsidR="00C67522" w:rsidRPr="00921C04" w:rsidRDefault="00C67522" w:rsidP="00C67522">
      <w:pPr>
        <w:pStyle w:val="a3"/>
        <w:numPr>
          <w:ilvl w:val="0"/>
          <w:numId w:val="2"/>
        </w:numPr>
        <w:rPr>
          <w:rFonts w:ascii="TH SarabunPSK" w:hAnsi="TH SarabunPSK" w:cs="TH SarabunPSK"/>
          <w:sz w:val="30"/>
          <w:szCs w:val="30"/>
        </w:rPr>
      </w:pPr>
      <w:r w:rsidRPr="00921C04">
        <w:rPr>
          <w:rFonts w:ascii="TH SarabunPSK" w:hAnsi="TH SarabunPSK" w:cs="TH SarabunPSK"/>
          <w:sz w:val="30"/>
          <w:szCs w:val="30"/>
          <w:cs/>
        </w:rPr>
        <w:t>ผลการวิเคราะห์เพื่อการพัฒนา แนวโน้มของความพึงพอใจ</w:t>
      </w:r>
    </w:p>
    <w:p w14:paraId="648149D5" w14:textId="77777777" w:rsidR="00C67522" w:rsidRPr="00921C04" w:rsidRDefault="00C67522" w:rsidP="00C67522">
      <w:pPr>
        <w:pStyle w:val="a3"/>
        <w:numPr>
          <w:ilvl w:val="0"/>
          <w:numId w:val="2"/>
        </w:numPr>
        <w:rPr>
          <w:rFonts w:ascii="TH SarabunPSK" w:hAnsi="TH SarabunPSK" w:cs="TH SarabunPSK"/>
          <w:sz w:val="30"/>
          <w:szCs w:val="30"/>
          <w:cs/>
        </w:rPr>
      </w:pPr>
      <w:r w:rsidRPr="00921C04">
        <w:rPr>
          <w:rFonts w:ascii="TH SarabunPSK" w:hAnsi="TH SarabunPSK" w:cs="TH SarabunPSK" w:hint="cs"/>
          <w:sz w:val="30"/>
          <w:szCs w:val="30"/>
          <w:cs/>
        </w:rPr>
        <w:t>อื่น ๆ</w:t>
      </w:r>
      <w:bookmarkStart w:id="13" w:name="_GoBack"/>
      <w:bookmarkEnd w:id="13"/>
    </w:p>
    <w:sectPr w:rsidR="00C67522" w:rsidRPr="00921C04" w:rsidSect="00BF538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BB9"/>
    <w:multiLevelType w:val="hybridMultilevel"/>
    <w:tmpl w:val="9AF6481E"/>
    <w:lvl w:ilvl="0" w:tplc="26A8604C">
      <w:start w:val="4"/>
      <w:numFmt w:val="bullet"/>
      <w:lvlText w:val="-"/>
      <w:lvlJc w:val="left"/>
      <w:pPr>
        <w:ind w:left="720" w:hanging="360"/>
      </w:pPr>
      <w:rPr>
        <w:rFonts w:ascii="TH SarabunPSK" w:eastAsiaTheme="minorHAnsi" w:hAnsi="TH SarabunPSK" w:cs="TH SarabunPSK" w:hint="default"/>
        <w:strike w:val="0"/>
        <w:color w:val="auto"/>
        <w:lang w:bidi="th-TH"/>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630B9"/>
    <w:multiLevelType w:val="hybridMultilevel"/>
    <w:tmpl w:val="D9900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41A9F"/>
    <w:multiLevelType w:val="multilevel"/>
    <w:tmpl w:val="DFB247F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75795"/>
    <w:multiLevelType w:val="hybridMultilevel"/>
    <w:tmpl w:val="6C2E9B48"/>
    <w:lvl w:ilvl="0" w:tplc="5F780366">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46E07"/>
    <w:multiLevelType w:val="multilevel"/>
    <w:tmpl w:val="91B69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51"/>
    <w:rsid w:val="000250BE"/>
    <w:rsid w:val="0004639F"/>
    <w:rsid w:val="00077C27"/>
    <w:rsid w:val="000A107D"/>
    <w:rsid w:val="0011310D"/>
    <w:rsid w:val="00136000"/>
    <w:rsid w:val="00195A3D"/>
    <w:rsid w:val="00225DAB"/>
    <w:rsid w:val="002646A8"/>
    <w:rsid w:val="002730E5"/>
    <w:rsid w:val="00315A53"/>
    <w:rsid w:val="00316AFD"/>
    <w:rsid w:val="00330CD0"/>
    <w:rsid w:val="003419FE"/>
    <w:rsid w:val="0038258D"/>
    <w:rsid w:val="00422961"/>
    <w:rsid w:val="00455A43"/>
    <w:rsid w:val="004E3607"/>
    <w:rsid w:val="00500C7A"/>
    <w:rsid w:val="00530C7F"/>
    <w:rsid w:val="00561F97"/>
    <w:rsid w:val="005879D5"/>
    <w:rsid w:val="005B00C7"/>
    <w:rsid w:val="005B0C8E"/>
    <w:rsid w:val="005F7670"/>
    <w:rsid w:val="006978C9"/>
    <w:rsid w:val="006F3975"/>
    <w:rsid w:val="00735946"/>
    <w:rsid w:val="00735E2A"/>
    <w:rsid w:val="0077373D"/>
    <w:rsid w:val="00775873"/>
    <w:rsid w:val="007A71E7"/>
    <w:rsid w:val="007C4287"/>
    <w:rsid w:val="007E1C40"/>
    <w:rsid w:val="007E6F98"/>
    <w:rsid w:val="00804EE8"/>
    <w:rsid w:val="00824F61"/>
    <w:rsid w:val="00832347"/>
    <w:rsid w:val="008372D5"/>
    <w:rsid w:val="00850881"/>
    <w:rsid w:val="0086325B"/>
    <w:rsid w:val="00910FEB"/>
    <w:rsid w:val="00921C04"/>
    <w:rsid w:val="009A394E"/>
    <w:rsid w:val="009A4E2B"/>
    <w:rsid w:val="009A62FE"/>
    <w:rsid w:val="00A05644"/>
    <w:rsid w:val="00A11F39"/>
    <w:rsid w:val="00A162F3"/>
    <w:rsid w:val="00A41266"/>
    <w:rsid w:val="00A45451"/>
    <w:rsid w:val="00AA2F24"/>
    <w:rsid w:val="00AD39D9"/>
    <w:rsid w:val="00B032F0"/>
    <w:rsid w:val="00B122C7"/>
    <w:rsid w:val="00B447AF"/>
    <w:rsid w:val="00B64218"/>
    <w:rsid w:val="00BB3D7F"/>
    <w:rsid w:val="00BC314A"/>
    <w:rsid w:val="00BD28E5"/>
    <w:rsid w:val="00BF2978"/>
    <w:rsid w:val="00BF5387"/>
    <w:rsid w:val="00C25F13"/>
    <w:rsid w:val="00C61F45"/>
    <w:rsid w:val="00C67522"/>
    <w:rsid w:val="00CB1471"/>
    <w:rsid w:val="00D144DA"/>
    <w:rsid w:val="00D435E3"/>
    <w:rsid w:val="00DB72E9"/>
    <w:rsid w:val="00DE0111"/>
    <w:rsid w:val="00E0030B"/>
    <w:rsid w:val="00EA4889"/>
    <w:rsid w:val="00EB7D48"/>
    <w:rsid w:val="00EB7D6E"/>
    <w:rsid w:val="00ED7CBC"/>
    <w:rsid w:val="00F76F73"/>
    <w:rsid w:val="00F77BD1"/>
    <w:rsid w:val="00FA3A58"/>
    <w:rsid w:val="00FC660A"/>
    <w:rsid w:val="00FF16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5DC"/>
  <w15:chartTrackingRefBased/>
  <w15:docId w15:val="{ACA0F70A-E5F8-432E-B809-31C0853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451"/>
    <w:pPr>
      <w:spacing w:after="0" w:line="240" w:lineRule="auto"/>
    </w:pPr>
  </w:style>
  <w:style w:type="table" w:customStyle="1" w:styleId="11">
    <w:name w:val="เส้นตาราง11"/>
    <w:basedOn w:val="a1"/>
    <w:next w:val="a4"/>
    <w:uiPriority w:val="59"/>
    <w:rsid w:val="00A4545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A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เส้นตาราง1"/>
    <w:basedOn w:val="a1"/>
    <w:next w:val="a4"/>
    <w:uiPriority w:val="59"/>
    <w:rsid w:val="00B122C7"/>
    <w:pPr>
      <w:spacing w:after="0" w:line="240" w:lineRule="auto"/>
    </w:pPr>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เส้นตาราง2"/>
    <w:basedOn w:val="a1"/>
    <w:next w:val="a4"/>
    <w:uiPriority w:val="59"/>
    <w:rsid w:val="00F77BD1"/>
    <w:pPr>
      <w:spacing w:after="0" w:line="240" w:lineRule="auto"/>
    </w:pPr>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a1"/>
    <w:next w:val="a4"/>
    <w:uiPriority w:val="59"/>
    <w:rsid w:val="00F77BD1"/>
    <w:pPr>
      <w:spacing w:after="0" w:line="240" w:lineRule="auto"/>
    </w:pPr>
    <w:rPr>
      <w:rFonts w:ascii="Calibri" w:eastAsia="Calibri" w:hAnsi="Calibri"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6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8629</Words>
  <Characters>49188</Characters>
  <Application>Microsoft Office Word</Application>
  <DocSecurity>0</DocSecurity>
  <Lines>409</Lines>
  <Paragraphs>115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วรินธร จีระฉัตร</dc:creator>
  <cp:keywords/>
  <dc:description/>
  <cp:lastModifiedBy>วรินธร จีระฉัตร</cp:lastModifiedBy>
  <cp:revision>4</cp:revision>
  <cp:lastPrinted>2023-11-28T07:41:00Z</cp:lastPrinted>
  <dcterms:created xsi:type="dcterms:W3CDTF">2023-11-28T07:24:00Z</dcterms:created>
  <dcterms:modified xsi:type="dcterms:W3CDTF">2023-11-28T07:41:00Z</dcterms:modified>
</cp:coreProperties>
</file>