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52" w:rsidRPr="00F90F91" w:rsidRDefault="008C7A5E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98BAF" wp14:editId="47409DF4">
                <wp:simplePos x="0" y="0"/>
                <wp:positionH relativeFrom="column">
                  <wp:posOffset>-372720</wp:posOffset>
                </wp:positionH>
                <wp:positionV relativeFrom="paragraph">
                  <wp:posOffset>-667487</wp:posOffset>
                </wp:positionV>
                <wp:extent cx="6503213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21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D5F" w:rsidRDefault="00723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98B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9.35pt;margin-top:-52.55pt;width:512.0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" fillcolor="white [3201]" stroked="f" strokeweight=".5pt">
                <v:textbox>
                  <w:txbxContent>
                    <w:p w:rsidR="00723D5F" w:rsidRDefault="00723D5F"/>
                  </w:txbxContent>
                </v:textbox>
              </v:shape>
            </w:pict>
          </mc:Fallback>
        </mc:AlternateContent>
      </w: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4E1926E5" wp14:editId="35F60C10">
            <wp:simplePos x="0" y="0"/>
            <wp:positionH relativeFrom="column">
              <wp:posOffset>2103360</wp:posOffset>
            </wp:positionH>
            <wp:positionV relativeFrom="paragraph">
              <wp:posOffset>98104</wp:posOffset>
            </wp:positionV>
            <wp:extent cx="1775972" cy="21613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_logo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72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C4182B" wp14:editId="0BE0184B">
                <wp:simplePos x="0" y="0"/>
                <wp:positionH relativeFrom="column">
                  <wp:posOffset>180291</wp:posOffset>
                </wp:positionH>
                <wp:positionV relativeFrom="paragraph">
                  <wp:posOffset>60638</wp:posOffset>
                </wp:positionV>
                <wp:extent cx="5462649" cy="2078182"/>
                <wp:effectExtent l="57150" t="38100" r="81280" b="93980"/>
                <wp:wrapNone/>
                <wp:docPr id="19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649" cy="2078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D5F" w:rsidRPr="00D314A8" w:rsidRDefault="00723D5F" w:rsidP="001B74D4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4182B" id="สี่เหลี่ยมผืนผ้ามุมมน 2" o:spid="_x0000_s1027" style="position:absolute;left:0;text-align:left;margin-left:14.2pt;margin-top:4.75pt;width:430.15pt;height:163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23D5F" w:rsidRPr="00D314A8" w:rsidRDefault="00723D5F" w:rsidP="001B74D4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C00D6E" wp14:editId="71D02174">
                <wp:simplePos x="0" y="0"/>
                <wp:positionH relativeFrom="column">
                  <wp:posOffset>111760</wp:posOffset>
                </wp:positionH>
                <wp:positionV relativeFrom="paragraph">
                  <wp:posOffset>18415</wp:posOffset>
                </wp:positionV>
                <wp:extent cx="5429250" cy="1714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D5F" w:rsidRPr="00204010" w:rsidRDefault="00723D5F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ฟอร์ม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รายงานข้อมูลตัวชี้วัด</w:t>
                            </w:r>
                          </w:p>
                          <w:p w:rsidR="00723D5F" w:rsidRPr="00204010" w:rsidRDefault="00723D5F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ตามแผนปฏิบัติราชการประจำปีงบประมาณ พ.ศ.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  <w:p w:rsidR="00723D5F" w:rsidRPr="00204010" w:rsidRDefault="00723D5F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มหาวิทยาลัยมหาสารคาม</w:t>
                            </w:r>
                          </w:p>
                          <w:p w:rsidR="00723D5F" w:rsidRPr="00204010" w:rsidRDefault="00723D5F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(สำหรับหน่วยงานเจ้าภาพหลักรับผิดชอบตัวชี้วัดระดับมหาวิทยาลัย)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0D6E" id="Text Box 15" o:spid="_x0000_s1028" type="#_x0000_t202" style="position:absolute;left:0;text-align:left;margin-left:8.8pt;margin-top:1.45pt;width:427.5pt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" filled="f" stroked="f" strokeweight=".5pt">
                <v:textbox>
                  <w:txbxContent>
                    <w:p w:rsidR="00723D5F" w:rsidRPr="00204010" w:rsidRDefault="00723D5F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ฟอร์ม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รายงานข้อมูลตัวชี้วัด</w:t>
                      </w:r>
                    </w:p>
                    <w:p w:rsidR="00723D5F" w:rsidRPr="00204010" w:rsidRDefault="00723D5F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ตามแผนปฏิบัติราชการประจำปีงบประมาณ พ.ศ.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  <w:p w:rsidR="00723D5F" w:rsidRPr="00204010" w:rsidRDefault="00723D5F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มหาวิทยาลัยมหาสารคาม</w:t>
                      </w:r>
                    </w:p>
                    <w:p w:rsidR="00723D5F" w:rsidRPr="00204010" w:rsidRDefault="00723D5F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(สำหรับหน่วยงานเจ้าภาพหลักรับผิดชอบตัวชี้วัดระดับมหาวิทยาลัย)</w:t>
                      </w:r>
                    </w:p>
                  </w:txbxContent>
                </v:textbox>
              </v:shape>
            </w:pict>
          </mc:Fallback>
        </mc:AlternateContent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Pr="00F90F91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 w:hint="cs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 w:hint="cs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Pr="00C85E0B" w:rsidRDefault="00C85E0B" w:rsidP="004650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งานพัฒนาระบบราชการ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>กองแผนงาน  มหาวิทยา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ลัยมหาสารคาม</w:t>
      </w:r>
    </w:p>
    <w:p w:rsidR="00AA5C21" w:rsidRP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3A838" wp14:editId="45E91568">
                <wp:simplePos x="0" y="0"/>
                <wp:positionH relativeFrom="column">
                  <wp:posOffset>2490222</wp:posOffset>
                </wp:positionH>
                <wp:positionV relativeFrom="paragraph">
                  <wp:posOffset>454603</wp:posOffset>
                </wp:positionV>
                <wp:extent cx="77152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D5F" w:rsidRDefault="00723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3A838" id="Text Box 3" o:spid="_x0000_s1029" type="#_x0000_t202" style="position:absolute;left:0;text-align:left;margin-left:196.1pt;margin-top:35.8pt;width:60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c6jAIAAJA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" fillcolor="white [3201]" stroked="f" strokeweight=".5pt">
                <v:textbox>
                  <w:txbxContent>
                    <w:p w:rsidR="00723D5F" w:rsidRDefault="00723D5F"/>
                  </w:txbxContent>
                </v:textbox>
              </v:shape>
            </w:pict>
          </mc:Fallback>
        </mc:AlternateContent>
      </w:r>
    </w:p>
    <w:p w:rsidR="00AA5C21" w:rsidRPr="00F90F91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2443632</wp:posOffset>
                </wp:positionH>
                <wp:positionV relativeFrom="paragraph">
                  <wp:posOffset>549021</wp:posOffset>
                </wp:positionV>
                <wp:extent cx="746151" cy="446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1" cy="446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4256" w:rsidRDefault="005E4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192.4pt;margin-top:43.25pt;width:58.75pt;height:3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" fillcolor="white [3212]" stroked="f" strokeweight=".5pt">
                <v:textbox>
                  <w:txbxContent>
                    <w:p w:rsidR="005E4256" w:rsidRDefault="005E4256"/>
                  </w:txbxContent>
                </v:textbox>
              </v:shape>
            </w:pict>
          </mc:Fallback>
        </mc:AlternateContent>
      </w:r>
    </w:p>
    <w:p w:rsidR="00CF2E11" w:rsidRDefault="004A1D6E" w:rsidP="0020401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lastRenderedPageBreak/>
        <w:t>ยุทธศาสตร์ที่ 1</w:t>
      </w:r>
      <w:r w:rsidR="002F173A"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="00900BA0" w:rsidRPr="00900BA0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พัฒนาการผลิตบัณฑิตที่มีคุณภาพภายใต้การจัดเรียนการสอนในหลักสูตรที่ทันสมัยตามเกณฑ์คุณภาพ และมาตรฐานของชาติและสากล</w:t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p w:rsidR="00626017" w:rsidRDefault="00626017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  </w:t>
      </w:r>
      <w:r w:rsidR="00753109">
        <w:rPr>
          <w:rFonts w:ascii="TH SarabunPSK" w:hAnsi="TH SarabunPSK" w:cs="TH SarabunPSK"/>
          <w:b/>
          <w:bCs/>
          <w:sz w:val="30"/>
          <w:szCs w:val="30"/>
        </w:rPr>
        <w:t>1.1.1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531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53109" w:rsidRPr="00753109">
        <w:rPr>
          <w:rFonts w:ascii="TH SarabunPSK" w:hAnsi="TH SarabunPSK" w:cs="TH SarabunPSK"/>
          <w:b/>
          <w:bCs/>
          <w:sz w:val="30"/>
          <w:szCs w:val="30"/>
          <w:cs/>
        </w:rPr>
        <w:t>จำนวนหลักสูตรที่ได้รับการรับรองเผยแพร่หลักสูตรที่มีคุณภาพและมาตรฐานตามกรอบมาตรฐานคุณวุฒิระดับอุดมศึกษาแห่งชาติ (</w:t>
      </w:r>
      <w:r w:rsidR="00753109" w:rsidRPr="00753109">
        <w:rPr>
          <w:rFonts w:ascii="TH SarabunPSK" w:hAnsi="TH SarabunPSK" w:cs="TH SarabunPSK"/>
          <w:b/>
          <w:bCs/>
          <w:sz w:val="30"/>
          <w:szCs w:val="30"/>
        </w:rPr>
        <w:t xml:space="preserve">TQR) </w:t>
      </w:r>
      <w:r w:rsidR="00753109" w:rsidRPr="00753109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หลักสูตรวิชาชีพได้รับการรับรองจากองค์กรวิชาชีพระดับชาติ/นานาชาติ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984"/>
        <w:gridCol w:w="1843"/>
      </w:tblGrid>
      <w:tr w:rsidR="009B0952" w:rsidRPr="00F90F91" w:rsidTr="00F010AD">
        <w:trPr>
          <w:trHeight w:val="273"/>
          <w:tblHeader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CC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จำนวนหลักสูตรที่ยื่นฯ (หลักสูตร.....)</w:t>
            </w:r>
          </w:p>
        </w:tc>
      </w:tr>
      <w:tr w:rsidR="009B0952" w:rsidRPr="00F90F91" w:rsidTr="00F010AD">
        <w:trPr>
          <w:trHeight w:val="273"/>
          <w:tblHeader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9B0952" w:rsidRPr="00F90F91" w:rsidTr="009B0952">
        <w:trPr>
          <w:trHeight w:val="70"/>
        </w:trPr>
        <w:tc>
          <w:tcPr>
            <w:tcW w:w="3544" w:type="dxa"/>
            <w:gridSpan w:val="2"/>
            <w:shd w:val="clear" w:color="auto" w:fill="FFCCFF"/>
            <w:vAlign w:val="center"/>
          </w:tcPr>
          <w:p w:rsidR="009B0952" w:rsidRPr="00F90F91" w:rsidRDefault="009B095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1985" w:type="dxa"/>
            <w:shd w:val="clear" w:color="auto" w:fill="FFCCFF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FFCCFF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FFCCFF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shd w:val="clear" w:color="auto" w:fill="FDE9D9"/>
            <w:vAlign w:val="center"/>
          </w:tcPr>
          <w:p w:rsidR="009B0952" w:rsidRPr="00F90F91" w:rsidRDefault="009B0952" w:rsidP="005064FB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FDE9D9"/>
            <w:vAlign w:val="center"/>
          </w:tcPr>
          <w:p w:rsidR="009B0952" w:rsidRPr="00F90F91" w:rsidRDefault="009B0952" w:rsidP="005064F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985" w:type="dxa"/>
            <w:shd w:val="clear" w:color="auto" w:fill="FDE9D9"/>
          </w:tcPr>
          <w:p w:rsidR="009B0952" w:rsidRPr="00F90F91" w:rsidRDefault="009B0952" w:rsidP="005064F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FDE9D9"/>
          </w:tcPr>
          <w:p w:rsidR="009B0952" w:rsidRPr="00F90F91" w:rsidRDefault="009B0952" w:rsidP="005064F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FDE9D9"/>
          </w:tcPr>
          <w:p w:rsidR="009B0952" w:rsidRPr="00F90F91" w:rsidRDefault="009B0952" w:rsidP="005064F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B0952" w:rsidRPr="00F90F91" w:rsidRDefault="009B095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985" w:type="dxa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7" w:type="dxa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F010AD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shd w:val="clear" w:color="auto" w:fill="FDE9D9"/>
            <w:vAlign w:val="center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FDE9D9"/>
            <w:vAlign w:val="center"/>
          </w:tcPr>
          <w:p w:rsidR="009B0952" w:rsidRPr="00F90F91" w:rsidRDefault="009B0952" w:rsidP="009B0952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1985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F010AD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F010AD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F010AD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F010AD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F010AD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tcBorders>
              <w:bottom w:val="single" w:sz="4" w:space="0" w:color="000000"/>
            </w:tcBorders>
          </w:tcPr>
          <w:p w:rsidR="009B0952" w:rsidRPr="00F90F91" w:rsidRDefault="00F010AD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F010AD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shd w:val="clear" w:color="auto" w:fill="FDE9D9"/>
            <w:vAlign w:val="center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FDE9D9"/>
            <w:vAlign w:val="center"/>
          </w:tcPr>
          <w:p w:rsidR="009B0952" w:rsidRPr="00F90F91" w:rsidRDefault="009B0952" w:rsidP="009B0952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1985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="00F010A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F010AD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F010AD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F010AD">
        <w:trPr>
          <w:trHeight w:val="53"/>
        </w:trPr>
        <w:tc>
          <w:tcPr>
            <w:tcW w:w="567" w:type="dxa"/>
            <w:vAlign w:val="center"/>
          </w:tcPr>
          <w:p w:rsidR="009B0952" w:rsidRPr="00F90F91" w:rsidRDefault="00F010AD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977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</w:tbl>
    <w:p w:rsidR="00626017" w:rsidRDefault="00626017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753109" w:rsidRDefault="00753109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1.1.1 </w:t>
      </w:r>
      <w:r w:rsidRPr="00753109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จำนวนหลักสูตรมีคะแนนผลประเมินคุณภาพการศึกษาภายใน ไม่น้อยกว่า </w:t>
      </w:r>
      <w:r w:rsidRPr="00753109">
        <w:rPr>
          <w:rFonts w:ascii="TH SarabunPSK" w:hAnsi="TH SarabunPSK" w:cs="TH SarabunPSK"/>
          <w:b/>
          <w:bCs/>
          <w:sz w:val="30"/>
          <w:szCs w:val="30"/>
        </w:rPr>
        <w:t>3.01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311"/>
        <w:gridCol w:w="1701"/>
        <w:gridCol w:w="1701"/>
        <w:gridCol w:w="1984"/>
        <w:gridCol w:w="1418"/>
      </w:tblGrid>
      <w:tr w:rsidR="00C34643" w:rsidRPr="00C34643" w:rsidTr="00C34643">
        <w:trPr>
          <w:trHeight w:val="53"/>
        </w:trPr>
        <w:tc>
          <w:tcPr>
            <w:tcW w:w="383" w:type="dxa"/>
            <w:shd w:val="clear" w:color="auto" w:fill="B6DDE8" w:themeFill="accent5" w:themeFillTint="66"/>
          </w:tcPr>
          <w:p w:rsidR="00C34643" w:rsidRPr="00C34643" w:rsidRDefault="00C34643" w:rsidP="00C346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346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11" w:type="dxa"/>
            <w:shd w:val="clear" w:color="auto" w:fill="B6DDE8" w:themeFill="accent5" w:themeFillTint="66"/>
          </w:tcPr>
          <w:p w:rsidR="00C34643" w:rsidRPr="00C34643" w:rsidRDefault="00C34643" w:rsidP="00C346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  <w:r w:rsidRPr="00C34643">
              <w:rPr>
                <w:rFonts w:ascii="TH SarabunPSK" w:hAnsi="TH SarabunPSK" w:cs="TH SarabunPSK" w:hint="cs"/>
                <w:b/>
                <w:bCs/>
                <w:spacing w:val="-20"/>
                <w:sz w:val="28"/>
                <w:szCs w:val="28"/>
                <w:cs/>
              </w:rPr>
              <w:t>คณะ</w:t>
            </w:r>
            <w:r w:rsidRPr="00C34643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</w:rPr>
              <w:t>/</w:t>
            </w:r>
            <w:r w:rsidRPr="00C34643">
              <w:rPr>
                <w:rFonts w:ascii="TH SarabunPSK" w:hAnsi="TH SarabunPSK" w:cs="TH SarabunPSK" w:hint="cs"/>
                <w:b/>
                <w:bCs/>
                <w:spacing w:val="-2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643" w:rsidRPr="00C34643" w:rsidRDefault="00C34643" w:rsidP="00C346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46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C3464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C346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34643" w:rsidRPr="00C34643" w:rsidRDefault="00C34643" w:rsidP="00C346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46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ปใ โท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34643" w:rsidRPr="00C34643" w:rsidRDefault="00C34643" w:rsidP="00C346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46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ปใเอก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34643" w:rsidRPr="00C34643" w:rsidRDefault="00C34643" w:rsidP="00C346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ผลประเมินหลักสูตร</w:t>
            </w:r>
          </w:p>
        </w:tc>
      </w:tr>
      <w:tr w:rsidR="00C34643" w:rsidRPr="00F90F91" w:rsidTr="00C34643">
        <w:trPr>
          <w:trHeight w:val="53"/>
        </w:trPr>
        <w:tc>
          <w:tcPr>
            <w:tcW w:w="383" w:type="dxa"/>
          </w:tcPr>
          <w:p w:rsidR="00C34643" w:rsidRPr="00F90F91" w:rsidRDefault="00C34643" w:rsidP="00723D5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C34643" w:rsidRPr="00C34643" w:rsidRDefault="00C34643" w:rsidP="00723D5F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C34643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701" w:type="dxa"/>
          </w:tcPr>
          <w:p w:rsidR="00C34643" w:rsidRPr="00C34643" w:rsidRDefault="00C34643" w:rsidP="00C34643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C34643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</w:t>
            </w:r>
          </w:p>
        </w:tc>
        <w:tc>
          <w:tcPr>
            <w:tcW w:w="1701" w:type="dxa"/>
          </w:tcPr>
          <w:p w:rsidR="00C34643" w:rsidRPr="00C34643" w:rsidRDefault="00C34643" w:rsidP="00C34643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C34643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</w:t>
            </w:r>
          </w:p>
        </w:tc>
        <w:tc>
          <w:tcPr>
            <w:tcW w:w="1984" w:type="dxa"/>
          </w:tcPr>
          <w:p w:rsidR="00C34643" w:rsidRPr="00C34643" w:rsidRDefault="00C34643" w:rsidP="00C34643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C34643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</w:t>
            </w:r>
          </w:p>
        </w:tc>
        <w:tc>
          <w:tcPr>
            <w:tcW w:w="1418" w:type="dxa"/>
          </w:tcPr>
          <w:p w:rsidR="00C34643" w:rsidRDefault="00C34643" w:rsidP="00723D5F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34643" w:rsidRPr="00F90F91" w:rsidTr="00C34643">
        <w:trPr>
          <w:trHeight w:val="53"/>
        </w:trPr>
        <w:tc>
          <w:tcPr>
            <w:tcW w:w="383" w:type="dxa"/>
            <w:vAlign w:val="center"/>
          </w:tcPr>
          <w:p w:rsidR="00C34643" w:rsidRPr="00F90F91" w:rsidRDefault="00C34643" w:rsidP="00723D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11" w:type="dxa"/>
            <w:vAlign w:val="center"/>
          </w:tcPr>
          <w:p w:rsidR="00C34643" w:rsidRPr="00C34643" w:rsidRDefault="00C34643" w:rsidP="00723D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34643">
              <w:rPr>
                <w:rFonts w:ascii="TH SarabunPSK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1701" w:type="dxa"/>
          </w:tcPr>
          <w:p w:rsidR="00C34643" w:rsidRPr="00C34643" w:rsidRDefault="00C34643" w:rsidP="00C34643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C34643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</w:t>
            </w:r>
          </w:p>
        </w:tc>
        <w:tc>
          <w:tcPr>
            <w:tcW w:w="1701" w:type="dxa"/>
          </w:tcPr>
          <w:p w:rsidR="00C34643" w:rsidRPr="00C34643" w:rsidRDefault="00C34643" w:rsidP="00C34643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C34643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</w:t>
            </w:r>
          </w:p>
        </w:tc>
        <w:tc>
          <w:tcPr>
            <w:tcW w:w="1984" w:type="dxa"/>
          </w:tcPr>
          <w:p w:rsidR="00C34643" w:rsidRPr="00C34643" w:rsidRDefault="00C34643" w:rsidP="00C34643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C34643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</w:t>
            </w:r>
          </w:p>
        </w:tc>
        <w:tc>
          <w:tcPr>
            <w:tcW w:w="1418" w:type="dxa"/>
          </w:tcPr>
          <w:p w:rsidR="00C34643" w:rsidRDefault="00C34643" w:rsidP="00723D5F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34643" w:rsidRPr="00F90F91" w:rsidTr="00C34643">
        <w:trPr>
          <w:trHeight w:val="53"/>
        </w:trPr>
        <w:tc>
          <w:tcPr>
            <w:tcW w:w="383" w:type="dxa"/>
            <w:vAlign w:val="center"/>
          </w:tcPr>
          <w:p w:rsidR="00C34643" w:rsidRPr="00F90F91" w:rsidRDefault="00C34643" w:rsidP="00723D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11" w:type="dxa"/>
            <w:vAlign w:val="center"/>
          </w:tcPr>
          <w:p w:rsidR="00C34643" w:rsidRPr="00C34643" w:rsidRDefault="00C34643" w:rsidP="00723D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34643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701" w:type="dxa"/>
          </w:tcPr>
          <w:p w:rsidR="00C34643" w:rsidRPr="00C34643" w:rsidRDefault="00C34643" w:rsidP="00C34643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C34643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</w:t>
            </w:r>
          </w:p>
        </w:tc>
        <w:tc>
          <w:tcPr>
            <w:tcW w:w="1701" w:type="dxa"/>
          </w:tcPr>
          <w:p w:rsidR="00C34643" w:rsidRPr="00C34643" w:rsidRDefault="00C34643" w:rsidP="00C34643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C34643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</w:t>
            </w:r>
          </w:p>
        </w:tc>
        <w:tc>
          <w:tcPr>
            <w:tcW w:w="1984" w:type="dxa"/>
          </w:tcPr>
          <w:p w:rsidR="00C34643" w:rsidRPr="00C34643" w:rsidRDefault="00C34643" w:rsidP="00C34643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C34643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</w:t>
            </w:r>
          </w:p>
        </w:tc>
        <w:tc>
          <w:tcPr>
            <w:tcW w:w="1418" w:type="dxa"/>
          </w:tcPr>
          <w:p w:rsidR="00C34643" w:rsidRDefault="00C34643" w:rsidP="00723D5F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</w:tbl>
    <w:p w:rsidR="009744C7" w:rsidRDefault="009744C7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C34643" w:rsidRDefault="00F010AD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  <w:r w:rsidRPr="00F010AD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1.1.2 </w:t>
      </w:r>
      <w:r w:rsidRPr="00F010AD">
        <w:rPr>
          <w:rFonts w:ascii="TH SarabunPSK" w:hAnsi="TH SarabunPSK" w:cs="TH SarabunPSK"/>
          <w:b/>
          <w:bCs/>
          <w:sz w:val="30"/>
          <w:szCs w:val="30"/>
          <w:cs/>
        </w:rPr>
        <w:t>จำนวนหลักสูตรที่มีความโดดเด่น</w:t>
      </w:r>
    </w:p>
    <w:tbl>
      <w:tblPr>
        <w:tblStyle w:val="TableGrid"/>
        <w:tblpPr w:leftFromText="180" w:rightFromText="180" w:vertAnchor="text" w:horzAnchor="margin" w:tblpY="271"/>
        <w:tblW w:w="9747" w:type="dxa"/>
        <w:tblLook w:val="04A0" w:firstRow="1" w:lastRow="0" w:firstColumn="1" w:lastColumn="0" w:noHBand="0" w:noVBand="1"/>
      </w:tblPr>
      <w:tblGrid>
        <w:gridCol w:w="460"/>
        <w:gridCol w:w="1916"/>
        <w:gridCol w:w="2835"/>
        <w:gridCol w:w="4536"/>
      </w:tblGrid>
      <w:tr w:rsidR="00D93F02" w:rsidTr="005E4256">
        <w:trPr>
          <w:tblHeader/>
        </w:trPr>
        <w:tc>
          <w:tcPr>
            <w:tcW w:w="460" w:type="dxa"/>
            <w:shd w:val="clear" w:color="auto" w:fill="B6DDE8" w:themeFill="accent5" w:themeFillTint="66"/>
          </w:tcPr>
          <w:p w:rsidR="00D93F02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16" w:type="dxa"/>
            <w:shd w:val="clear" w:color="auto" w:fill="B6DDE8" w:themeFill="accent5" w:themeFillTint="66"/>
          </w:tcPr>
          <w:p w:rsidR="00D93F02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cs/>
              </w:rPr>
              <w:t>คณะ/หน่วยงาน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D93F02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D93F02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ประเด็นที่โดดเด่น</w:t>
            </w:r>
          </w:p>
        </w:tc>
      </w:tr>
      <w:tr w:rsidR="00D93F02" w:rsidTr="00FC6180">
        <w:tc>
          <w:tcPr>
            <w:tcW w:w="460" w:type="dxa"/>
          </w:tcPr>
          <w:p w:rsidR="00D93F02" w:rsidRDefault="00FC6180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916" w:type="dxa"/>
          </w:tcPr>
          <w:p w:rsidR="00D93F02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คณะมนุษยศาสตร์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2835" w:type="dxa"/>
          </w:tcPr>
          <w:p w:rsidR="00D93F02" w:rsidRPr="00FC6180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4536" w:type="dxa"/>
          </w:tcPr>
          <w:p w:rsidR="00D93F02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93F02" w:rsidTr="00FC6180">
        <w:tc>
          <w:tcPr>
            <w:tcW w:w="460" w:type="dxa"/>
          </w:tcPr>
          <w:p w:rsidR="00D93F02" w:rsidRDefault="00D93F02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D93F02" w:rsidRDefault="00D93F02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D93F02" w:rsidRPr="008E5276" w:rsidRDefault="00FC6180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D93F02" w:rsidRPr="008E5276" w:rsidRDefault="00FC6180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2835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คณะการบัญชี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2835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</w:tbl>
    <w:p w:rsidR="009744C7" w:rsidRDefault="009744C7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F010AD" w:rsidRDefault="00F010AD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3B14E7" w:rsidRDefault="00626017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 1.1.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3B14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B14E7" w:rsidRPr="003B14E7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หลักสูตรที่มีความร่วมมือด้านการจัดการเรียนการสอนหรือการปฏิบัติการกับสถาบันในประเทศหรือต่างประเทศ</w:t>
      </w:r>
    </w:p>
    <w:tbl>
      <w:tblPr>
        <w:tblW w:w="89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708"/>
        <w:gridCol w:w="993"/>
        <w:gridCol w:w="992"/>
        <w:gridCol w:w="1276"/>
        <w:gridCol w:w="1417"/>
        <w:gridCol w:w="907"/>
      </w:tblGrid>
      <w:tr w:rsidR="003B14E7" w:rsidRPr="00F90F91" w:rsidTr="001E2A07">
        <w:trPr>
          <w:trHeight w:val="273"/>
          <w:tblHeader/>
        </w:trPr>
        <w:tc>
          <w:tcPr>
            <w:tcW w:w="284" w:type="dxa"/>
            <w:tcBorders>
              <w:bottom w:val="nil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  <w:r w:rsidRPr="003B14E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หลักสูตรทั้งหมด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1E2A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หลักสูตรที่มี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3B14E7" w:rsidRPr="00F90F91" w:rsidTr="001E2A07">
        <w:trPr>
          <w:trHeight w:val="273"/>
          <w:tblHeader/>
        </w:trPr>
        <w:tc>
          <w:tcPr>
            <w:tcW w:w="284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CC"/>
          </w:tcPr>
          <w:p w:rsidR="003B14E7" w:rsidRPr="00F90F91" w:rsidRDefault="001E2A0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ความร่วมมือฯ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4E7" w:rsidRPr="00F90F91" w:rsidTr="001E2A07">
        <w:trPr>
          <w:trHeight w:val="70"/>
        </w:trPr>
        <w:tc>
          <w:tcPr>
            <w:tcW w:w="2694" w:type="dxa"/>
            <w:gridSpan w:val="2"/>
            <w:shd w:val="clear" w:color="auto" w:fill="FFCCFF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708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B14E7" w:rsidRDefault="003B14E7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23D5F" w:rsidRDefault="00C864B0" w:rsidP="00723D5F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B0952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</w:t>
      </w:r>
      <w:r w:rsidRPr="009B0952">
        <w:rPr>
          <w:rFonts w:ascii="TH SarabunPSK" w:hAnsi="TH SarabunPSK" w:cs="TH SarabunPSK"/>
          <w:b/>
          <w:bCs/>
          <w:sz w:val="30"/>
          <w:szCs w:val="30"/>
        </w:rPr>
        <w:t xml:space="preserve">  1.1.4 </w:t>
      </w:r>
      <w:r w:rsidR="00723D5F" w:rsidRPr="00723D5F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ระดับความสำเร็จของรายวิชาหรือหลักสูตรที่จะเปิดสอนในระบบธนาคารหน่วยกิต</w:t>
      </w:r>
    </w:p>
    <w:tbl>
      <w:tblPr>
        <w:tblW w:w="89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594"/>
        <w:gridCol w:w="2594"/>
        <w:gridCol w:w="666"/>
        <w:gridCol w:w="666"/>
        <w:gridCol w:w="666"/>
        <w:gridCol w:w="666"/>
        <w:gridCol w:w="666"/>
      </w:tblGrid>
      <w:tr w:rsidR="00A67472" w:rsidRPr="00F90F91" w:rsidTr="00D513FA">
        <w:trPr>
          <w:trHeight w:val="273"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6DDE8" w:themeFill="accent5" w:themeFillTint="66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94" w:type="dxa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2594" w:type="dxa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A67472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A67472" w:rsidRPr="00F90F91" w:rsidTr="00D513FA">
        <w:trPr>
          <w:trHeight w:val="70"/>
          <w:tblHeader/>
        </w:trPr>
        <w:tc>
          <w:tcPr>
            <w:tcW w:w="2977" w:type="dxa"/>
            <w:gridSpan w:val="2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  <w:shd w:val="clear" w:color="auto" w:fill="B6DDE8" w:themeFill="accent5" w:themeFillTint="66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67472" w:rsidRPr="00F90F91" w:rsidRDefault="00A67472" w:rsidP="00A674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67472" w:rsidRPr="00F90F91" w:rsidRDefault="00A67472" w:rsidP="00A674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67472" w:rsidRPr="00F90F91" w:rsidRDefault="00A67472" w:rsidP="00A674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67472" w:rsidRPr="00F90F91" w:rsidRDefault="00A67472" w:rsidP="00A674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67472" w:rsidRPr="00F90F91" w:rsidRDefault="00A67472" w:rsidP="00A674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A67472" w:rsidRPr="00F90F91" w:rsidTr="001836DC">
        <w:trPr>
          <w:trHeight w:val="53"/>
        </w:trPr>
        <w:tc>
          <w:tcPr>
            <w:tcW w:w="2977" w:type="dxa"/>
            <w:gridSpan w:val="2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2594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4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594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</w:tcPr>
          <w:p w:rsidR="00A67472" w:rsidRPr="00F90F91" w:rsidRDefault="00A67472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94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94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94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94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4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594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4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594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94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B0952" w:rsidRDefault="009B0952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595C0C" w:rsidRPr="009B5921" w:rsidTr="005F348D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595C0C" w:rsidRPr="009B5921" w:rsidRDefault="00595C0C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8222" w:type="dxa"/>
            <w:shd w:val="clear" w:color="auto" w:fill="DAEEF3" w:themeFill="accent5" w:themeFillTint="33"/>
          </w:tcPr>
          <w:p w:rsidR="00595C0C" w:rsidRPr="009B5921" w:rsidRDefault="00595C0C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</w:tr>
      <w:tr w:rsidR="00595C0C" w:rsidRPr="009B5921" w:rsidTr="005F348D">
        <w:tc>
          <w:tcPr>
            <w:tcW w:w="817" w:type="dxa"/>
          </w:tcPr>
          <w:p w:rsidR="00595C0C" w:rsidRPr="009B5921" w:rsidRDefault="00595C0C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222" w:type="dxa"/>
          </w:tcPr>
          <w:p w:rsidR="00595C0C" w:rsidRPr="00C5576F" w:rsidRDefault="00595C0C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มีคณะกรรมการพัฒนา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รายวิชาหรือ</w:t>
            </w: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หลักสูตรระยะสั้น เพื่อรองรับ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ระบบธนาคาร</w:t>
            </w:r>
            <w:r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br/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หน่วยกิต (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</w:rPr>
              <w:t>Credit Bank)</w:t>
            </w:r>
          </w:p>
        </w:tc>
      </w:tr>
      <w:tr w:rsidR="00595C0C" w:rsidRPr="009B5921" w:rsidTr="005F348D">
        <w:tc>
          <w:tcPr>
            <w:tcW w:w="817" w:type="dxa"/>
          </w:tcPr>
          <w:p w:rsidR="00595C0C" w:rsidRPr="009B5921" w:rsidRDefault="00595C0C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222" w:type="dxa"/>
          </w:tcPr>
          <w:p w:rsidR="00595C0C" w:rsidRPr="00C5576F" w:rsidRDefault="00595C0C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มีแผนในการทำ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รายวิชาหรือ</w:t>
            </w: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หลักสูตรระยะสั้นเพื่อรองรับ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ระบบธนาคารหน่วยกิต (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</w:rPr>
              <w:t>Credit Bank)</w:t>
            </w: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 xml:space="preserve"> อย่างน้อยคณะละ 1 หลักสูตร</w:t>
            </w:r>
          </w:p>
        </w:tc>
      </w:tr>
      <w:tr w:rsidR="00595C0C" w:rsidRPr="009B5921" w:rsidTr="005F348D">
        <w:tc>
          <w:tcPr>
            <w:tcW w:w="817" w:type="dxa"/>
          </w:tcPr>
          <w:p w:rsidR="00595C0C" w:rsidRPr="009B5921" w:rsidRDefault="00595C0C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222" w:type="dxa"/>
          </w:tcPr>
          <w:p w:rsidR="00595C0C" w:rsidRPr="00C5576F" w:rsidRDefault="00595C0C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มีการประชุมคณะกรรมการ และ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 xml:space="preserve">พัฒนารายวิชาหรือ </w:t>
            </w: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พัฒนาหลักสูตรระยะสั้น</w:t>
            </w:r>
          </w:p>
        </w:tc>
      </w:tr>
      <w:tr w:rsidR="00595C0C" w:rsidRPr="009B5921" w:rsidTr="005F348D">
        <w:tc>
          <w:tcPr>
            <w:tcW w:w="817" w:type="dxa"/>
          </w:tcPr>
          <w:p w:rsidR="00595C0C" w:rsidRPr="009B5921" w:rsidRDefault="00595C0C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222" w:type="dxa"/>
          </w:tcPr>
          <w:p w:rsidR="00595C0C" w:rsidRPr="00C5576F" w:rsidRDefault="00595C0C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มีการกำกับติดตามเพื่อให้เป็นไปตามแผน</w:t>
            </w:r>
          </w:p>
        </w:tc>
      </w:tr>
      <w:tr w:rsidR="00595C0C" w:rsidRPr="005219C6" w:rsidTr="005F348D">
        <w:tc>
          <w:tcPr>
            <w:tcW w:w="817" w:type="dxa"/>
          </w:tcPr>
          <w:p w:rsidR="00595C0C" w:rsidRPr="009B5921" w:rsidRDefault="00595C0C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222" w:type="dxa"/>
          </w:tcPr>
          <w:p w:rsidR="00595C0C" w:rsidRPr="00C5576F" w:rsidRDefault="00595C0C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เอกสาร ร่าง หลักสูตรระยะสั้นที่จะเปิดสอน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ในระบบธนาคารหน่วยกิต (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</w:rPr>
              <w:t>Credit Bank</w:t>
            </w: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)</w:t>
            </w:r>
          </w:p>
        </w:tc>
      </w:tr>
    </w:tbl>
    <w:p w:rsidR="00595C0C" w:rsidRDefault="00595C0C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E55FA" w:rsidRDefault="002E55FA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E55F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2E55FA">
        <w:rPr>
          <w:rFonts w:ascii="TH SarabunPSK" w:hAnsi="TH SarabunPSK" w:cs="TH SarabunPSK"/>
          <w:b/>
          <w:bCs/>
          <w:sz w:val="30"/>
          <w:szCs w:val="30"/>
        </w:rPr>
        <w:t xml:space="preserve">1.1.5 </w:t>
      </w:r>
      <w:r w:rsidRPr="002E55FA">
        <w:rPr>
          <w:rFonts w:ascii="TH SarabunPSK" w:hAnsi="TH SarabunPSK" w:cs="TH SarabunPSK"/>
          <w:b/>
          <w:bCs/>
          <w:sz w:val="30"/>
          <w:szCs w:val="30"/>
          <w:cs/>
        </w:rPr>
        <w:t>จำนวนรายวิชาที่มีการจัดการเรียนการสอนแบบออนไลน์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976"/>
        <w:gridCol w:w="5670"/>
      </w:tblGrid>
      <w:tr w:rsidR="00EB1BB7" w:rsidTr="00B72C43">
        <w:trPr>
          <w:tblHeader/>
        </w:trPr>
        <w:tc>
          <w:tcPr>
            <w:tcW w:w="534" w:type="dxa"/>
            <w:shd w:val="clear" w:color="auto" w:fill="B6DDE8" w:themeFill="accent5" w:themeFillTint="66"/>
          </w:tcPr>
          <w:p w:rsidR="00EB1BB7" w:rsidRDefault="00EB1BB7" w:rsidP="00EB1BB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6" w:type="dxa"/>
            <w:shd w:val="clear" w:color="auto" w:fill="B6DDE8" w:themeFill="accent5" w:themeFillTint="66"/>
          </w:tcPr>
          <w:p w:rsidR="00EB1BB7" w:rsidRDefault="00EB1BB7" w:rsidP="00EB1BB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EB1BB7" w:rsidRDefault="00EB1BB7" w:rsidP="00EB1BB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รายวิชาที่จัดการเรียนออนไลน์</w:t>
            </w:r>
          </w:p>
        </w:tc>
      </w:tr>
      <w:tr w:rsidR="00EB1BB7" w:rsidTr="00B72C43">
        <w:tc>
          <w:tcPr>
            <w:tcW w:w="534" w:type="dxa"/>
            <w:shd w:val="clear" w:color="auto" w:fill="FDE9D9" w:themeFill="accent6" w:themeFillTint="33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shd w:val="clear" w:color="auto" w:fill="FDE9D9" w:themeFill="accent6" w:themeFillTint="33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shd w:val="clear" w:color="auto" w:fill="FDE9D9" w:themeFill="accent6" w:themeFillTint="33"/>
            <w:vAlign w:val="center"/>
          </w:tcPr>
          <w:p w:rsidR="00EB1BB7" w:rsidRPr="00F90F91" w:rsidRDefault="00EB1BB7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EB1BB7" w:rsidRPr="00F90F91" w:rsidRDefault="00EB1BB7" w:rsidP="005F34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76" w:type="dxa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shd w:val="clear" w:color="auto" w:fill="FDE9D9" w:themeFill="accent6" w:themeFillTint="33"/>
            <w:vAlign w:val="center"/>
          </w:tcPr>
          <w:p w:rsidR="00EB1BB7" w:rsidRPr="00F90F91" w:rsidRDefault="00EB1BB7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EB1BB7" w:rsidRPr="00F90F91" w:rsidRDefault="00EB1BB7" w:rsidP="005F34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E55FA" w:rsidRDefault="002E55FA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2FFE" w:rsidRDefault="000E2FFE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2FFE" w:rsidRDefault="000E2FFE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2FFE" w:rsidRDefault="000E2FFE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2FFE" w:rsidRDefault="000E2FFE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B72C43" w:rsidRPr="00F90F91" w:rsidRDefault="00B72C43" w:rsidP="00B72C4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76" w:right="-30" w:hanging="1276"/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ร้อยละของนิสิต(ป.ตรี-โท-เอก)ที่เข้าทดสอบ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และทักษะการสื่อสาร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ด้วย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ภาษาอังกฤษ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ตามมาตรฐาน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CEFR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หรือเทียบเท่า  มีคะแนนผลการทดสอบไม่น้อยกว่า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50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>MSU English Exit–Exam)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3"/>
        <w:gridCol w:w="992"/>
        <w:gridCol w:w="992"/>
        <w:gridCol w:w="1276"/>
        <w:gridCol w:w="1276"/>
        <w:gridCol w:w="1276"/>
      </w:tblGrid>
      <w:tr w:rsidR="00B72C43" w:rsidRPr="00F90F91" w:rsidTr="005F348D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B72C43" w:rsidRPr="00F90F91" w:rsidRDefault="00B72C43" w:rsidP="005F34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73" w:type="dxa"/>
            <w:vMerge w:val="restart"/>
            <w:shd w:val="clear" w:color="auto" w:fill="FFFFCC"/>
          </w:tcPr>
          <w:p w:rsidR="00B72C43" w:rsidRPr="00F90F91" w:rsidRDefault="00B72C43" w:rsidP="005F348D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812" w:type="dxa"/>
            <w:gridSpan w:val="5"/>
            <w:shd w:val="clear" w:color="auto" w:fill="FFFFCC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72C43" w:rsidRPr="00F90F91" w:rsidTr="005F348D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B72C43" w:rsidRPr="00F90F91" w:rsidRDefault="00B72C43" w:rsidP="005F348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73" w:type="dxa"/>
            <w:vMerge/>
            <w:shd w:val="clear" w:color="auto" w:fill="FFFFCC"/>
            <w:vAlign w:val="center"/>
          </w:tcPr>
          <w:p w:rsidR="00B72C43" w:rsidRPr="00F90F91" w:rsidRDefault="00B72C43" w:rsidP="005F348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จำนวนนิสิตทั้งหมด</w:t>
            </w:r>
          </w:p>
        </w:tc>
        <w:tc>
          <w:tcPr>
            <w:tcW w:w="992" w:type="dxa"/>
            <w:shd w:val="clear" w:color="auto" w:fill="FFFFCC"/>
          </w:tcPr>
          <w:p w:rsidR="00B72C43" w:rsidRPr="00F90F91" w:rsidRDefault="00B72C43" w:rsidP="005F348D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B72C43" w:rsidRPr="00F90F91" w:rsidRDefault="00B72C43" w:rsidP="005F348D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นิสิตที่เข้าทดสอบ</w:t>
            </w:r>
          </w:p>
          <w:p w:rsidR="00B72C43" w:rsidRPr="00F90F91" w:rsidRDefault="00B72C43" w:rsidP="005F348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</w:t>
            </w:r>
          </w:p>
        </w:tc>
        <w:tc>
          <w:tcPr>
            <w:tcW w:w="1276" w:type="dxa"/>
            <w:shd w:val="clear" w:color="auto" w:fill="FFFFCC"/>
          </w:tcPr>
          <w:p w:rsidR="00B72C43" w:rsidRPr="00F90F91" w:rsidRDefault="00B72C43" w:rsidP="005F348D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</w:rPr>
            </w:pPr>
            <w:r w:rsidRPr="00F90F91">
              <w:rPr>
                <w:rFonts w:ascii="TH SarabunPSK" w:hAnsi="TH SarabunPSK" w:cs="TH SarabunPSK" w:hint="cs"/>
                <w:cs/>
              </w:rPr>
              <w:t>ร้อยละของนิสิต</w:t>
            </w:r>
          </w:p>
          <w:p w:rsidR="00B72C43" w:rsidRPr="00F90F91" w:rsidRDefault="00B72C43" w:rsidP="005F348D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</w:rPr>
            </w:pPr>
            <w:r w:rsidRPr="00F90F91">
              <w:rPr>
                <w:rFonts w:ascii="TH SarabunPSK" w:hAnsi="TH SarabunPSK" w:cs="TH SarabunPSK" w:hint="cs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cs/>
              </w:rPr>
              <w:t>ไม่น้อยกว่า</w:t>
            </w:r>
          </w:p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:rsidR="00B72C43" w:rsidRPr="00F90F91" w:rsidRDefault="00B72C43" w:rsidP="005F348D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นิสิต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ภาษาฯและ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สอบผ่าน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50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72C43" w:rsidRPr="00F90F91" w:rsidRDefault="00B72C43" w:rsidP="005F348D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คะแนนขึ้นไป</w:t>
            </w:r>
          </w:p>
        </w:tc>
        <w:tc>
          <w:tcPr>
            <w:tcW w:w="1276" w:type="dxa"/>
            <w:shd w:val="clear" w:color="auto" w:fill="FFFFCC"/>
          </w:tcPr>
          <w:p w:rsidR="00B72C43" w:rsidRPr="00F90F91" w:rsidRDefault="00B72C43" w:rsidP="005F348D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ร้อยละขอ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งนิสิต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แ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ละ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สอบผ่าน 50 </w:t>
            </w:r>
          </w:p>
          <w:p w:rsidR="00B72C43" w:rsidRPr="00F90F91" w:rsidRDefault="00B72C43" w:rsidP="005F348D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คะแนนขึ้นไป</w:t>
            </w:r>
          </w:p>
        </w:tc>
      </w:tr>
      <w:tr w:rsidR="00B72C43" w:rsidRPr="00F90F91" w:rsidTr="005F348D">
        <w:tc>
          <w:tcPr>
            <w:tcW w:w="3799" w:type="dxa"/>
            <w:gridSpan w:val="2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5F348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373" w:type="dxa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72C43" w:rsidRDefault="00B72C43" w:rsidP="00B72C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E2FFE" w:rsidRDefault="000E2FFE" w:rsidP="00B72C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E2FFE" w:rsidRDefault="000E2FFE" w:rsidP="00B72C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E2FFE" w:rsidRDefault="000E2FFE" w:rsidP="00B72C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E2FFE" w:rsidRDefault="000E2FFE" w:rsidP="00B72C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E2FFE" w:rsidRPr="00F90F91" w:rsidRDefault="000E2FFE" w:rsidP="00B72C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sz w:val="30"/>
          <w:szCs w:val="30"/>
        </w:rPr>
      </w:pPr>
    </w:p>
    <w:p w:rsidR="00B72C43" w:rsidRPr="00F90F91" w:rsidRDefault="00B72C43" w:rsidP="00B72C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76" w:right="-142" w:hanging="1276"/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องนิสิต(ป.ตรี) ที่เข้ารับการทดสอบค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วามรู้ความสามารถ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และทักษะด้าน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IT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ไม่ต่ำกว่ามาตรฐาน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ICT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หรือเทียบเท่า ก่อนสำเร็จการศึกษา มีคะแนนผลการทดสอบไม่น้อยกว่า 50 คะแนน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MSU IT Exit-Exam)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5"/>
        <w:gridCol w:w="992"/>
        <w:gridCol w:w="1134"/>
        <w:gridCol w:w="1134"/>
        <w:gridCol w:w="1134"/>
        <w:gridCol w:w="1276"/>
      </w:tblGrid>
      <w:tr w:rsidR="00B72C43" w:rsidRPr="00F90F91" w:rsidTr="005F348D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B72C43" w:rsidRPr="00F90F91" w:rsidRDefault="00B72C43" w:rsidP="005F34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15" w:type="dxa"/>
            <w:vMerge w:val="restart"/>
            <w:shd w:val="clear" w:color="auto" w:fill="FFFFCC"/>
          </w:tcPr>
          <w:p w:rsidR="00B72C43" w:rsidRPr="00F90F91" w:rsidRDefault="00B72C43" w:rsidP="005F348D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670" w:type="dxa"/>
            <w:gridSpan w:val="5"/>
            <w:shd w:val="clear" w:color="auto" w:fill="FFFFCC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72C43" w:rsidRPr="00F90F91" w:rsidTr="005F348D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B72C43" w:rsidRPr="00F90F91" w:rsidRDefault="00B72C43" w:rsidP="005F348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15" w:type="dxa"/>
            <w:vMerge/>
            <w:shd w:val="clear" w:color="auto" w:fill="FFFFCC"/>
            <w:vAlign w:val="center"/>
          </w:tcPr>
          <w:p w:rsidR="00B72C43" w:rsidRPr="00F90F91" w:rsidRDefault="00B72C43" w:rsidP="005F348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จำนวนนิสิต</w:t>
            </w:r>
          </w:p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ป.ตรี</w:t>
            </w:r>
          </w:p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ทั้งหมด</w:t>
            </w:r>
          </w:p>
        </w:tc>
        <w:tc>
          <w:tcPr>
            <w:tcW w:w="1134" w:type="dxa"/>
            <w:shd w:val="clear" w:color="auto" w:fill="FFFFCC"/>
          </w:tcPr>
          <w:p w:rsidR="00B72C43" w:rsidRPr="00F90F91" w:rsidRDefault="00B72C43" w:rsidP="005F348D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จำนวน</w:t>
            </w:r>
          </w:p>
          <w:p w:rsidR="00B72C43" w:rsidRPr="00F90F91" w:rsidRDefault="00B72C43" w:rsidP="005F348D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นิสิตที่เข้าทดสอบ</w:t>
            </w:r>
          </w:p>
          <w:p w:rsidR="00B72C43" w:rsidRPr="00F90F91" w:rsidRDefault="00B72C43" w:rsidP="005F348D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IT</w:t>
            </w:r>
          </w:p>
        </w:tc>
        <w:tc>
          <w:tcPr>
            <w:tcW w:w="1134" w:type="dxa"/>
            <w:shd w:val="clear" w:color="auto" w:fill="FFFFCC"/>
          </w:tcPr>
          <w:p w:rsidR="00B72C43" w:rsidRPr="00F90F91" w:rsidRDefault="00B72C43" w:rsidP="005F348D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ร้อยละของนิสิต</w:t>
            </w:r>
          </w:p>
          <w:p w:rsidR="00B72C43" w:rsidRPr="00F90F91" w:rsidRDefault="00B72C43" w:rsidP="005F348D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ไม่น้อยกว่า</w:t>
            </w:r>
          </w:p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1134" w:type="dxa"/>
            <w:shd w:val="clear" w:color="auto" w:fill="FFFFCC"/>
          </w:tcPr>
          <w:p w:rsidR="00B72C43" w:rsidRPr="00F90F91" w:rsidRDefault="00B72C43" w:rsidP="005F348D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จำนวน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นิสิต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 IT 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สอบผ่าน</w:t>
            </w:r>
            <w:r>
              <w:rPr>
                <w:rFonts w:ascii="TH SarabunPSK" w:hAnsi="TH SarabunPSK" w:cs="TH SarabunPSK"/>
                <w:szCs w:val="24"/>
              </w:rPr>
              <w:t xml:space="preserve"> 50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B72C43" w:rsidRPr="00F90F91" w:rsidRDefault="00B72C43" w:rsidP="005F348D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คะแนนขึ้นไป</w:t>
            </w:r>
          </w:p>
        </w:tc>
        <w:tc>
          <w:tcPr>
            <w:tcW w:w="1276" w:type="dxa"/>
            <w:shd w:val="clear" w:color="auto" w:fill="FFFFCC"/>
          </w:tcPr>
          <w:p w:rsidR="00B72C43" w:rsidRPr="00F90F91" w:rsidRDefault="00B72C43" w:rsidP="005F348D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ร้อยละขอ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งนิสิต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IT 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t>แ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ละ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สอบผ่าน </w:t>
            </w:r>
            <w:r>
              <w:rPr>
                <w:rFonts w:ascii="TH SarabunPSK" w:hAnsi="TH SarabunPSK" w:cs="TH SarabunPSK"/>
                <w:szCs w:val="24"/>
              </w:rPr>
              <w:t>50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B72C43" w:rsidRPr="00F90F91" w:rsidRDefault="00B72C43" w:rsidP="005F348D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คะแนนขึ้นไป</w:t>
            </w:r>
          </w:p>
        </w:tc>
      </w:tr>
      <w:tr w:rsidR="00B72C43" w:rsidRPr="00F90F91" w:rsidTr="005F348D">
        <w:tc>
          <w:tcPr>
            <w:tcW w:w="3941" w:type="dxa"/>
            <w:gridSpan w:val="2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5F348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5F348D">
        <w:tc>
          <w:tcPr>
            <w:tcW w:w="426" w:type="dxa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515" w:type="dxa"/>
          </w:tcPr>
          <w:p w:rsidR="00B72C43" w:rsidRPr="00F90F91" w:rsidRDefault="00B72C4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5F34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5F348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72C43" w:rsidRPr="00C864B0" w:rsidRDefault="00B72C43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E2A07" w:rsidRPr="00F90F91" w:rsidRDefault="00595C0C" w:rsidP="001E2A07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1.2.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1E2A07"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ร้อยละ</w:t>
      </w:r>
      <w:r w:rsidR="001E2A07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ของบัณฑิตปริญญาตรีที่ได้งานทำหรือประกอบอาชีพอิสระภายใน 1 ปี</w:t>
      </w:r>
    </w:p>
    <w:tbl>
      <w:tblPr>
        <w:tblW w:w="9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90"/>
        <w:gridCol w:w="1276"/>
        <w:gridCol w:w="1276"/>
        <w:gridCol w:w="1276"/>
      </w:tblGrid>
      <w:tr w:rsidR="001E2A07" w:rsidRPr="00F90F91" w:rsidTr="00DE4ECF">
        <w:trPr>
          <w:trHeight w:val="367"/>
          <w:tblHeader/>
        </w:trPr>
        <w:tc>
          <w:tcPr>
            <w:tcW w:w="567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จำนวนนิสิตทั้งหมด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</w:t>
            </w:r>
            <w:r w:rsidRPr="00F90F91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ที่ตอบ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จำนวนนิสิตที่ได้งานทำหรือ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ร้อยละของนิสิตที่ได้งานทำ</w:t>
            </w:r>
          </w:p>
        </w:tc>
      </w:tr>
      <w:tr w:rsidR="001E2A07" w:rsidRPr="00F90F91" w:rsidTr="00DE4ECF">
        <w:trPr>
          <w:trHeight w:val="367"/>
          <w:tblHeader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แบบสอบถาม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ประกอบอาชีพอิสระ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หือประกอบอาชีพอิสระ</w:t>
            </w:r>
          </w:p>
        </w:tc>
      </w:tr>
      <w:tr w:rsidR="001E2A07" w:rsidRPr="00F90F91" w:rsidTr="00DE4ECF">
        <w:tc>
          <w:tcPr>
            <w:tcW w:w="4111" w:type="dxa"/>
            <w:gridSpan w:val="2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190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กลุ่มวิทยาศาสตร์เทคโนโลยี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E2A07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</w:p>
    <w:p w:rsidR="001E2A07" w:rsidRPr="00F90F91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 w:rsidR="00595C0C"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คุณภาพของผู้สำเร็จการศึกษาตามกรอบมาตรฐานคุณวุฒ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ิ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ระดับอุดมศึกษาแห่งชาติ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1E2A07" w:rsidRPr="00F90F91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(ป.ตรี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โท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เอก)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3"/>
        <w:gridCol w:w="1134"/>
        <w:gridCol w:w="1701"/>
        <w:gridCol w:w="1701"/>
        <w:gridCol w:w="1276"/>
      </w:tblGrid>
      <w:tr w:rsidR="001E2A07" w:rsidRPr="00F90F91" w:rsidTr="00DE4ECF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73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 (ทั้ง ป.ตรี-โท-เอก)</w:t>
            </w:r>
          </w:p>
        </w:tc>
        <w:tc>
          <w:tcPr>
            <w:tcW w:w="5812" w:type="dxa"/>
            <w:gridSpan w:val="4"/>
            <w:shd w:val="clear" w:color="auto" w:fill="FFFFCC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1E2A07" w:rsidRPr="00F90F91" w:rsidTr="00DE4ECF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73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จำนวนนิสิตทั้งหมด</w:t>
            </w:r>
          </w:p>
        </w:tc>
        <w:tc>
          <w:tcPr>
            <w:tcW w:w="1701" w:type="dxa"/>
            <w:shd w:val="clear" w:color="auto" w:fill="FFFFCC"/>
          </w:tcPr>
          <w:p w:rsidR="001E2A07" w:rsidRPr="00F90F91" w:rsidRDefault="001E2A07" w:rsidP="00DE4ECF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จำนวนผู้ใช้บัณฑิต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ที่ตอบแบบสำรวจ</w:t>
            </w:r>
          </w:p>
        </w:tc>
        <w:tc>
          <w:tcPr>
            <w:tcW w:w="1701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ร้อยละของผู้ใช้บัณฑิต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ที่ตอบแบบสำรวจ</w:t>
            </w:r>
          </w:p>
        </w:tc>
        <w:tc>
          <w:tcPr>
            <w:tcW w:w="1276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ค่าเฉลี่ยคุณภาพ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ของทุกหลักสูตร</w:t>
            </w:r>
          </w:p>
        </w:tc>
      </w:tr>
      <w:tr w:rsidR="001E2A07" w:rsidRPr="00F90F91" w:rsidTr="00DE4ECF">
        <w:tc>
          <w:tcPr>
            <w:tcW w:w="3799" w:type="dxa"/>
            <w:gridSpan w:val="2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13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373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E2A07" w:rsidRPr="00F90F91" w:rsidRDefault="001E2A07" w:rsidP="001E2A07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szCs w:val="28"/>
        </w:rPr>
      </w:pPr>
    </w:p>
    <w:p w:rsidR="00D2489D" w:rsidRPr="00D2489D" w:rsidRDefault="00E9730C" w:rsidP="00D2489D">
      <w:pPr>
        <w:pStyle w:val="FootnoteText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C6614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595C0C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2489D"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จำนวนรางวัลที่นิสิตและ/หรือศิษย์เก่าได้รับการยกย่องเชิดชูเกียรติ และ/หรือได้รับรางวัล  </w:t>
      </w:r>
    </w:p>
    <w:p w:rsidR="009B5921" w:rsidRDefault="00D2489D" w:rsidP="00D2489D">
      <w:pPr>
        <w:pStyle w:val="FootnoteText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>ในระดับชาติและ/หรือนานาชาติ</w:t>
      </w:r>
    </w:p>
    <w:tbl>
      <w:tblPr>
        <w:tblW w:w="92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40"/>
        <w:gridCol w:w="1730"/>
        <w:gridCol w:w="1701"/>
        <w:gridCol w:w="1473"/>
      </w:tblGrid>
      <w:tr w:rsidR="009B5921" w:rsidRPr="00F90F91" w:rsidTr="00B54791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40" w:type="dxa"/>
            <w:vMerge w:val="restart"/>
            <w:shd w:val="clear" w:color="auto" w:fill="FFFFCC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904" w:type="dxa"/>
            <w:gridSpan w:val="3"/>
            <w:shd w:val="clear" w:color="auto" w:fill="FFFFCC"/>
            <w:vAlign w:val="center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9B5921" w:rsidRPr="00F90F91" w:rsidTr="00B54791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40" w:type="dxa"/>
            <w:vMerge/>
            <w:shd w:val="clear" w:color="auto" w:fill="FFFFCC"/>
            <w:vAlign w:val="center"/>
          </w:tcPr>
          <w:p w:rsidR="009B5921" w:rsidRPr="00F90F91" w:rsidRDefault="009B5921" w:rsidP="003B14E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0" w:type="dxa"/>
            <w:shd w:val="clear" w:color="auto" w:fill="FFFFCC"/>
          </w:tcPr>
          <w:p w:rsidR="009B5921" w:rsidRPr="009B5921" w:rsidRDefault="009B5921" w:rsidP="00C661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</w:t>
            </w:r>
            <w:r w:rsidR="00C6614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รางวัล</w:t>
            </w:r>
          </w:p>
        </w:tc>
        <w:tc>
          <w:tcPr>
            <w:tcW w:w="1701" w:type="dxa"/>
            <w:shd w:val="clear" w:color="auto" w:fill="FFFFCC"/>
          </w:tcPr>
          <w:p w:rsidR="009B5921" w:rsidRPr="009B5921" w:rsidRDefault="009B5921" w:rsidP="003B14E7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วัน-เดือน-ปี</w:t>
            </w:r>
          </w:p>
        </w:tc>
        <w:tc>
          <w:tcPr>
            <w:tcW w:w="1473" w:type="dxa"/>
            <w:shd w:val="clear" w:color="auto" w:fill="FFFFCC"/>
          </w:tcPr>
          <w:p w:rsidR="009B5921" w:rsidRPr="009B5921" w:rsidRDefault="009B5921" w:rsidP="003B14E7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59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สถานที่จัด</w:t>
            </w:r>
          </w:p>
        </w:tc>
      </w:tr>
      <w:tr w:rsidR="009B5921" w:rsidRPr="00F90F91" w:rsidTr="00B54791">
        <w:tc>
          <w:tcPr>
            <w:tcW w:w="426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730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FDE9D9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730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FDE9D9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auto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730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FDE9D9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940" w:type="dxa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54BAC" w:rsidRDefault="00754BAC"/>
    <w:p w:rsidR="00417DFF" w:rsidRDefault="00417DF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417DF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1.3.1 </w:t>
      </w:r>
      <w:r w:rsidR="002029A7" w:rsidRPr="002029A7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ระดับความสำเร็จของการบูรณาการการเรียนรู้เพื่อพัฒนาศักยภาพนักเรียน ให้เรียนรู้</w:t>
      </w:r>
      <w:r w:rsidR="002029A7">
        <w:rPr>
          <w:rFonts w:ascii="TH SarabunPSK" w:hAnsi="TH SarabunPSK" w:cs="TH SarabunPSK"/>
          <w:b/>
          <w:bCs/>
          <w:sz w:val="30"/>
          <w:szCs w:val="30"/>
        </w:rPr>
        <w:br/>
        <w:t xml:space="preserve">                   </w:t>
      </w:r>
      <w:r w:rsidR="002029A7" w:rsidRPr="002029A7">
        <w:rPr>
          <w:rFonts w:ascii="TH SarabunPSK" w:hAnsi="TH SarabunPSK" w:cs="TH SarabunPSK"/>
          <w:b/>
          <w:bCs/>
          <w:sz w:val="30"/>
          <w:szCs w:val="30"/>
          <w:cs/>
        </w:rPr>
        <w:t>อย่างมีความสุข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006"/>
        <w:gridCol w:w="2459"/>
      </w:tblGrid>
      <w:tr w:rsidR="002029A7" w:rsidRPr="009B5921" w:rsidTr="002029A7">
        <w:trPr>
          <w:tblHeader/>
        </w:trPr>
        <w:tc>
          <w:tcPr>
            <w:tcW w:w="765" w:type="dxa"/>
            <w:shd w:val="clear" w:color="auto" w:fill="DAEEF3" w:themeFill="accent5" w:themeFillTint="33"/>
          </w:tcPr>
          <w:p w:rsidR="002029A7" w:rsidRPr="009B5921" w:rsidRDefault="002029A7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006" w:type="dxa"/>
            <w:shd w:val="clear" w:color="auto" w:fill="DAEEF3" w:themeFill="accent5" w:themeFillTint="33"/>
          </w:tcPr>
          <w:p w:rsidR="002029A7" w:rsidRPr="009B5921" w:rsidRDefault="002029A7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2029A7" w:rsidRPr="009B5921" w:rsidRDefault="002029A7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E658F6" w:rsidRPr="009B5921" w:rsidTr="002029A7">
        <w:tc>
          <w:tcPr>
            <w:tcW w:w="765" w:type="dxa"/>
          </w:tcPr>
          <w:p w:rsidR="00E658F6" w:rsidRPr="009B5921" w:rsidRDefault="00E658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006" w:type="dxa"/>
          </w:tcPr>
          <w:p w:rsidR="00E658F6" w:rsidRPr="003C6A94" w:rsidRDefault="00E658F6" w:rsidP="005F348D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นโยบาย/ประกาศ การบูรณาการ การเรียนการสอน</w:t>
            </w:r>
          </w:p>
        </w:tc>
        <w:tc>
          <w:tcPr>
            <w:tcW w:w="2459" w:type="dxa"/>
          </w:tcPr>
          <w:p w:rsidR="00E658F6" w:rsidRPr="00C5576F" w:rsidRDefault="00E658F6" w:rsidP="002029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E658F6" w:rsidRPr="009B5921" w:rsidTr="002029A7">
        <w:tc>
          <w:tcPr>
            <w:tcW w:w="765" w:type="dxa"/>
          </w:tcPr>
          <w:p w:rsidR="00E658F6" w:rsidRPr="009B5921" w:rsidRDefault="00E658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006" w:type="dxa"/>
          </w:tcPr>
          <w:p w:rsidR="00E658F6" w:rsidRPr="003C6A94" w:rsidRDefault="00E658F6" w:rsidP="005F348D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มีการดำเนินการจัดตั้งชุมนุม/กิจกรรม เพื่อการบูรณาการการเรียนรู้</w:t>
            </w:r>
          </w:p>
        </w:tc>
        <w:tc>
          <w:tcPr>
            <w:tcW w:w="2459" w:type="dxa"/>
          </w:tcPr>
          <w:p w:rsidR="00E658F6" w:rsidRPr="00C5576F" w:rsidRDefault="00E658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E658F6" w:rsidRPr="009B5921" w:rsidTr="002029A7">
        <w:tc>
          <w:tcPr>
            <w:tcW w:w="765" w:type="dxa"/>
          </w:tcPr>
          <w:p w:rsidR="00E658F6" w:rsidRPr="009B5921" w:rsidRDefault="00E658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006" w:type="dxa"/>
          </w:tcPr>
          <w:p w:rsidR="00E658F6" w:rsidRPr="003C6A94" w:rsidRDefault="00E658F6" w:rsidP="005F348D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C6A94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จัดให้นักเรียนเลือกชุมนุม/กิจกรรมที่นักเรียนสนใจตามความสมัครใจและความชอบ</w:t>
            </w:r>
          </w:p>
        </w:tc>
        <w:tc>
          <w:tcPr>
            <w:tcW w:w="2459" w:type="dxa"/>
          </w:tcPr>
          <w:p w:rsidR="00E658F6" w:rsidRPr="00C5576F" w:rsidRDefault="00E658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E658F6" w:rsidRPr="009B5921" w:rsidTr="002029A7">
        <w:tc>
          <w:tcPr>
            <w:tcW w:w="765" w:type="dxa"/>
          </w:tcPr>
          <w:p w:rsidR="00E658F6" w:rsidRPr="009B5921" w:rsidRDefault="00E658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006" w:type="dxa"/>
          </w:tcPr>
          <w:p w:rsidR="00E658F6" w:rsidRPr="003C6A94" w:rsidRDefault="00E658F6" w:rsidP="005F348D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มีการประเมินผลการจัดกิจกรรมชุมนุม โดยวัดจากผลงาน หรือ ความสุข</w:t>
            </w:r>
          </w:p>
        </w:tc>
        <w:tc>
          <w:tcPr>
            <w:tcW w:w="2459" w:type="dxa"/>
          </w:tcPr>
          <w:p w:rsidR="00E658F6" w:rsidRPr="00C5576F" w:rsidRDefault="00E658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E658F6" w:rsidRPr="005219C6" w:rsidTr="002029A7">
        <w:tc>
          <w:tcPr>
            <w:tcW w:w="765" w:type="dxa"/>
          </w:tcPr>
          <w:p w:rsidR="00E658F6" w:rsidRPr="009B5921" w:rsidRDefault="00E658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006" w:type="dxa"/>
          </w:tcPr>
          <w:p w:rsidR="00E658F6" w:rsidRPr="003C6A94" w:rsidRDefault="00E658F6" w:rsidP="005F348D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สรุปผลการดำเนินงาน / ข้อเสนอแนะ และแนวทางการพัฒนาในปีต่อไป</w:t>
            </w:r>
          </w:p>
        </w:tc>
        <w:tc>
          <w:tcPr>
            <w:tcW w:w="2459" w:type="dxa"/>
          </w:tcPr>
          <w:p w:rsidR="00E658F6" w:rsidRPr="00C5576F" w:rsidRDefault="00E658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2029A7" w:rsidRPr="005219C6" w:rsidTr="002029A7">
        <w:tc>
          <w:tcPr>
            <w:tcW w:w="765" w:type="dxa"/>
            <w:shd w:val="clear" w:color="auto" w:fill="FDE9D9" w:themeFill="accent6" w:themeFillTint="33"/>
          </w:tcPr>
          <w:p w:rsidR="002029A7" w:rsidRPr="009B5921" w:rsidRDefault="002029A7" w:rsidP="002029A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6" w:type="dxa"/>
            <w:shd w:val="clear" w:color="auto" w:fill="FDE9D9" w:themeFill="accent6" w:themeFillTint="33"/>
          </w:tcPr>
          <w:p w:rsidR="002029A7" w:rsidRPr="002029A7" w:rsidRDefault="002029A7" w:rsidP="002029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</w:pPr>
            <w:r w:rsidRPr="002029A7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</w:rPr>
              <w:t>ผลคะแนน</w:t>
            </w:r>
          </w:p>
        </w:tc>
        <w:tc>
          <w:tcPr>
            <w:tcW w:w="2459" w:type="dxa"/>
            <w:shd w:val="clear" w:color="auto" w:fill="FDE9D9" w:themeFill="accent6" w:themeFillTint="33"/>
          </w:tcPr>
          <w:p w:rsidR="002029A7" w:rsidRPr="00C5576F" w:rsidRDefault="002029A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</w:tbl>
    <w:p w:rsidR="002029A7" w:rsidRDefault="002029A7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C256F6" w:rsidRDefault="00DA785A" w:rsidP="00C256F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DA785A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1.3.2</w:t>
      </w:r>
      <w:r w:rsidR="00C256F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A785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256F6" w:rsidRPr="00C256F6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ระดับความสำเร็จในการสร้างนวัตกรรมของผู้เรียน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006"/>
        <w:gridCol w:w="2459"/>
      </w:tblGrid>
      <w:tr w:rsidR="00C256F6" w:rsidRPr="009B5921" w:rsidTr="005F348D">
        <w:trPr>
          <w:tblHeader/>
        </w:trPr>
        <w:tc>
          <w:tcPr>
            <w:tcW w:w="765" w:type="dxa"/>
            <w:shd w:val="clear" w:color="auto" w:fill="DAEEF3" w:themeFill="accent5" w:themeFillTint="33"/>
          </w:tcPr>
          <w:p w:rsidR="00C256F6" w:rsidRPr="009B5921" w:rsidRDefault="00C256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006" w:type="dxa"/>
            <w:shd w:val="clear" w:color="auto" w:fill="DAEEF3" w:themeFill="accent5" w:themeFillTint="33"/>
          </w:tcPr>
          <w:p w:rsidR="00C256F6" w:rsidRPr="009B5921" w:rsidRDefault="00C256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C256F6" w:rsidRPr="009B5921" w:rsidRDefault="00C256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C256F6" w:rsidRPr="009B5921" w:rsidTr="005F348D">
        <w:tc>
          <w:tcPr>
            <w:tcW w:w="765" w:type="dxa"/>
          </w:tcPr>
          <w:p w:rsidR="00C256F6" w:rsidRPr="009B5921" w:rsidRDefault="00C256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006" w:type="dxa"/>
          </w:tcPr>
          <w:p w:rsidR="00C256F6" w:rsidRPr="003C6A94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มีผู้รับผิดชอบดูแลขับเคลื่อนกระบวนการ</w:t>
            </w:r>
          </w:p>
        </w:tc>
        <w:tc>
          <w:tcPr>
            <w:tcW w:w="2459" w:type="dxa"/>
          </w:tcPr>
          <w:p w:rsidR="00C256F6" w:rsidRPr="00C5576F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C256F6" w:rsidRPr="009B5921" w:rsidTr="005F348D">
        <w:tc>
          <w:tcPr>
            <w:tcW w:w="765" w:type="dxa"/>
          </w:tcPr>
          <w:p w:rsidR="00C256F6" w:rsidRPr="009B5921" w:rsidRDefault="00C256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006" w:type="dxa"/>
          </w:tcPr>
          <w:p w:rsidR="00C256F6" w:rsidRPr="003C6A94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- มีกิจกรรม/โครงการ/แผนการสอนที่ส่งเสริมให้ผู้เรียนสร้าง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ผลงาน/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นวัตกรรม</w:t>
            </w:r>
          </w:p>
          <w:p w:rsidR="00C256F6" w:rsidRPr="003C6A94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- มีการบูรณาการความรู้ข้ามกลุ่มสาระ/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ใช้ศักยภาพคณาจารย์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/ทรัพยากร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ในมหาวิทยาลัยเพื่อส่งเสริมการสร้างสรรค์ผลงาน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และ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นวัตกรรม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ของผู้เรียน</w:t>
            </w:r>
          </w:p>
        </w:tc>
        <w:tc>
          <w:tcPr>
            <w:tcW w:w="2459" w:type="dxa"/>
          </w:tcPr>
          <w:p w:rsidR="00C256F6" w:rsidRPr="00C5576F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C256F6" w:rsidRPr="009B5921" w:rsidTr="005F348D">
        <w:tc>
          <w:tcPr>
            <w:tcW w:w="765" w:type="dxa"/>
          </w:tcPr>
          <w:p w:rsidR="00C256F6" w:rsidRPr="009B5921" w:rsidRDefault="00C256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006" w:type="dxa"/>
          </w:tcPr>
          <w:p w:rsidR="00C256F6" w:rsidRPr="003C6A94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มีการรวบรวมผลงาน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/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นวัตกรรมของผู้เรียน</w:t>
            </w:r>
          </w:p>
        </w:tc>
        <w:tc>
          <w:tcPr>
            <w:tcW w:w="2459" w:type="dxa"/>
          </w:tcPr>
          <w:p w:rsidR="00C256F6" w:rsidRPr="00C5576F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C256F6" w:rsidRPr="009B5921" w:rsidTr="005F348D">
        <w:tc>
          <w:tcPr>
            <w:tcW w:w="765" w:type="dxa"/>
          </w:tcPr>
          <w:p w:rsidR="00C256F6" w:rsidRPr="009B5921" w:rsidRDefault="00C256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006" w:type="dxa"/>
          </w:tcPr>
          <w:p w:rsidR="00C256F6" w:rsidRPr="003C6A94" w:rsidRDefault="00C256F6" w:rsidP="00C256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ผู้เรียนมีผลงาน/นวัตกรรมอย่างน้อยร้อยละ 60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ก่อนจบระดับชั้น ม.3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br/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และ ม.6</w:t>
            </w:r>
          </w:p>
        </w:tc>
        <w:tc>
          <w:tcPr>
            <w:tcW w:w="2459" w:type="dxa"/>
          </w:tcPr>
          <w:p w:rsidR="00C256F6" w:rsidRPr="00C5576F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C256F6" w:rsidRPr="005219C6" w:rsidTr="005F348D">
        <w:tc>
          <w:tcPr>
            <w:tcW w:w="765" w:type="dxa"/>
          </w:tcPr>
          <w:p w:rsidR="00C256F6" w:rsidRPr="009B5921" w:rsidRDefault="00C256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006" w:type="dxa"/>
          </w:tcPr>
          <w:p w:rsidR="00C256F6" w:rsidRPr="003C6A94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ผลงาน/นวัตกรรมของผู้เรียนได้รับการนำเสนอและเผยแพร่ในระดับโรงเรียนขึ้นไป</w:t>
            </w:r>
          </w:p>
        </w:tc>
        <w:tc>
          <w:tcPr>
            <w:tcW w:w="2459" w:type="dxa"/>
          </w:tcPr>
          <w:p w:rsidR="00C256F6" w:rsidRPr="00C5576F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C256F6" w:rsidRPr="005219C6" w:rsidTr="005F348D">
        <w:tc>
          <w:tcPr>
            <w:tcW w:w="765" w:type="dxa"/>
            <w:shd w:val="clear" w:color="auto" w:fill="FDE9D9" w:themeFill="accent6" w:themeFillTint="33"/>
          </w:tcPr>
          <w:p w:rsidR="00C256F6" w:rsidRPr="009B5921" w:rsidRDefault="00C256F6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6" w:type="dxa"/>
            <w:shd w:val="clear" w:color="auto" w:fill="FDE9D9" w:themeFill="accent6" w:themeFillTint="33"/>
          </w:tcPr>
          <w:p w:rsidR="00C256F6" w:rsidRPr="002029A7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</w:pPr>
            <w:r w:rsidRPr="002029A7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</w:rPr>
              <w:t>ผลคะแนน</w:t>
            </w:r>
          </w:p>
        </w:tc>
        <w:tc>
          <w:tcPr>
            <w:tcW w:w="2459" w:type="dxa"/>
            <w:shd w:val="clear" w:color="auto" w:fill="FDE9D9" w:themeFill="accent6" w:themeFillTint="33"/>
          </w:tcPr>
          <w:p w:rsidR="00C256F6" w:rsidRPr="00C5576F" w:rsidRDefault="00C256F6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</w:tbl>
    <w:p w:rsidR="00D2489D" w:rsidRDefault="00D2489D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D2489D" w:rsidRPr="00D2489D" w:rsidRDefault="00DA785A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1.3.3 </w:t>
      </w:r>
      <w:r w:rsidR="00D2489D" w:rsidRPr="00D2489D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ร้อยละของนักเรียนชั้นมัธยมศึกษาปีที่ 6 ที่สามารถเข้าศึกษาต่อในระดับอุดมศึกษา</w:t>
      </w:r>
    </w:p>
    <w:p w:rsidR="00C7291D" w:rsidRDefault="00D2489D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</w:t>
      </w: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ได้ตามความคาดหวัง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609"/>
      </w:tblGrid>
      <w:tr w:rsidR="00D2489D" w:rsidTr="005064FB">
        <w:tc>
          <w:tcPr>
            <w:tcW w:w="4219" w:type="dxa"/>
            <w:shd w:val="clear" w:color="auto" w:fill="FFFFCC"/>
          </w:tcPr>
          <w:p w:rsidR="00D2489D" w:rsidRPr="00417DFF" w:rsidRDefault="00D2489D" w:rsidP="00D2489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จำนวนนักเรียนที่ข้าศึกษาต่อในระดับอุดมศึกษา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ได้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ตามที่คาดหวัง</w:t>
            </w:r>
          </w:p>
        </w:tc>
        <w:tc>
          <w:tcPr>
            <w:tcW w:w="3402" w:type="dxa"/>
            <w:shd w:val="clear" w:color="auto" w:fill="FFFFCC"/>
          </w:tcPr>
          <w:p w:rsidR="00D2489D" w:rsidRDefault="00D2489D" w:rsidP="00D2489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จำนวนนักเรียนที่</w:t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ข้าศึกษาต่อในระดับอุดมศึกษา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ได้ทั้งหมด</w:t>
            </w:r>
          </w:p>
        </w:tc>
        <w:tc>
          <w:tcPr>
            <w:tcW w:w="1609" w:type="dxa"/>
            <w:shd w:val="clear" w:color="auto" w:fill="FFFFCC"/>
          </w:tcPr>
          <w:p w:rsidR="00D2489D" w:rsidRPr="00417DFF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D2489D" w:rsidTr="005064FB">
        <w:tc>
          <w:tcPr>
            <w:tcW w:w="4219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9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2489D" w:rsidRDefault="00D2489D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ยุทธศาสตร์ที่ 2 การวิจัยเพื่อสร้างองค์ความรู้และพัฒนานวัตกรรมที่สร้างมูลค่าเพิ่มหรือใช้ประโยชน์ให้กับชุมชน</w:t>
      </w:r>
    </w:p>
    <w:p w:rsidR="00DB4F06" w:rsidRPr="00F90F91" w:rsidRDefault="00DB4F06" w:rsidP="00417DFF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12"/>
          <w:szCs w:val="12"/>
        </w:rPr>
      </w:pP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  <w:t xml:space="preserve">  </w:t>
      </w:r>
      <w:r w:rsidRPr="00F90F9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และสังคม</w:t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p w:rsidR="00C92211" w:rsidRPr="00D85DB0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 2.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F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92211" w:rsidRPr="00C92211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จำนวนโครงการวิจัย หรืองานสร้างสรรค์ หรือสิ่งประดิษฐ์ที่สร้างคุณค่าทางวิชาการ</w:t>
      </w:r>
      <w:r w:rsidR="00C9221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922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C92211" w:rsidRPr="00C92211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หรือสร้างมูลค่าเพิ่มหน่วยงานภาครัฐหรือเอกชนหรือชุมชนหรือสังคม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693"/>
        <w:gridCol w:w="1843"/>
        <w:gridCol w:w="1984"/>
      </w:tblGrid>
      <w:tr w:rsidR="00F17D43" w:rsidRPr="008C2F45" w:rsidTr="005E6021">
        <w:trPr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F17D43" w:rsidRPr="008C2F45" w:rsidTr="005E6021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843" w:type="dxa"/>
            <w:shd w:val="clear" w:color="auto" w:fill="FFFFCC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สร้างมูลค่าเพิ่มให้กับ</w:t>
            </w:r>
            <w:r w:rsidRPr="008C2F45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(ชื่อหน่วยงาน)</w:t>
            </w:r>
          </w:p>
        </w:tc>
        <w:tc>
          <w:tcPr>
            <w:tcW w:w="1984" w:type="dxa"/>
            <w:shd w:val="clear" w:color="auto" w:fill="FFFFCC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สร้างคุณค่าทางวิชาการ</w:t>
            </w:r>
          </w:p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Cs w:val="24"/>
                <w:cs/>
              </w:rPr>
              <w:t>(ชื่อหน่วยงาน)</w:t>
            </w: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Pr="00F90F91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F17D43" w:rsidRPr="00E42446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42446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 2.</w:t>
      </w:r>
      <w:r>
        <w:rPr>
          <w:rFonts w:ascii="TH SarabunPSK" w:hAnsi="TH SarabunPSK" w:cs="TH SarabunPSK"/>
          <w:b/>
          <w:bCs/>
          <w:sz w:val="30"/>
          <w:szCs w:val="30"/>
        </w:rPr>
        <w:t>1.</w:t>
      </w:r>
      <w:r w:rsidR="003F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E424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42446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จำนวนโครงการวิจัย หรืองานสร้างสรรค์ หรือสิ่งประดิษฐ์เชิงบูรณาการสหวิชา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268"/>
        <w:gridCol w:w="2126"/>
      </w:tblGrid>
      <w:tr w:rsidR="00C92211" w:rsidRPr="008C2F45" w:rsidTr="000E2FFE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C92211" w:rsidRPr="008C2F45" w:rsidRDefault="00C92211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C92211" w:rsidRPr="008C2F45" w:rsidRDefault="00C92211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C92211" w:rsidRPr="008C2F45" w:rsidRDefault="00C92211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CC"/>
          </w:tcPr>
          <w:p w:rsidR="00C92211" w:rsidRDefault="00C92211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92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ผู้วิจัย/ผู้ร่วมวิจัย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CC"/>
          </w:tcPr>
          <w:p w:rsidR="00C92211" w:rsidRDefault="00C92211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บูรณาการสหวิชาระหว่าง</w:t>
            </w:r>
          </w:p>
        </w:tc>
      </w:tr>
      <w:tr w:rsidR="00C92211" w:rsidRPr="008C2F45" w:rsidTr="000E2FFE">
        <w:tc>
          <w:tcPr>
            <w:tcW w:w="426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vAlign w:val="center"/>
          </w:tcPr>
          <w:p w:rsidR="00C92211" w:rsidRPr="008C2F45" w:rsidRDefault="00C92211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lastRenderedPageBreak/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0E2FFE">
        <w:tc>
          <w:tcPr>
            <w:tcW w:w="426" w:type="dxa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3F2D50" w:rsidRPr="003F2D50" w:rsidRDefault="003F2D50" w:rsidP="003F2D5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F2D50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3F2D50">
        <w:rPr>
          <w:rFonts w:ascii="TH SarabunPSK" w:hAnsi="TH SarabunPSK" w:cs="TH SarabunPSK"/>
          <w:b/>
          <w:bCs/>
          <w:sz w:val="30"/>
          <w:szCs w:val="30"/>
        </w:rPr>
        <w:t>2.1.3</w:t>
      </w:r>
      <w:r w:rsidRPr="003F2D50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จำนวนโครงการวิจัย/งานสร้างสรรค์/งานประดิษฐ์ที่ร่วมมือกับเอกชน หรือรับทุนจากเอกชน </w:t>
      </w:r>
    </w:p>
    <w:p w:rsidR="003F2D50" w:rsidRPr="003F2D50" w:rsidRDefault="003F2D50" w:rsidP="003F2D5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F2D5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E2FF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Pr="003F2D50">
        <w:rPr>
          <w:rFonts w:ascii="TH SarabunPSK" w:hAnsi="TH SarabunPSK" w:cs="TH SarabunPSK"/>
          <w:b/>
          <w:bCs/>
          <w:sz w:val="30"/>
          <w:szCs w:val="30"/>
          <w:cs/>
        </w:rPr>
        <w:t>หรือจากหน่วยงานภายนอก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410"/>
        <w:gridCol w:w="1984"/>
      </w:tblGrid>
      <w:tr w:rsidR="003F2D50" w:rsidRPr="008C2F45" w:rsidTr="000E2FFE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3F2D50" w:rsidRPr="008C2F45" w:rsidRDefault="003F2D50" w:rsidP="005F34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3F2D50" w:rsidRPr="008C2F45" w:rsidRDefault="003F2D50" w:rsidP="005F34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3F2D50" w:rsidRPr="008C2F45" w:rsidRDefault="003F2D50" w:rsidP="005F34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FFFCC"/>
          </w:tcPr>
          <w:p w:rsidR="003F2D50" w:rsidRDefault="003F2D50" w:rsidP="005F34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ชื่อหน่วยงานภายนอก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FCC"/>
          </w:tcPr>
          <w:p w:rsidR="003F2D50" w:rsidRDefault="003F2D50" w:rsidP="003F2D5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กิจกรรมความร่วมมือ</w:t>
            </w:r>
          </w:p>
        </w:tc>
      </w:tr>
      <w:tr w:rsidR="003F2D50" w:rsidRPr="008C2F45" w:rsidTr="000E2FFE">
        <w:tc>
          <w:tcPr>
            <w:tcW w:w="426" w:type="dxa"/>
            <w:shd w:val="clear" w:color="auto" w:fill="FDE9D9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vAlign w:val="center"/>
          </w:tcPr>
          <w:p w:rsidR="003F2D50" w:rsidRPr="008C2F45" w:rsidRDefault="003F2D50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F2D50" w:rsidRPr="008C2F45" w:rsidRDefault="003F2D50" w:rsidP="005F34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126" w:type="dxa"/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shd w:val="clear" w:color="auto" w:fill="FDE9D9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shd w:val="clear" w:color="auto" w:fill="FDE9D9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3F2D50" w:rsidRPr="008C2F45" w:rsidRDefault="003F2D5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50" w:rsidRPr="008C2F45" w:rsidTr="000E2FFE">
        <w:tc>
          <w:tcPr>
            <w:tcW w:w="426" w:type="dxa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3F2D50" w:rsidRPr="008C2F45" w:rsidRDefault="003F2D5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3F2D50" w:rsidRPr="008C2F45" w:rsidRDefault="003F2D5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F2D50" w:rsidRDefault="003F2D50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E2FFE" w:rsidRDefault="000E2FFE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E2FFE" w:rsidRDefault="000E2FFE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E2FFE" w:rsidRDefault="000E2FFE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E2FFE" w:rsidRDefault="000E2FFE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E2FFE" w:rsidRDefault="000E2FFE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sz w:val="30"/>
          <w:szCs w:val="30"/>
        </w:rPr>
      </w:pPr>
    </w:p>
    <w:p w:rsidR="004A6F63" w:rsidRPr="004A6F63" w:rsidRDefault="004A6F63" w:rsidP="004A6F6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sz w:val="30"/>
          <w:szCs w:val="30"/>
          <w:cs/>
          <w:lang w:eastAsia="th-TH"/>
        </w:rPr>
      </w:pPr>
      <w:r w:rsidRPr="004A6F63">
        <w:rPr>
          <w:rFonts w:ascii="TH SarabunPSK" w:eastAsia="Cordia New" w:hAnsi="TH SarabunPSK" w:cs="TH SarabunPSK"/>
          <w:b/>
          <w:bCs/>
          <w:sz w:val="30"/>
          <w:szCs w:val="30"/>
          <w:cs/>
          <w:lang w:eastAsia="th-TH"/>
        </w:rPr>
        <w:lastRenderedPageBreak/>
        <w:t xml:space="preserve">ตัวชี้วัดที่ </w:t>
      </w:r>
      <w:r w:rsidRPr="004A6F63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th-TH"/>
        </w:rPr>
        <w:t xml:space="preserve">2.1.4 </w:t>
      </w:r>
      <w:r w:rsidRPr="004A6F63">
        <w:rPr>
          <w:rFonts w:ascii="TH SarabunPSK" w:eastAsia="Cordia New" w:hAnsi="TH SarabunPSK" w:cs="TH SarabunPSK"/>
          <w:b/>
          <w:bCs/>
          <w:sz w:val="30"/>
          <w:szCs w:val="30"/>
          <w:cs/>
          <w:lang w:eastAsia="th-TH"/>
        </w:rPr>
        <w:t xml:space="preserve"> ผลงานทางวิชาการของอาจารย์ประจำและนักวิจัย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65"/>
        <w:gridCol w:w="907"/>
        <w:gridCol w:w="710"/>
        <w:gridCol w:w="510"/>
        <w:gridCol w:w="567"/>
        <w:gridCol w:w="567"/>
        <w:gridCol w:w="567"/>
        <w:gridCol w:w="567"/>
        <w:gridCol w:w="850"/>
        <w:gridCol w:w="1304"/>
      </w:tblGrid>
      <w:tr w:rsidR="004A6F63" w:rsidRPr="00021631" w:rsidTr="00843C99">
        <w:trPr>
          <w:trHeight w:val="351"/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  <w:vAlign w:val="center"/>
          </w:tcPr>
          <w:p w:rsidR="004A6F63" w:rsidRPr="00021631" w:rsidRDefault="004A6F63" w:rsidP="005F34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FFFFCC"/>
            <w:vAlign w:val="center"/>
          </w:tcPr>
          <w:p w:rsidR="004A6F63" w:rsidRPr="00021631" w:rsidRDefault="004A6F63" w:rsidP="005F34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6549" w:type="dxa"/>
            <w:gridSpan w:val="9"/>
            <w:shd w:val="clear" w:color="auto" w:fill="FFFFCC"/>
          </w:tcPr>
          <w:p w:rsidR="004A6F63" w:rsidRPr="0002163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4A6F63" w:rsidRPr="00021631" w:rsidTr="00843C99">
        <w:trPr>
          <w:trHeight w:val="351"/>
          <w:tblHeader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4A6F63" w:rsidRPr="00021631" w:rsidRDefault="004A6F63" w:rsidP="005F348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4A6F63" w:rsidRPr="00021631" w:rsidRDefault="004A6F63" w:rsidP="005F348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shd w:val="clear" w:color="auto" w:fill="FFFFCC"/>
          </w:tcPr>
          <w:p w:rsidR="004A6F63" w:rsidRPr="00843C99" w:rsidRDefault="004A6F63" w:rsidP="005F348D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cs/>
              </w:rPr>
              <w:t>จำนวนอาจารย์ทั้งสิ้น</w:t>
            </w:r>
          </w:p>
        </w:tc>
        <w:tc>
          <w:tcPr>
            <w:tcW w:w="710" w:type="dxa"/>
            <w:vMerge w:val="restart"/>
            <w:shd w:val="clear" w:color="auto" w:fill="FFFFCC"/>
          </w:tcPr>
          <w:p w:rsidR="004A6F63" w:rsidRPr="00843C99" w:rsidRDefault="004A6F63" w:rsidP="005F348D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cs/>
              </w:rPr>
              <w:t>จำนวนบทความทั้งสิ้น</w:t>
            </w:r>
          </w:p>
        </w:tc>
        <w:tc>
          <w:tcPr>
            <w:tcW w:w="3628" w:type="dxa"/>
            <w:gridSpan w:val="6"/>
            <w:shd w:val="clear" w:color="auto" w:fill="FFFFCC"/>
          </w:tcPr>
          <w:p w:rsidR="004A6F63" w:rsidRPr="00843C99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ระดับคุณภาพงานวิจัย/งานสร้างสรรค์</w:t>
            </w:r>
          </w:p>
        </w:tc>
        <w:tc>
          <w:tcPr>
            <w:tcW w:w="1304" w:type="dxa"/>
            <w:vMerge w:val="restart"/>
            <w:shd w:val="clear" w:color="auto" w:fill="FFFFCC"/>
          </w:tcPr>
          <w:p w:rsidR="004A6F63" w:rsidRPr="00843C99" w:rsidRDefault="004A6F63" w:rsidP="005F348D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3C99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:rsidR="004A6F63" w:rsidRPr="00843C99" w:rsidRDefault="004A6F63" w:rsidP="005F348D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cs/>
              </w:rPr>
              <w:t>คุณภาพ</w:t>
            </w:r>
          </w:p>
          <w:p w:rsidR="004A6F63" w:rsidRPr="00843C99" w:rsidRDefault="004A6F63" w:rsidP="005F348D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cs/>
              </w:rPr>
              <w:t>ผลงานฯ</w:t>
            </w:r>
          </w:p>
        </w:tc>
      </w:tr>
      <w:tr w:rsidR="004A6F63" w:rsidRPr="00021631" w:rsidTr="00843C99">
        <w:trPr>
          <w:trHeight w:val="351"/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  <w:vAlign w:val="center"/>
          </w:tcPr>
          <w:p w:rsidR="004A6F63" w:rsidRPr="00021631" w:rsidRDefault="004A6F63" w:rsidP="005F348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5" w:type="dxa"/>
            <w:tcBorders>
              <w:top w:val="nil"/>
            </w:tcBorders>
            <w:shd w:val="clear" w:color="auto" w:fill="FFFFCC"/>
            <w:vAlign w:val="center"/>
          </w:tcPr>
          <w:p w:rsidR="004A6F63" w:rsidRPr="00021631" w:rsidRDefault="004A6F63" w:rsidP="005F348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FFFFCC"/>
          </w:tcPr>
          <w:p w:rsidR="004A6F63" w:rsidRPr="0002163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FFFFCC"/>
          </w:tcPr>
          <w:p w:rsidR="004A6F63" w:rsidRPr="0002163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CC"/>
          </w:tcPr>
          <w:p w:rsidR="004A6F63" w:rsidRPr="0002163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0.20</w:t>
            </w:r>
          </w:p>
        </w:tc>
        <w:tc>
          <w:tcPr>
            <w:tcW w:w="567" w:type="dxa"/>
            <w:shd w:val="clear" w:color="auto" w:fill="FFFFCC"/>
          </w:tcPr>
          <w:p w:rsidR="004A6F63" w:rsidRPr="0002163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0.40</w:t>
            </w:r>
          </w:p>
        </w:tc>
        <w:tc>
          <w:tcPr>
            <w:tcW w:w="567" w:type="dxa"/>
            <w:shd w:val="clear" w:color="auto" w:fill="FFFFCC"/>
          </w:tcPr>
          <w:p w:rsidR="004A6F63" w:rsidRPr="0002163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0.60</w:t>
            </w:r>
          </w:p>
        </w:tc>
        <w:tc>
          <w:tcPr>
            <w:tcW w:w="567" w:type="dxa"/>
            <w:shd w:val="clear" w:color="auto" w:fill="FFFFCC"/>
          </w:tcPr>
          <w:p w:rsidR="004A6F63" w:rsidRPr="0002163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0.80</w:t>
            </w:r>
          </w:p>
        </w:tc>
        <w:tc>
          <w:tcPr>
            <w:tcW w:w="567" w:type="dxa"/>
            <w:shd w:val="clear" w:color="auto" w:fill="FFFFCC"/>
          </w:tcPr>
          <w:p w:rsidR="004A6F63" w:rsidRPr="0002163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1.00</w:t>
            </w:r>
          </w:p>
        </w:tc>
        <w:tc>
          <w:tcPr>
            <w:tcW w:w="850" w:type="dxa"/>
            <w:shd w:val="clear" w:color="auto" w:fill="FFFFCC"/>
          </w:tcPr>
          <w:p w:rsidR="004A6F63" w:rsidRPr="00843C99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ผลรวมน้ำหนักผลงาน</w:t>
            </w:r>
          </w:p>
        </w:tc>
        <w:tc>
          <w:tcPr>
            <w:tcW w:w="1304" w:type="dxa"/>
            <w:vMerge/>
            <w:shd w:val="clear" w:color="auto" w:fill="FFFFCC"/>
          </w:tcPr>
          <w:p w:rsidR="004A6F63" w:rsidRPr="0002163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6F63" w:rsidRPr="00021631" w:rsidTr="00843C99">
        <w:trPr>
          <w:trHeight w:val="351"/>
        </w:trPr>
        <w:tc>
          <w:tcPr>
            <w:tcW w:w="3091" w:type="dxa"/>
            <w:gridSpan w:val="2"/>
            <w:shd w:val="clear" w:color="auto" w:fill="E2EFD9"/>
          </w:tcPr>
          <w:p w:rsidR="004A6F63" w:rsidRPr="0002163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ระดับมหาวิทยาลัย</w:t>
            </w:r>
          </w:p>
        </w:tc>
        <w:tc>
          <w:tcPr>
            <w:tcW w:w="907" w:type="dxa"/>
            <w:shd w:val="clear" w:color="auto" w:fill="E2EFD9"/>
          </w:tcPr>
          <w:p w:rsidR="004A6F63" w:rsidRPr="007030EC" w:rsidRDefault="004A6F63" w:rsidP="005F348D">
            <w:pPr>
              <w:pStyle w:val="FootnoteText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3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0" w:type="dxa"/>
            <w:shd w:val="clear" w:color="auto" w:fill="E2EFD9"/>
          </w:tcPr>
          <w:p w:rsidR="004A6F63" w:rsidRPr="007030EC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dxa"/>
            <w:shd w:val="clear" w:color="auto" w:fill="E2EFD9"/>
          </w:tcPr>
          <w:p w:rsidR="004A6F63" w:rsidRPr="007030EC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7030EC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7030EC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7030EC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7030EC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/>
          </w:tcPr>
          <w:p w:rsidR="004A6F63" w:rsidRPr="007030EC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  <w:shd w:val="clear" w:color="auto" w:fill="E2EFD9"/>
          </w:tcPr>
          <w:p w:rsidR="004A6F63" w:rsidRPr="007030EC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F63" w:rsidRPr="00021631" w:rsidTr="00843C99">
        <w:trPr>
          <w:trHeight w:val="351"/>
        </w:trPr>
        <w:tc>
          <w:tcPr>
            <w:tcW w:w="426" w:type="dxa"/>
            <w:shd w:val="clear" w:color="auto" w:fill="E2EFD9"/>
          </w:tcPr>
          <w:p w:rsidR="004A6F63" w:rsidRPr="0002163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A6F63" w:rsidRPr="0002163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02163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90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0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</w:tcPr>
          <w:p w:rsidR="004A6F63" w:rsidRPr="00F90F91" w:rsidRDefault="004A6F63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 w:rsidR="004A6F63" w:rsidRPr="00F90F91" w:rsidRDefault="004A6F63" w:rsidP="005F348D">
            <w:pPr>
              <w:pStyle w:val="NoSpacing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907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F90F91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</w:tcPr>
          <w:p w:rsidR="004A6F63" w:rsidRPr="00F90F9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65" w:type="dxa"/>
            <w:vAlign w:val="center"/>
          </w:tcPr>
          <w:p w:rsidR="004A6F63" w:rsidRPr="00F90F9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907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F90F91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</w:tcPr>
          <w:p w:rsidR="004A6F63" w:rsidRPr="00F90F9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65" w:type="dxa"/>
            <w:vAlign w:val="center"/>
          </w:tcPr>
          <w:p w:rsidR="004A6F63" w:rsidRPr="00F90F9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907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F90F91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คณะการท่องเที่ยว</w:t>
            </w:r>
            <w:r w:rsidRPr="000E2FFE">
              <w:rPr>
                <w:rFonts w:ascii="TH SarabunPSK" w:hAnsi="TH SarabunPSK" w:cs="TH SarabunPSK"/>
                <w:spacing w:val="-20"/>
                <w:sz w:val="28"/>
                <w:cs/>
              </w:rPr>
              <w:t>และการโรงแรม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  <w:r w:rsidRPr="000E2F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0E2FFE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0E2FF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  <w:shd w:val="clear" w:color="auto" w:fill="E2EFD9"/>
          </w:tcPr>
          <w:p w:rsidR="004A6F63" w:rsidRPr="00F90F9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A6F63" w:rsidRPr="00F90F9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right="-250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เทคโนโลยี</w:t>
            </w:r>
          </w:p>
        </w:tc>
        <w:tc>
          <w:tcPr>
            <w:tcW w:w="90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0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  <w:vAlign w:val="center"/>
          </w:tcPr>
          <w:p w:rsidR="004A6F63" w:rsidRPr="00F90F9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65" w:type="dxa"/>
            <w:vAlign w:val="center"/>
          </w:tcPr>
          <w:p w:rsidR="004A6F63" w:rsidRPr="00F90F9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907" w:type="dxa"/>
          </w:tcPr>
          <w:p w:rsidR="004A6F63" w:rsidRPr="00F90F9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F90F9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F90F9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F90F9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F90F9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F90F9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F90F9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F90F9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F90F91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  <w:r w:rsidRPr="000E2F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90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90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018"/>
              </w:tabs>
              <w:ind w:right="-250"/>
              <w:rPr>
                <w:rFonts w:ascii="TH SarabunPSK" w:hAnsi="TH SarabunPSK" w:cs="TH SarabunPSK"/>
                <w:spacing w:val="-20"/>
                <w:sz w:val="28"/>
              </w:rPr>
            </w:pPr>
            <w:r w:rsidRPr="000E2FFE">
              <w:rPr>
                <w:rFonts w:ascii="TH SarabunPSK" w:hAnsi="TH SarabunPSK" w:cs="TH SarabunPSK"/>
                <w:spacing w:val="-20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0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  <w:r w:rsidRPr="000E2F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  <w:shd w:val="clear" w:color="auto" w:fill="E2EFD9"/>
          </w:tcPr>
          <w:p w:rsidR="004A6F63" w:rsidRPr="00F90F9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A6F63" w:rsidRPr="00F90F91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90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0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  <w:shd w:val="clear" w:color="auto" w:fill="E2EFD9"/>
          </w:tcPr>
          <w:p w:rsidR="004A6F63" w:rsidRPr="002A1FCF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1</w:t>
            </w:r>
            <w:r w:rsidRPr="000E2FF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65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90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65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65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90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65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5F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65" w:type="dxa"/>
          </w:tcPr>
          <w:p w:rsidR="004A6F63" w:rsidRPr="000E2FFE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A6F63" w:rsidRDefault="004A6F6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4A6F63" w:rsidRDefault="004A6F63" w:rsidP="004A6F6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E5C9C">
        <w:rPr>
          <w:rFonts w:ascii="TH SarabunPSK" w:hAnsi="TH SarabunPSK" w:cs="TH SarabunPSK"/>
          <w:b/>
          <w:bCs/>
          <w:sz w:val="30"/>
          <w:szCs w:val="30"/>
          <w:cs/>
        </w:rPr>
        <w:t>สัดส่วนจำนวนเงินทุนสนับสนุนการวิจัยจากภายนอกต่ออาจารย์ประจำและนักวิจัยประจำ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835"/>
        <w:gridCol w:w="2126"/>
        <w:gridCol w:w="1559"/>
      </w:tblGrid>
      <w:tr w:rsidR="004A6F63" w:rsidRPr="008C2F45" w:rsidTr="005F348D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4A6F63" w:rsidRPr="008C2F45" w:rsidRDefault="004A6F63" w:rsidP="005F34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4A6F63" w:rsidRPr="008C2F45" w:rsidRDefault="004A6F63" w:rsidP="005F34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4A6F63" w:rsidRPr="008C2F45" w:rsidRDefault="004A6F63" w:rsidP="005F34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C9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จำนวนเงินทุนสนับสนุนการวิจัยจากภายนอก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CC"/>
          </w:tcPr>
          <w:p w:rsidR="004A6F63" w:rsidRDefault="004A6F63" w:rsidP="005F34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E5C9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อาจารย์ประจำและนักวิจัยประจำ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CC"/>
          </w:tcPr>
          <w:p w:rsidR="004A6F63" w:rsidRDefault="004A6F63" w:rsidP="005F34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</w:p>
        </w:tc>
      </w:tr>
      <w:tr w:rsidR="004A6F63" w:rsidRPr="008C2F45" w:rsidTr="005F348D">
        <w:tc>
          <w:tcPr>
            <w:tcW w:w="3261" w:type="dxa"/>
            <w:gridSpan w:val="2"/>
            <w:shd w:val="clear" w:color="auto" w:fill="FDE9D9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shd w:val="clear" w:color="auto" w:fill="FDE9D9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vAlign w:val="center"/>
          </w:tcPr>
          <w:p w:rsidR="004A6F63" w:rsidRPr="008C2F45" w:rsidRDefault="004A6F63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shd w:val="clear" w:color="auto" w:fill="FDE9D9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shd w:val="clear" w:color="auto" w:fill="FDE9D9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4A6F63" w:rsidRPr="008C2F45" w:rsidRDefault="004A6F6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CF737B" w:rsidTr="005F348D">
        <w:tc>
          <w:tcPr>
            <w:tcW w:w="426" w:type="dxa"/>
            <w:shd w:val="clear" w:color="auto" w:fill="FDE9D9" w:themeFill="accent6" w:themeFillTint="33"/>
          </w:tcPr>
          <w:p w:rsidR="004A6F63" w:rsidRPr="00CF737B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A6F63" w:rsidRPr="00CF737B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A6F63" w:rsidRPr="00CF737B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4A6F63" w:rsidRPr="00CF737B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A6F63" w:rsidRPr="00CF737B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F63" w:rsidRPr="008C2F45" w:rsidTr="005F348D">
        <w:tc>
          <w:tcPr>
            <w:tcW w:w="426" w:type="dxa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A6F63" w:rsidRPr="008C2F45" w:rsidRDefault="004A6F6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6F63" w:rsidRDefault="004A6F63" w:rsidP="004A6F6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="003F2D5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F2D50" w:rsidRPr="003F2D50">
        <w:rPr>
          <w:rFonts w:ascii="TH SarabunPSK" w:hAnsi="TH SarabunPSK" w:cs="TH SarabunPSK"/>
          <w:b/>
          <w:bCs/>
          <w:sz w:val="30"/>
          <w:szCs w:val="30"/>
        </w:rPr>
        <w:t xml:space="preserve">2.2.2 </w:t>
      </w:r>
      <w:r w:rsidR="003F2D50" w:rsidRPr="003F2D50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จำนวนโครงการ/กิจกรรมด้านการวิจัยที่ร่วมมือกับหน่วยงานต่างประเทศ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685"/>
        <w:gridCol w:w="2977"/>
      </w:tblGrid>
      <w:tr w:rsidR="009402DD" w:rsidRPr="008C2F45" w:rsidTr="009402DD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9402DD" w:rsidRPr="008C2F45" w:rsidRDefault="009402DD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9402DD" w:rsidRPr="008C2F45" w:rsidRDefault="009402DD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402DD" w:rsidRPr="008C2F45" w:rsidRDefault="009402DD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FFFFCC"/>
          </w:tcPr>
          <w:p w:rsidR="009402DD" w:rsidRDefault="009402DD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ชื่อหน่วยงานที่ร่วมมือ</w:t>
            </w:r>
          </w:p>
        </w:tc>
      </w:tr>
      <w:tr w:rsidR="009402DD" w:rsidRPr="008C2F45" w:rsidTr="009402DD">
        <w:tc>
          <w:tcPr>
            <w:tcW w:w="3261" w:type="dxa"/>
            <w:gridSpan w:val="2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3685" w:type="dxa"/>
            <w:shd w:val="clear" w:color="auto" w:fill="FDE9D9"/>
            <w:vAlign w:val="center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DE9D9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3685" w:type="dxa"/>
            <w:shd w:val="clear" w:color="auto" w:fill="FDE9D9"/>
            <w:vAlign w:val="center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DE9D9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685" w:type="dxa"/>
            <w:shd w:val="clear" w:color="auto" w:fill="FDE9D9"/>
            <w:vAlign w:val="center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DE9D9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685" w:type="dxa"/>
            <w:shd w:val="clear" w:color="auto" w:fill="FDE9D9"/>
            <w:vAlign w:val="center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DE9D9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CF737B" w:rsidTr="009402DD">
        <w:tc>
          <w:tcPr>
            <w:tcW w:w="426" w:type="dxa"/>
            <w:shd w:val="clear" w:color="auto" w:fill="FDE9D9" w:themeFill="accent6" w:themeFillTint="33"/>
          </w:tcPr>
          <w:p w:rsidR="009402DD" w:rsidRPr="00CF737B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9402DD" w:rsidRPr="00CF737B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9402DD" w:rsidRPr="00CF737B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9402DD" w:rsidRPr="00CF737B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A7D6F" w:rsidRPr="005B38AE" w:rsidRDefault="00DB4F06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3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เป็นศูนย์กลางแห่งการเรียนรู้และบริการวิชาการแก่สังคม</w:t>
      </w:r>
    </w:p>
    <w:p w:rsidR="002924C2" w:rsidRDefault="00DB4F06" w:rsidP="00C033B8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br/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3.1.1 </w:t>
      </w:r>
      <w:r w:rsidR="00021631" w:rsidRPr="00021631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ระดับความสำเร็จของการดำเนินงานชุมชนต้นแบบ</w:t>
      </w:r>
    </w:p>
    <w:p w:rsidR="00021631" w:rsidRDefault="00021631" w:rsidP="00C033B8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01"/>
      </w:tblGrid>
      <w:tr w:rsidR="00021631" w:rsidRPr="009B5921" w:rsidTr="005E6021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9E5C9C" w:rsidRPr="009B5921" w:rsidTr="005E6021">
        <w:tc>
          <w:tcPr>
            <w:tcW w:w="817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521" w:type="dxa"/>
          </w:tcPr>
          <w:p w:rsidR="009E5C9C" w:rsidRPr="002808CA" w:rsidRDefault="009E5C9C" w:rsidP="009E5C9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808CA">
              <w:rPr>
                <w:rFonts w:ascii="TH SarabunPSK" w:hAnsi="TH SarabunPSK" w:cs="TH SarabunPSK"/>
                <w:sz w:val="30"/>
                <w:szCs w:val="30"/>
                <w:cs/>
              </w:rPr>
              <w:t>มีพื้นที่ดำเนินการที่ชัดเจน</w:t>
            </w:r>
          </w:p>
        </w:tc>
        <w:tc>
          <w:tcPr>
            <w:tcW w:w="1701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E5C9C" w:rsidRPr="009B5921" w:rsidTr="005E6021">
        <w:tc>
          <w:tcPr>
            <w:tcW w:w="817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521" w:type="dxa"/>
          </w:tcPr>
          <w:p w:rsidR="009E5C9C" w:rsidRPr="002808CA" w:rsidRDefault="009E5C9C" w:rsidP="009E5C9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808CA">
              <w:rPr>
                <w:rFonts w:ascii="TH SarabunPSK" w:hAnsi="TH SarabunPSK" w:cs="TH SarabunPSK"/>
                <w:sz w:val="30"/>
                <w:szCs w:val="30"/>
                <w:cs/>
              </w:rPr>
              <w:t>มีแผนการดำเนินงานแบบมีส่วนร่วมระหว่างมหาวิทยาลัยร่วมกับชุมชน</w:t>
            </w:r>
          </w:p>
        </w:tc>
        <w:tc>
          <w:tcPr>
            <w:tcW w:w="1701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E5C9C" w:rsidRPr="009B5921" w:rsidTr="005E6021">
        <w:tc>
          <w:tcPr>
            <w:tcW w:w="817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521" w:type="dxa"/>
          </w:tcPr>
          <w:p w:rsidR="009E5C9C" w:rsidRPr="002808CA" w:rsidRDefault="009E5C9C" w:rsidP="009E5C9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808CA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มีการดำเนินงานตามแผนที่วางไว้</w:t>
            </w:r>
          </w:p>
        </w:tc>
        <w:tc>
          <w:tcPr>
            <w:tcW w:w="1701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E5C9C" w:rsidRPr="009B5921" w:rsidTr="005E6021">
        <w:tc>
          <w:tcPr>
            <w:tcW w:w="817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521" w:type="dxa"/>
          </w:tcPr>
          <w:p w:rsidR="009E5C9C" w:rsidRPr="002808CA" w:rsidRDefault="009E5C9C" w:rsidP="009E5C9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808CA">
              <w:rPr>
                <w:rFonts w:ascii="TH SarabunPSK" w:hAnsi="TH SarabunPSK" w:cs="TH SarabunPSK"/>
                <w:sz w:val="30"/>
                <w:szCs w:val="30"/>
                <w:cs/>
              </w:rPr>
              <w:t>ชุมชนสามารถนำองค์ความรู้ที่ได้รับการถ่ายทอดไปดำเนินการได้ด้วยตนเอง</w:t>
            </w:r>
          </w:p>
        </w:tc>
        <w:tc>
          <w:tcPr>
            <w:tcW w:w="1701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E5C9C" w:rsidRPr="009B5921" w:rsidTr="005E6021">
        <w:tc>
          <w:tcPr>
            <w:tcW w:w="817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521" w:type="dxa"/>
          </w:tcPr>
          <w:p w:rsidR="009E5C9C" w:rsidRPr="002808CA" w:rsidRDefault="009E5C9C" w:rsidP="009E5C9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808CA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ชุมชนสามารถถ่ายทอด หรือขยายผลสู่ชุมชนอื่นได้</w:t>
            </w:r>
          </w:p>
        </w:tc>
        <w:tc>
          <w:tcPr>
            <w:tcW w:w="1701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21631" w:rsidRPr="009B5921" w:rsidTr="005E6021">
        <w:tc>
          <w:tcPr>
            <w:tcW w:w="817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722E0" w:rsidRDefault="001722E0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E652E9" w:rsidRPr="00C033B8" w:rsidRDefault="00C033B8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033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3.1.2 </w:t>
      </w:r>
      <w:r w:rsidR="009E5C9C" w:rsidRPr="009E5C9C">
        <w:rPr>
          <w:rFonts w:ascii="TH SarabunPSK" w:hAnsi="TH SarabunPSK" w:cs="TH SarabunPSK"/>
          <w:b/>
          <w:bCs/>
          <w:sz w:val="30"/>
          <w:szCs w:val="30"/>
          <w:cs/>
        </w:rPr>
        <w:t>สัดส่วนจำนวนเงินที่ได้รับจากการบริการวิชาการภายนอกต่ออาจารย์ประจำ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977"/>
        <w:gridCol w:w="2551"/>
        <w:gridCol w:w="992"/>
      </w:tblGrid>
      <w:tr w:rsidR="00C033B8" w:rsidRPr="00C033B8" w:rsidTr="00C033B8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C033B8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C033B8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C033B8" w:rsidRPr="00C033B8" w:rsidRDefault="009E5C9C" w:rsidP="00C033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C9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จำนวนเงินที่ได้รับจากการบริการวิชาการภายนอก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9E5C9C" w:rsidP="00DE4EC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C9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9E5C9C" w:rsidP="00DE4EC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</w:p>
        </w:tc>
      </w:tr>
      <w:tr w:rsidR="00C033B8" w:rsidRPr="00C033B8" w:rsidTr="00C033B8">
        <w:tc>
          <w:tcPr>
            <w:tcW w:w="3261" w:type="dxa"/>
            <w:gridSpan w:val="2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033B8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C033B8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1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1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22E0" w:rsidRDefault="001722E0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217CE1" w:rsidRDefault="00217CE1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17CE1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</w:t>
      </w:r>
      <w:r w:rsidRPr="00217CE1">
        <w:rPr>
          <w:rFonts w:ascii="TH SarabunPSK" w:hAnsi="TH SarabunPSK" w:cs="TH SarabunPSK"/>
          <w:b/>
          <w:bCs/>
          <w:sz w:val="30"/>
          <w:szCs w:val="30"/>
        </w:rPr>
        <w:t xml:space="preserve"> 3.1.3 </w:t>
      </w:r>
      <w:r w:rsidRPr="00217CE1">
        <w:rPr>
          <w:rFonts w:ascii="TH SarabunPSK" w:hAnsi="TH SarabunPSK" w:cs="TH SarabunPSK"/>
          <w:b/>
          <w:bCs/>
          <w:sz w:val="30"/>
          <w:szCs w:val="30"/>
          <w:cs/>
        </w:rPr>
        <w:t>จำนวนรายได้จากการจัดหลักสูตรระยะสั้น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2268"/>
        <w:gridCol w:w="2268"/>
      </w:tblGrid>
      <w:tr w:rsidR="00217CE1" w:rsidRPr="00C033B8" w:rsidTr="00217CE1">
        <w:trPr>
          <w:tblHeader/>
        </w:trPr>
        <w:tc>
          <w:tcPr>
            <w:tcW w:w="426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217CE1" w:rsidRPr="00C033B8" w:rsidRDefault="00217CE1" w:rsidP="00AA33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217CE1" w:rsidRPr="00C033B8" w:rsidRDefault="00217CE1" w:rsidP="00AA33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217CE1" w:rsidRPr="00217CE1" w:rsidRDefault="00217CE1" w:rsidP="005F34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รายได้จากหลักสูตรระยะสั้น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217CE1" w:rsidRPr="00C033B8" w:rsidRDefault="00217CE1" w:rsidP="005F34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รายได้ที่เพิ่มขึ้น</w:t>
            </w:r>
          </w:p>
        </w:tc>
      </w:tr>
      <w:tr w:rsidR="00217CE1" w:rsidRPr="00C033B8" w:rsidTr="00217CE1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217CE1" w:rsidRPr="00C033B8" w:rsidRDefault="00217CE1" w:rsidP="005F34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CC"/>
          </w:tcPr>
          <w:p w:rsidR="00217CE1" w:rsidRPr="00C033B8" w:rsidRDefault="00217CE1" w:rsidP="005F34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217CE1" w:rsidRPr="00C033B8" w:rsidRDefault="00217CE1" w:rsidP="005F34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CC"/>
          </w:tcPr>
          <w:p w:rsidR="00217CE1" w:rsidRPr="00C033B8" w:rsidRDefault="00217CE1" w:rsidP="005F34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CC"/>
          </w:tcPr>
          <w:p w:rsidR="00217CE1" w:rsidRPr="00C033B8" w:rsidRDefault="00217CE1" w:rsidP="005F34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17CE1" w:rsidRPr="00C033B8" w:rsidTr="00217CE1">
        <w:tc>
          <w:tcPr>
            <w:tcW w:w="3261" w:type="dxa"/>
            <w:gridSpan w:val="2"/>
            <w:shd w:val="clear" w:color="auto" w:fill="FDE9D9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shd w:val="clear" w:color="auto" w:fill="FDE9D9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vAlign w:val="center"/>
          </w:tcPr>
          <w:p w:rsidR="00217CE1" w:rsidRPr="00C033B8" w:rsidRDefault="00217CE1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17CE1" w:rsidRPr="00C033B8" w:rsidRDefault="00217CE1" w:rsidP="005F34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033B8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984" w:type="dxa"/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984" w:type="dxa"/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984" w:type="dxa"/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984" w:type="dxa"/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984" w:type="dxa"/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984" w:type="dxa"/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C033B8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shd w:val="clear" w:color="auto" w:fill="FDE9D9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1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shd w:val="clear" w:color="auto" w:fill="FDE9D9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217CE1" w:rsidRPr="00C033B8" w:rsidRDefault="00217CE1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1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984" w:type="dxa"/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  <w:shd w:val="clear" w:color="auto" w:fill="FDE9D9" w:themeFill="accent6" w:themeFillTint="33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17CE1" w:rsidRPr="00C033B8" w:rsidTr="00217CE1">
        <w:tc>
          <w:tcPr>
            <w:tcW w:w="426" w:type="dxa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217CE1" w:rsidRPr="00C033B8" w:rsidRDefault="00217CE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17CE1" w:rsidRPr="00C033B8" w:rsidRDefault="00217CE1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17CE1" w:rsidRDefault="00217CE1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0E2FFE" w:rsidRDefault="000E2FF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217CE1" w:rsidRPr="00217CE1" w:rsidRDefault="00217CE1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9E5C9C" w:rsidRDefault="009E5C9C" w:rsidP="009E5C9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033B8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ตัวชี้วัดที่ 3.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C033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 </w:t>
      </w:r>
      <w:r w:rsidR="00A04C9E" w:rsidRPr="00A04C9E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ระดับความสำเร็จของการพัฒนาคุณภาพการให้บริการโรงพยาบาล</w:t>
      </w:r>
    </w:p>
    <w:p w:rsidR="00A04C9E" w:rsidRDefault="00A04C9E" w:rsidP="00A04C9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04C9E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3.2.1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Pr="00A04C9E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ระดับความสำเร็จของการพัฒนาคุณภาพการให้บริการโรงพยาบาลสุทธาเวช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01"/>
      </w:tblGrid>
      <w:tr w:rsidR="00A04C9E" w:rsidRPr="009B5921" w:rsidTr="005F348D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A04C9E" w:rsidRPr="009B5921" w:rsidTr="005F348D">
        <w:tc>
          <w:tcPr>
            <w:tcW w:w="817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521" w:type="dxa"/>
          </w:tcPr>
          <w:p w:rsidR="00A04C9E" w:rsidRPr="00AC38C9" w:rsidRDefault="00A04C9E" w:rsidP="005F348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>มีคณะกรรมการพัฒนาคุณภาพการให้บริการของ รพ. สุทธาเวช</w:t>
            </w:r>
          </w:p>
        </w:tc>
        <w:tc>
          <w:tcPr>
            <w:tcW w:w="1701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5F348D">
        <w:tc>
          <w:tcPr>
            <w:tcW w:w="817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521" w:type="dxa"/>
          </w:tcPr>
          <w:p w:rsidR="00A04C9E" w:rsidRPr="00AC38C9" w:rsidRDefault="00A04C9E" w:rsidP="005F348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มีการดำเนินงานพัฒนาคุณภาพ รพ. สุทธาเวช ตามมาตรฐาน </w:t>
            </w:r>
            <w:r w:rsidRPr="00AC38C9">
              <w:rPr>
                <w:rFonts w:ascii="TH SarabunPSK" w:hAnsi="TH SarabunPSK" w:cs="TH SarabunPSK"/>
                <w:sz w:val="30"/>
                <w:szCs w:val="30"/>
              </w:rPr>
              <w:t>HA</w:t>
            </w:r>
          </w:p>
        </w:tc>
        <w:tc>
          <w:tcPr>
            <w:tcW w:w="1701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5F348D">
        <w:tc>
          <w:tcPr>
            <w:tcW w:w="817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521" w:type="dxa"/>
          </w:tcPr>
          <w:p w:rsidR="00A04C9E" w:rsidRPr="00AC38C9" w:rsidRDefault="00A04C9E" w:rsidP="005F348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ได้รับการรับรอง </w:t>
            </w:r>
            <w:r w:rsidRPr="00AC38C9">
              <w:rPr>
                <w:rFonts w:ascii="TH SarabunPSK" w:hAnsi="TH SarabunPSK" w:cs="TH SarabunPSK"/>
                <w:sz w:val="30"/>
                <w:szCs w:val="30"/>
              </w:rPr>
              <w:t xml:space="preserve">HA </w:t>
            </w: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>ขั้นที่ 1</w:t>
            </w:r>
          </w:p>
        </w:tc>
        <w:tc>
          <w:tcPr>
            <w:tcW w:w="1701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5F348D">
        <w:tc>
          <w:tcPr>
            <w:tcW w:w="817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521" w:type="dxa"/>
          </w:tcPr>
          <w:p w:rsidR="00A04C9E" w:rsidRPr="00AC38C9" w:rsidRDefault="00A04C9E" w:rsidP="005F348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ได้รับการรับรอง </w:t>
            </w:r>
            <w:r w:rsidRPr="00AC38C9">
              <w:rPr>
                <w:rFonts w:ascii="TH SarabunPSK" w:hAnsi="TH SarabunPSK" w:cs="TH SarabunPSK"/>
                <w:sz w:val="30"/>
                <w:szCs w:val="30"/>
              </w:rPr>
              <w:t xml:space="preserve">HA </w:t>
            </w: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>ขั้นที่ 2</w:t>
            </w:r>
          </w:p>
        </w:tc>
        <w:tc>
          <w:tcPr>
            <w:tcW w:w="1701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5F348D">
        <w:tc>
          <w:tcPr>
            <w:tcW w:w="817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521" w:type="dxa"/>
          </w:tcPr>
          <w:p w:rsidR="00A04C9E" w:rsidRPr="00AC38C9" w:rsidRDefault="00A04C9E" w:rsidP="005F348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ได้รับการรับรอง </w:t>
            </w:r>
            <w:r w:rsidRPr="00AC38C9">
              <w:rPr>
                <w:rFonts w:ascii="TH SarabunPSK" w:hAnsi="TH SarabunPSK" w:cs="TH SarabunPSK"/>
                <w:sz w:val="30"/>
                <w:szCs w:val="30"/>
              </w:rPr>
              <w:t xml:space="preserve">HA </w:t>
            </w: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>ขั้นที่ 3</w:t>
            </w:r>
          </w:p>
        </w:tc>
        <w:tc>
          <w:tcPr>
            <w:tcW w:w="1701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5F348D">
        <w:tc>
          <w:tcPr>
            <w:tcW w:w="817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04C9E" w:rsidRDefault="00A04C9E" w:rsidP="00A04C9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A04C9E" w:rsidRDefault="00A04C9E" w:rsidP="00A04C9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04C9E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3.2.1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="0090364C" w:rsidRPr="0090364C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ระดับความสำเร็จของการพัฒนาคุณภาพการให้บริการโรงพยาบาลสัตว์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01"/>
      </w:tblGrid>
      <w:tr w:rsidR="00A04C9E" w:rsidRPr="009B5921" w:rsidTr="005F348D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A04C9E" w:rsidRPr="009B5921" w:rsidTr="005F348D">
        <w:tc>
          <w:tcPr>
            <w:tcW w:w="817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521" w:type="dxa"/>
          </w:tcPr>
          <w:p w:rsidR="00A04C9E" w:rsidRPr="002808CA" w:rsidRDefault="00A04C9E" w:rsidP="005F348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>มีคณะกรรมการดำเนินงานโรงพยาบาลสัตว์เพื่อการเรียนการสอน</w:t>
            </w:r>
          </w:p>
        </w:tc>
        <w:tc>
          <w:tcPr>
            <w:tcW w:w="1701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5F348D">
        <w:tc>
          <w:tcPr>
            <w:tcW w:w="817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521" w:type="dxa"/>
          </w:tcPr>
          <w:p w:rsidR="00A04C9E" w:rsidRPr="002808CA" w:rsidRDefault="00A04C9E" w:rsidP="005F348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>มีโครงการบริการชุมชนด้านสุขภาพสัตว์อย่างน้อย 1 โครงการ</w:t>
            </w:r>
          </w:p>
        </w:tc>
        <w:tc>
          <w:tcPr>
            <w:tcW w:w="1701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5F348D">
        <w:tc>
          <w:tcPr>
            <w:tcW w:w="817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521" w:type="dxa"/>
          </w:tcPr>
          <w:p w:rsidR="00A04C9E" w:rsidRPr="002808CA" w:rsidRDefault="00A04C9E" w:rsidP="005F348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>มีหน่วยรักษาสัตว์เคลื่อนที่ออกให้บริการรักษาสัตว์เฉลี่ยเดือนละ 2 ครั้ง</w:t>
            </w:r>
          </w:p>
        </w:tc>
        <w:tc>
          <w:tcPr>
            <w:tcW w:w="1701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5F348D">
        <w:tc>
          <w:tcPr>
            <w:tcW w:w="817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521" w:type="dxa"/>
          </w:tcPr>
          <w:p w:rsidR="00A04C9E" w:rsidRPr="002808CA" w:rsidRDefault="00A04C9E" w:rsidP="005F348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มีจำนวนสัตว์ป่วยเข้ารับการรักษาเพิ่มขึ้นจากปีงบประมาณ พ.ศ. 2562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 5%</w:t>
            </w:r>
          </w:p>
        </w:tc>
        <w:tc>
          <w:tcPr>
            <w:tcW w:w="1701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5F348D">
        <w:tc>
          <w:tcPr>
            <w:tcW w:w="817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521" w:type="dxa"/>
          </w:tcPr>
          <w:p w:rsidR="00A04C9E" w:rsidRPr="002808CA" w:rsidRDefault="00A04C9E" w:rsidP="005F348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>มีรายรับจากการให้บริการของโรงพยาบาลเพิ่มขึ้นจากปีงบประมาณ พ.ศ. 2562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ไม่น้อยกว่า 5%</w:t>
            </w:r>
          </w:p>
        </w:tc>
        <w:tc>
          <w:tcPr>
            <w:tcW w:w="1701" w:type="dxa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5F348D">
        <w:tc>
          <w:tcPr>
            <w:tcW w:w="817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04C9E" w:rsidRPr="009B5921" w:rsidRDefault="00A04C9E" w:rsidP="005F348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04C9E" w:rsidRDefault="00A04C9E" w:rsidP="00A04C9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9E5C9C" w:rsidRPr="00C033B8" w:rsidRDefault="009E5C9C" w:rsidP="009E5C9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A0D5E" w:rsidRDefault="00DB4F06" w:rsidP="003A0D5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="003A0D5E" w:rsidRPr="003A0D5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อนุรักษ์ ฟื้นฟู และส่งเสริมศิลปวัฒนธรรม ขนบธรรมเนียม ประเพณี และภูมิปัญญาท้องถิ่นใน</w:t>
      </w:r>
      <w:r w:rsidR="00F849A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br/>
      </w:r>
      <w:r w:rsidR="00F849A8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                   </w:t>
      </w:r>
      <w:r w:rsidR="003A0D5E" w:rsidRPr="003A0D5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ฐานะทุนทางวัฒนธรรมที่สามารถนำไปใช้ประโยชน์ต่อสังคม</w:t>
      </w:r>
    </w:p>
    <w:p w:rsidR="00FA7D6F" w:rsidRPr="00F90F91" w:rsidRDefault="00327516" w:rsidP="00327516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สำหรับหน่วยงานจัดการเรียนการสอน</w:t>
      </w:r>
      <w:r w:rsidR="00DB4F06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br/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4.1.1 ร้อยละคณะ/หน่วยงานที่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>มีการ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ดำเนินการตามนโยบาย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>หนึ่ง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>หนึ่ง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ศิลปวัฒนธรรม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1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734"/>
        <w:gridCol w:w="1276"/>
      </w:tblGrid>
      <w:tr w:rsidR="00F90F91" w:rsidRPr="00F90F91" w:rsidTr="002924C2">
        <w:trPr>
          <w:trHeight w:val="482"/>
          <w:tblHeader/>
        </w:trPr>
        <w:tc>
          <w:tcPr>
            <w:tcW w:w="426" w:type="dxa"/>
            <w:shd w:val="clear" w:color="auto" w:fill="FFFFCC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shd w:val="clear" w:color="auto" w:fill="FFFFCC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6010" w:type="dxa"/>
            <w:gridSpan w:val="2"/>
            <w:shd w:val="clear" w:color="auto" w:fill="FFFFCC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ชื่อโครงการตามนโยบาย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หนึ่งคณะหนึ่งศิลปวัฒนธรรม</w:t>
            </w: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และสังคมศาสตร์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37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lastRenderedPageBreak/>
              <w:t>14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และทรัพยากรศาสตร์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3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หน่วยงานอื่นๆ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924C2" w:rsidRPr="00F90F91" w:rsidRDefault="002924C2" w:rsidP="002924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2924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6941CB">
        <w:tc>
          <w:tcPr>
            <w:tcW w:w="426" w:type="dxa"/>
            <w:tcBorders>
              <w:right w:val="nil"/>
            </w:tcBorders>
            <w:shd w:val="clear" w:color="auto" w:fill="FDE9D9" w:themeFill="accent6" w:themeFillTint="33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27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2924C2" w:rsidRPr="00F90F91" w:rsidRDefault="00B61013" w:rsidP="00B6101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คณะ/หน่วยงานที่มีการดำเนินการตามนโยบายหนึ่งคณะหนึ่งศิลปวัฒนธรรม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24C2" w:rsidRPr="00F90F91" w:rsidRDefault="002924C2" w:rsidP="00D12917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6941CB">
        <w:tc>
          <w:tcPr>
            <w:tcW w:w="426" w:type="dxa"/>
            <w:tcBorders>
              <w:right w:val="nil"/>
            </w:tcBorders>
            <w:shd w:val="clear" w:color="auto" w:fill="FDE9D9" w:themeFill="accent6" w:themeFillTint="33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27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2924C2" w:rsidRPr="00F90F91" w:rsidRDefault="00B61013" w:rsidP="00B6101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จำนวนคณะ/หน่วยงานทั้งหมด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24C2" w:rsidRPr="00F90F91" w:rsidRDefault="002924C2" w:rsidP="00D12917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6941CB">
        <w:tc>
          <w:tcPr>
            <w:tcW w:w="426" w:type="dxa"/>
            <w:tcBorders>
              <w:right w:val="nil"/>
            </w:tcBorders>
            <w:shd w:val="clear" w:color="auto" w:fill="FDE9D9" w:themeFill="accent6" w:themeFillTint="33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27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2924C2" w:rsidRPr="00F90F91" w:rsidRDefault="009677EF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="00D12917"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24C2" w:rsidRPr="00F90F91" w:rsidRDefault="002924C2" w:rsidP="00D12917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62D2C" w:rsidRPr="004A1E45" w:rsidRDefault="00062D2C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30"/>
          <w:szCs w:val="30"/>
        </w:rPr>
      </w:pPr>
    </w:p>
    <w:p w:rsidR="004A1E45" w:rsidRDefault="004A1E4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4A1E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4.2.1 </w:t>
      </w:r>
      <w:r w:rsidR="0090364C" w:rsidRPr="0090364C">
        <w:rPr>
          <w:rFonts w:ascii="TH SarabunPSK" w:hAnsi="TH SarabunPSK" w:cs="TH SarabunPSK"/>
          <w:b/>
          <w:bCs/>
          <w:sz w:val="30"/>
          <w:szCs w:val="30"/>
          <w:cs/>
        </w:rPr>
        <w:t>จำนวนผลงาน/โครงการทางด้านทำนุศิลปวัฒนธรรมที่ส่งเสริมการสร้างมูลค่าเพิ่ม หรือคุณค่าให้กับหน่วยงานภาครัฐหรือเอกชนหรือชุมชนหรือสังคม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119"/>
        <w:gridCol w:w="2976"/>
      </w:tblGrid>
      <w:tr w:rsidR="000D205A" w:rsidRPr="00F90F91" w:rsidTr="000D205A">
        <w:trPr>
          <w:trHeight w:val="482"/>
          <w:tblHeader/>
        </w:trPr>
        <w:tc>
          <w:tcPr>
            <w:tcW w:w="426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3119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0D205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ผลงาน/โครงการ</w:t>
            </w:r>
          </w:p>
        </w:tc>
        <w:tc>
          <w:tcPr>
            <w:tcW w:w="2976" w:type="dxa"/>
            <w:shd w:val="clear" w:color="auto" w:fill="FFFFCC"/>
          </w:tcPr>
          <w:p w:rsidR="000D205A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หน่วยงานภาครัฐหรือภาคเอกชนหรือชุมชนหรือสังคม</w:t>
            </w: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และสังคมศาสตร์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37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และทรัพยากรศาสตร์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lastRenderedPageBreak/>
              <w:t>19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หน่วยงานอื่นๆ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1E45" w:rsidRDefault="004A1E4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DB4F06" w:rsidRPr="005B38AE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5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พัฒนาระบบบริหารจัดการให้มีประสิทธิภาพ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และยกระดับการบริหาร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จัดการ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มหาวิทยาลัย</w:t>
      </w:r>
    </w:p>
    <w:p w:rsidR="00DB4F06" w:rsidRPr="005B38AE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  <w:t>ตามหลัก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ธรรมาภิบาล</w:t>
      </w: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16"/>
          <w:szCs w:val="16"/>
        </w:rPr>
      </w:pPr>
    </w:p>
    <w:p w:rsidR="00DB4F06" w:rsidRDefault="00DB4F06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5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D1164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1.1 </w:t>
      </w:r>
      <w:r w:rsidR="003A0D5E" w:rsidRPr="003A0D5E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ระดับความสำเร็จของการดำเนินงานตามแผนปฏิบัติราชการ</w:t>
      </w:r>
    </w:p>
    <w:p w:rsidR="00A33880" w:rsidRDefault="00A33880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33880">
        <w:rPr>
          <w:rFonts w:ascii="TH SarabunPSK" w:hAnsi="TH SarabunPSK" w:cs="TH SarabunPSK"/>
          <w:b/>
          <w:bCs/>
          <w:sz w:val="30"/>
          <w:szCs w:val="30"/>
          <w:cs/>
        </w:rPr>
        <w:t>สำหรับคณะ/หน่วยงานที่รับผิดชอบโครงการ (เงินงบประมาณรายได้) ที่ให้กรอกข้อมูล</w:t>
      </w:r>
      <w:r>
        <w:rPr>
          <w:rFonts w:ascii="TH SarabunPSK" w:hAnsi="TH SarabunPSK" w:cs="TH SarabunPSK"/>
          <w:b/>
          <w:bCs/>
          <w:sz w:val="30"/>
          <w:szCs w:val="30"/>
        </w:rPr>
        <w:br/>
        <w:t xml:space="preserve">                </w:t>
      </w:r>
      <w:r w:rsidRPr="00A33880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ผลการดำเนินงานในระบบ </w:t>
      </w:r>
      <w:r w:rsidRPr="00A33880">
        <w:rPr>
          <w:rFonts w:ascii="TH SarabunPSK" w:hAnsi="TH SarabunPSK" w:cs="TH SarabunPSK"/>
          <w:b/>
          <w:bCs/>
          <w:sz w:val="30"/>
          <w:szCs w:val="30"/>
        </w:rPr>
        <w:t>eMENSCR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850"/>
        <w:gridCol w:w="851"/>
        <w:gridCol w:w="850"/>
        <w:gridCol w:w="709"/>
        <w:gridCol w:w="709"/>
        <w:gridCol w:w="708"/>
      </w:tblGrid>
      <w:tr w:rsidR="00A33880" w:rsidRPr="003D58B9" w:rsidTr="00A33880">
        <w:trPr>
          <w:tblHeader/>
        </w:trPr>
        <w:tc>
          <w:tcPr>
            <w:tcW w:w="426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1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677" w:type="dxa"/>
            <w:gridSpan w:val="6"/>
            <w:shd w:val="clear" w:color="auto" w:fill="FFFFCC"/>
          </w:tcPr>
          <w:p w:rsidR="00A33880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A33880" w:rsidRPr="003D58B9" w:rsidTr="00A33880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1" w:type="dxa"/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CC"/>
          </w:tcPr>
          <w:p w:rsidR="00A33880" w:rsidRPr="003D58B9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A33880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  <w:p w:rsidR="00A33880" w:rsidRPr="003D58B9" w:rsidRDefault="00A33880" w:rsidP="00A33880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379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(ร้อยละ)</w:t>
            </w:r>
          </w:p>
        </w:tc>
        <w:tc>
          <w:tcPr>
            <w:tcW w:w="709" w:type="dxa"/>
            <w:shd w:val="clear" w:color="auto" w:fill="FFFFCC"/>
          </w:tcPr>
          <w:p w:rsidR="00A33880" w:rsidRPr="003D58B9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708" w:type="dxa"/>
            <w:shd w:val="clear" w:color="auto" w:fill="FFFFCC"/>
          </w:tcPr>
          <w:p w:rsidR="00A33880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  <w:p w:rsidR="00A33880" w:rsidRPr="003D58B9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3880" w:rsidRPr="003D58B9" w:rsidTr="00A33880">
        <w:tc>
          <w:tcPr>
            <w:tcW w:w="4537" w:type="dxa"/>
            <w:gridSpan w:val="2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111" w:type="dxa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</w:tc>
        <w:tc>
          <w:tcPr>
            <w:tcW w:w="4111" w:type="dxa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</w:tcPr>
          <w:p w:rsidR="00A33880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111" w:type="dxa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C5119" w:rsidRPr="0057354A" w:rsidRDefault="00AC5119" w:rsidP="006941CB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sz w:val="20"/>
          <w:szCs w:val="20"/>
        </w:rPr>
      </w:pPr>
    </w:p>
    <w:p w:rsidR="00A33880" w:rsidRDefault="007D5ED9" w:rsidP="006941CB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A33880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</w:t>
      </w:r>
      <w:r w:rsidR="00A33880">
        <w:rPr>
          <w:rFonts w:ascii="TH SarabunPSK" w:hAnsi="TH SarabunPSK" w:cs="TH SarabunPSK"/>
          <w:b/>
          <w:bCs/>
          <w:sz w:val="30"/>
          <w:szCs w:val="30"/>
        </w:rPr>
        <w:t xml:space="preserve"> 2 </w:t>
      </w:r>
      <w:r w:rsidR="00A33880" w:rsidRPr="00A33880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สำหรับคณะ/หน่วยงานที่ไม่ต้องรายงานข้อมูลในระบบ </w:t>
      </w:r>
      <w:r w:rsidR="00A33880" w:rsidRPr="00A33880">
        <w:rPr>
          <w:rFonts w:ascii="TH SarabunPSK" w:hAnsi="TH SarabunPSK" w:cs="TH SarabunPSK"/>
          <w:b/>
          <w:bCs/>
          <w:sz w:val="30"/>
          <w:szCs w:val="30"/>
        </w:rPr>
        <w:t>eMENSCR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992"/>
        <w:gridCol w:w="850"/>
        <w:gridCol w:w="851"/>
        <w:gridCol w:w="850"/>
      </w:tblGrid>
      <w:tr w:rsidR="00BA7A01" w:rsidRPr="003D58B9" w:rsidTr="00BA7A01">
        <w:trPr>
          <w:tblHeader/>
        </w:trPr>
        <w:tc>
          <w:tcPr>
            <w:tcW w:w="426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BA7A01" w:rsidRPr="003D58B9" w:rsidRDefault="00BA7A01" w:rsidP="00BA7A01">
            <w:pPr>
              <w:tabs>
                <w:tab w:val="center" w:pos="10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BA7A01" w:rsidRPr="003D58B9" w:rsidRDefault="00BA7A0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394" w:type="dxa"/>
            <w:gridSpan w:val="5"/>
            <w:shd w:val="clear" w:color="auto" w:fill="FFFFCC"/>
          </w:tcPr>
          <w:p w:rsidR="00BA7A01" w:rsidRPr="003D58B9" w:rsidRDefault="00BA7A01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A33880" w:rsidRPr="003D58B9" w:rsidTr="00BA7A01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CC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FFFCC"/>
          </w:tcPr>
          <w:p w:rsidR="00A33880" w:rsidRPr="003D58B9" w:rsidRDefault="00A33880" w:rsidP="005F348D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CC"/>
          </w:tcPr>
          <w:p w:rsidR="00A33880" w:rsidRPr="003D58B9" w:rsidRDefault="00A33880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851" w:type="dxa"/>
            <w:shd w:val="clear" w:color="auto" w:fill="FFFFCC"/>
          </w:tcPr>
          <w:p w:rsidR="00A33880" w:rsidRDefault="00A33880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  <w:p w:rsidR="00A33880" w:rsidRPr="003D58B9" w:rsidRDefault="00A33880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379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(ร้อยละ)</w:t>
            </w:r>
          </w:p>
        </w:tc>
        <w:tc>
          <w:tcPr>
            <w:tcW w:w="850" w:type="dxa"/>
            <w:shd w:val="clear" w:color="auto" w:fill="FFFFCC"/>
          </w:tcPr>
          <w:p w:rsidR="00A33880" w:rsidRPr="003D58B9" w:rsidRDefault="00A33880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A33880" w:rsidRPr="003D58B9" w:rsidTr="00BA7A01">
        <w:tc>
          <w:tcPr>
            <w:tcW w:w="4820" w:type="dxa"/>
            <w:gridSpan w:val="2"/>
            <w:shd w:val="clear" w:color="auto" w:fill="FDE9D9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shd w:val="clear" w:color="auto" w:fill="FDE9D9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5F34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1" w:type="dxa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851" w:type="dxa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851" w:type="dxa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851" w:type="dxa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851" w:type="dxa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851" w:type="dxa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shd w:val="clear" w:color="auto" w:fill="FDE9D9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shd w:val="clear" w:color="auto" w:fill="FDE9D9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394" w:type="dxa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851" w:type="dxa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shd w:val="clear" w:color="auto" w:fill="FDE9D9" w:themeFill="accent6" w:themeFillTint="33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4" w:type="dxa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</w:tcPr>
          <w:p w:rsidR="00A33880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4" w:type="dxa"/>
          </w:tcPr>
          <w:p w:rsidR="00A33880" w:rsidRPr="003D58B9" w:rsidRDefault="00A33880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66E7" w:rsidRDefault="006966E7" w:rsidP="006941CB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3A0D5E" w:rsidRDefault="007D5ED9" w:rsidP="006966E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D5ED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ผลสัมฤทธิ์ของการประเมินประกันคุณภาพภายในระดับสถาบัน ไม่ต่ำกว่า 4.51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34"/>
      </w:tblGrid>
      <w:tr w:rsidR="00526DAF" w:rsidTr="00526DAF">
        <w:tc>
          <w:tcPr>
            <w:tcW w:w="7196" w:type="dxa"/>
            <w:shd w:val="clear" w:color="auto" w:fill="EAF1DD" w:themeFill="accent3" w:themeFillTint="33"/>
          </w:tcPr>
          <w:p w:rsidR="00526DAF" w:rsidRDefault="00526DAF" w:rsidP="00526DA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034" w:type="dxa"/>
            <w:shd w:val="clear" w:color="auto" w:fill="EAF1DD" w:themeFill="accent3" w:themeFillTint="33"/>
          </w:tcPr>
          <w:p w:rsidR="00526DAF" w:rsidRDefault="00526DAF" w:rsidP="00526DA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6DAF" w:rsidTr="00526DAF">
        <w:tc>
          <w:tcPr>
            <w:tcW w:w="7196" w:type="dxa"/>
          </w:tcPr>
          <w:p w:rsidR="00526DAF" w:rsidRPr="00526DAF" w:rsidRDefault="00526DAF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/>
                <w:sz w:val="30"/>
                <w:szCs w:val="30"/>
              </w:rPr>
            </w:pPr>
            <w:r w:rsidRPr="00526D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ผลสัมฤทธิ์ของการประเมินประกันคุณภาพภายในระดับสถาบัน ไม่ต่ำกว่า 4.51    </w:t>
            </w:r>
          </w:p>
        </w:tc>
        <w:tc>
          <w:tcPr>
            <w:tcW w:w="2034" w:type="dxa"/>
          </w:tcPr>
          <w:p w:rsidR="00526DAF" w:rsidRDefault="00526DAF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26DAF" w:rsidRPr="00526DAF" w:rsidTr="00526DAF">
        <w:tc>
          <w:tcPr>
            <w:tcW w:w="7196" w:type="dxa"/>
          </w:tcPr>
          <w:p w:rsidR="00526DAF" w:rsidRPr="00526DAF" w:rsidRDefault="00526DAF" w:rsidP="00526DA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6D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034" w:type="dxa"/>
          </w:tcPr>
          <w:p w:rsidR="00526DAF" w:rsidRPr="00526DAF" w:rsidRDefault="00526DAF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26DAF" w:rsidRDefault="00526DAF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887038" w:rsidRDefault="00887038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88703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ตัวชี้วัดที่  5.1.3  ร้อยละความสำเร็จของการรับนิสิตตามแผนการรับนิสิต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 5.1.3.1 </w:t>
      </w:r>
      <w:r w:rsidR="005064FB">
        <w:rPr>
          <w:rFonts w:ascii="TH SarabunPSK" w:hAnsi="TH SarabunPSK" w:cs="TH SarabunPSK"/>
          <w:b/>
          <w:bCs/>
          <w:sz w:val="30"/>
          <w:szCs w:val="30"/>
          <w:cs/>
        </w:rPr>
        <w:t>ระดับปริญญาตรี</w:t>
      </w:r>
    </w:p>
    <w:tbl>
      <w:tblPr>
        <w:tblStyle w:val="TableGrid6"/>
        <w:tblW w:w="9493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1276"/>
      </w:tblGrid>
      <w:tr w:rsidR="002C45A2" w:rsidRPr="002C45A2" w:rsidTr="00626017">
        <w:tc>
          <w:tcPr>
            <w:tcW w:w="3114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คณะ/สาขาวิชา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นิสิตตามแผน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นิสิตที่รับได้จริง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คิดเป็นร้อยละ</w:t>
            </w:r>
          </w:p>
        </w:tc>
      </w:tr>
      <w:tr w:rsidR="002C45A2" w:rsidRPr="002C45A2" w:rsidTr="00626017">
        <w:tc>
          <w:tcPr>
            <w:tcW w:w="3114" w:type="dxa"/>
            <w:tcBorders>
              <w:top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(2)/(1)*100</w:t>
            </w: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  <w:shd w:val="clear" w:color="auto" w:fill="E5DFEC" w:themeFill="accent4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หลักสูตร ......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คณะการบัญชี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หลักสูตร  .......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 xml:space="preserve">   รวมทั้งสิ้น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</w:tbl>
    <w:p w:rsidR="005064FB" w:rsidRPr="005064FB" w:rsidRDefault="005064FB" w:rsidP="002C45A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16"/>
          <w:szCs w:val="16"/>
        </w:rPr>
      </w:pPr>
    </w:p>
    <w:p w:rsidR="002C45A2" w:rsidRDefault="002C45A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5064FB" w:rsidRPr="005064FB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 5.1.3.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5064FB" w:rsidRPr="005064F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064FB" w:rsidRPr="00887038">
        <w:rPr>
          <w:rFonts w:ascii="TH SarabunPSK" w:hAnsi="TH SarabunPSK" w:cs="TH SarabunPSK"/>
          <w:b/>
          <w:bCs/>
          <w:sz w:val="30"/>
          <w:szCs w:val="30"/>
          <w:cs/>
        </w:rPr>
        <w:t>ระดับ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>บัณฑิตศึกษา</w:t>
      </w:r>
    </w:p>
    <w:tbl>
      <w:tblPr>
        <w:tblStyle w:val="TableGrid6"/>
        <w:tblW w:w="9493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1276"/>
      </w:tblGrid>
      <w:tr w:rsidR="002C45A2" w:rsidRPr="002C45A2" w:rsidTr="00626017">
        <w:tc>
          <w:tcPr>
            <w:tcW w:w="3114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คณะ/สาขาวิชา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นิสิตตามแผน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นิสิตที่รับได้จริง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คิดเป็นร้อยละ</w:t>
            </w:r>
          </w:p>
        </w:tc>
      </w:tr>
      <w:tr w:rsidR="002C45A2" w:rsidRPr="002C45A2" w:rsidTr="00626017">
        <w:tc>
          <w:tcPr>
            <w:tcW w:w="3114" w:type="dxa"/>
            <w:tcBorders>
              <w:top w:val="nil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(2)/(1)*100</w:t>
            </w:r>
          </w:p>
        </w:tc>
      </w:tr>
      <w:tr w:rsidR="002C45A2" w:rsidRPr="002C45A2" w:rsidTr="00626017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  <w:shd w:val="clear" w:color="auto" w:fill="E5DFEC" w:themeFill="accent4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หลักสูตร ......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คณะการบัญชี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หลักสูตร  .......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  </w:t>
            </w:r>
          </w:p>
        </w:tc>
        <w:tc>
          <w:tcPr>
            <w:tcW w:w="850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รวมระดับปริญญาโท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รวมระดับปริญญาเอก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รวมทั้งสิ้น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</w:tbl>
    <w:p w:rsidR="002C45A2" w:rsidRDefault="002C45A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9C437B" w:rsidRPr="009C437B" w:rsidRDefault="009C437B" w:rsidP="009C437B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  <w:r w:rsidRPr="009C437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ตัวชี้วัดที่ </w:t>
      </w:r>
      <w:r w:rsidRPr="009C437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5.1.4 </w:t>
      </w:r>
      <w:r w:rsidRPr="009C437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ระดับความสำเร็จในการดำเนินการตามเกณฑ์</w:t>
      </w:r>
      <w:r w:rsidRPr="009C437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คุณภาพ</w:t>
      </w:r>
      <w:r w:rsidRPr="009C437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การศึกษาที่เป็นเลิศ (</w:t>
      </w:r>
      <w:r w:rsidRPr="009C437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  <w:t>EdPEx)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C437B" w:rsidRPr="003D58B9" w:rsidTr="00FC58D5">
        <w:trPr>
          <w:tblHeader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shd w:val="clear" w:color="auto" w:fill="FFFFCC"/>
          </w:tcPr>
          <w:p w:rsidR="009C437B" w:rsidRDefault="009C437B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9C437B" w:rsidRPr="003D58B9" w:rsidTr="009C437B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FFFFCC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5F348D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708" w:type="dxa"/>
            <w:shd w:val="clear" w:color="auto" w:fill="FFFFCC"/>
          </w:tcPr>
          <w:p w:rsidR="009C437B" w:rsidRPr="003D58B9" w:rsidRDefault="009C437B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708" w:type="dxa"/>
            <w:shd w:val="clear" w:color="auto" w:fill="FFFFCC"/>
          </w:tcPr>
          <w:p w:rsidR="009C437B" w:rsidRPr="003D58B9" w:rsidRDefault="009C437B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</w:tc>
      </w:tr>
      <w:tr w:rsidR="009C437B" w:rsidRPr="003D58B9" w:rsidTr="009C437B">
        <w:tc>
          <w:tcPr>
            <w:tcW w:w="426" w:type="dxa"/>
            <w:shd w:val="clear" w:color="auto" w:fill="FDE9D9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DE9D9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5F34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9" w:type="dxa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9" w:type="dxa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9" w:type="dxa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9" w:type="dxa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9" w:type="dxa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9" w:type="dxa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shd w:val="clear" w:color="auto" w:fill="FDE9D9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DE9D9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shd w:val="clear" w:color="auto" w:fill="FDE9D9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DE9D9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685" w:type="dxa"/>
          </w:tcPr>
          <w:p w:rsidR="009C437B" w:rsidRPr="003D58B9" w:rsidRDefault="009C437B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9" w:type="dxa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437B" w:rsidRPr="009C437B" w:rsidRDefault="009C437B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  <w:lang w:val="x-none"/>
        </w:rPr>
      </w:pPr>
    </w:p>
    <w:p w:rsidR="00F36783" w:rsidRPr="00F36783" w:rsidRDefault="00F36783" w:rsidP="00F3678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  <w:r w:rsidRPr="00F36783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ตัวชี้วัดที่ </w:t>
      </w:r>
      <w:r w:rsidRPr="00F36783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5.1.5 </w:t>
      </w:r>
      <w:r w:rsidRPr="00F36783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การบริหารคณะเพื่อการกำกับติดตามผลลัพธ์ตามพันธกิจ กลุ่มสถาบัน และเอกลักษณ์</w:t>
      </w:r>
      <w:r w:rsidRPr="00F36783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br/>
        <w:t>ของคณะ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992"/>
        <w:gridCol w:w="992"/>
        <w:gridCol w:w="851"/>
        <w:gridCol w:w="992"/>
      </w:tblGrid>
      <w:tr w:rsidR="00F36783" w:rsidTr="00C02444">
        <w:trPr>
          <w:tblHeader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FFFFCC"/>
          </w:tcPr>
          <w:p w:rsidR="00F36783" w:rsidRDefault="00F36783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F36783" w:rsidRPr="003D58B9" w:rsidTr="00C02444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CC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FFFCC"/>
          </w:tcPr>
          <w:p w:rsidR="00F36783" w:rsidRPr="003D58B9" w:rsidRDefault="00F36783" w:rsidP="005F348D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FFFFCC"/>
          </w:tcPr>
          <w:p w:rsidR="00F36783" w:rsidRPr="003D58B9" w:rsidRDefault="00F36783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851" w:type="dxa"/>
            <w:shd w:val="clear" w:color="auto" w:fill="FFFFCC"/>
          </w:tcPr>
          <w:p w:rsidR="00F36783" w:rsidRPr="003D58B9" w:rsidRDefault="00F36783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shd w:val="clear" w:color="auto" w:fill="FFFFCC"/>
          </w:tcPr>
          <w:p w:rsidR="00F36783" w:rsidRPr="003D58B9" w:rsidRDefault="00F36783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F36783" w:rsidRPr="003D58B9" w:rsidTr="00C02444">
        <w:tc>
          <w:tcPr>
            <w:tcW w:w="426" w:type="dxa"/>
            <w:shd w:val="clear" w:color="auto" w:fill="FDE9D9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F36783" w:rsidRPr="003D58B9" w:rsidRDefault="00F3678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5F34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1" w:type="dxa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851" w:type="dxa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851" w:type="dxa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851" w:type="dxa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851" w:type="dxa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851" w:type="dxa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shd w:val="clear" w:color="auto" w:fill="FDE9D9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F36783" w:rsidRPr="003D58B9" w:rsidRDefault="00F3678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shd w:val="clear" w:color="auto" w:fill="FDE9D9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F36783" w:rsidRPr="003D58B9" w:rsidRDefault="00F36783" w:rsidP="005F348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lastRenderedPageBreak/>
              <w:t>21</w:t>
            </w:r>
          </w:p>
        </w:tc>
        <w:tc>
          <w:tcPr>
            <w:tcW w:w="4394" w:type="dxa"/>
          </w:tcPr>
          <w:p w:rsidR="00F36783" w:rsidRPr="003D58B9" w:rsidRDefault="00F36783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851" w:type="dxa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437B" w:rsidRDefault="009C437B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9C437B" w:rsidRDefault="00C02444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C0244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C02444">
        <w:rPr>
          <w:rFonts w:ascii="TH SarabunPSK" w:hAnsi="TH SarabunPSK" w:cs="TH SarabunPSK"/>
          <w:b/>
          <w:bCs/>
          <w:sz w:val="30"/>
          <w:szCs w:val="30"/>
        </w:rPr>
        <w:t xml:space="preserve">5.1.6 </w:t>
      </w:r>
      <w:r w:rsidRPr="00C02444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การบริหารของหน่วยงานเพื่อการกำกับติดตามผลลัพธ์ตามพันธกิจของหน่วยงาน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992"/>
        <w:gridCol w:w="850"/>
        <w:gridCol w:w="993"/>
        <w:gridCol w:w="992"/>
      </w:tblGrid>
      <w:tr w:rsidR="00D74DDF" w:rsidTr="005F348D">
        <w:trPr>
          <w:tblHeader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FFFFCC"/>
          </w:tcPr>
          <w:p w:rsidR="00D74DDF" w:rsidRDefault="00D74DDF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D74DDF" w:rsidRPr="003D58B9" w:rsidTr="00DD2722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CC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FFFCC"/>
          </w:tcPr>
          <w:p w:rsidR="00D74DDF" w:rsidRPr="003D58B9" w:rsidRDefault="00D74DDF" w:rsidP="005F348D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CC"/>
          </w:tcPr>
          <w:p w:rsidR="00D74DDF" w:rsidRPr="003D58B9" w:rsidRDefault="00D74DDF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993" w:type="dxa"/>
            <w:shd w:val="clear" w:color="auto" w:fill="FFFFCC"/>
          </w:tcPr>
          <w:p w:rsidR="00D74DDF" w:rsidRPr="003D58B9" w:rsidRDefault="00D74DDF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shd w:val="clear" w:color="auto" w:fill="FFFFCC"/>
          </w:tcPr>
          <w:p w:rsidR="00D74DDF" w:rsidRPr="003D58B9" w:rsidRDefault="00D74DDF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5F34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74D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สถาบันวิจัยศิลปะและวัฒนธรรมอีสาน  </w:t>
            </w:r>
          </w:p>
        </w:tc>
        <w:tc>
          <w:tcPr>
            <w:tcW w:w="851" w:type="dxa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74DDF">
              <w:rPr>
                <w:rFonts w:ascii="TH SarabunPSK" w:hAnsi="TH SarabunPSK" w:cs="TH SarabunPSK"/>
                <w:sz w:val="28"/>
                <w:cs/>
              </w:rPr>
              <w:t>ศูนย์วิจัยและการศึกษาบรรพชีวินวิทยา</w:t>
            </w:r>
          </w:p>
        </w:tc>
        <w:tc>
          <w:tcPr>
            <w:tcW w:w="851" w:type="dxa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74DDF">
              <w:rPr>
                <w:rFonts w:ascii="TH SarabunPSK" w:hAnsi="TH SarabunPSK" w:cs="TH SarabunPSK"/>
                <w:sz w:val="28"/>
                <w:cs/>
              </w:rPr>
              <w:t xml:space="preserve">สำนักวิทยบริการ  </w:t>
            </w:r>
          </w:p>
        </w:tc>
        <w:tc>
          <w:tcPr>
            <w:tcW w:w="851" w:type="dxa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74DDF">
              <w:rPr>
                <w:rFonts w:ascii="TH SarabunPSK" w:hAnsi="TH SarabunPSK" w:cs="TH SarabunPSK"/>
                <w:sz w:val="28"/>
                <w:cs/>
              </w:rPr>
              <w:t xml:space="preserve">สำนักคอมพิวเตอร์  </w:t>
            </w:r>
          </w:p>
        </w:tc>
        <w:tc>
          <w:tcPr>
            <w:tcW w:w="851" w:type="dxa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74DDF">
              <w:rPr>
                <w:rFonts w:ascii="TH SarabunPSK" w:hAnsi="TH SarabunPSK" w:cs="TH SarabunPSK"/>
                <w:sz w:val="28"/>
                <w:cs/>
              </w:rPr>
              <w:t xml:space="preserve">สำนักศึกษาทั่วไป  </w:t>
            </w:r>
          </w:p>
        </w:tc>
        <w:tc>
          <w:tcPr>
            <w:tcW w:w="851" w:type="dxa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74DDF">
              <w:rPr>
                <w:rFonts w:ascii="TH SarabunPSK" w:hAnsi="TH SarabunPSK" w:cs="TH SarabunPSK"/>
                <w:sz w:val="28"/>
                <w:cs/>
              </w:rPr>
              <w:t xml:space="preserve">บัณฑิตวิทยาลัย  </w:t>
            </w:r>
          </w:p>
        </w:tc>
        <w:tc>
          <w:tcPr>
            <w:tcW w:w="851" w:type="dxa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437B" w:rsidRDefault="009C437B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DD2722" w:rsidRDefault="00DD272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DD272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DD2722">
        <w:rPr>
          <w:rFonts w:ascii="TH SarabunPSK" w:hAnsi="TH SarabunPSK" w:cs="TH SarabunPSK"/>
          <w:b/>
          <w:bCs/>
          <w:sz w:val="30"/>
          <w:szCs w:val="30"/>
        </w:rPr>
        <w:t xml:space="preserve">5.1.7 </w:t>
      </w:r>
      <w:r w:rsidRPr="00DD2722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ระดับความสำเร็จของการค้นหาแนวปฏิบัติที่ดี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992"/>
        <w:gridCol w:w="850"/>
        <w:gridCol w:w="993"/>
        <w:gridCol w:w="992"/>
      </w:tblGrid>
      <w:tr w:rsidR="00DD2722" w:rsidTr="005F348D">
        <w:trPr>
          <w:tblHeader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DD2722" w:rsidRPr="003D58B9" w:rsidRDefault="00DD2722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DD2722" w:rsidRPr="003D58B9" w:rsidRDefault="00DD2722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FFFFCC"/>
          </w:tcPr>
          <w:p w:rsidR="00DD2722" w:rsidRDefault="00DD2722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DD2722" w:rsidRPr="003D58B9" w:rsidTr="005F348D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DD2722" w:rsidRPr="003D58B9" w:rsidRDefault="00DD2722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</w:tcPr>
          <w:p w:rsidR="00DD2722" w:rsidRPr="003D58B9" w:rsidRDefault="00DD2722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CC"/>
          </w:tcPr>
          <w:p w:rsidR="00DD2722" w:rsidRPr="003D58B9" w:rsidRDefault="00DD2722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FFFCC"/>
          </w:tcPr>
          <w:p w:rsidR="00DD2722" w:rsidRPr="003D58B9" w:rsidRDefault="00DD2722" w:rsidP="005F348D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CC"/>
          </w:tcPr>
          <w:p w:rsidR="00DD2722" w:rsidRPr="003D58B9" w:rsidRDefault="00DD2722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993" w:type="dxa"/>
            <w:shd w:val="clear" w:color="auto" w:fill="FFFFCC"/>
          </w:tcPr>
          <w:p w:rsidR="00DD2722" w:rsidRPr="003D58B9" w:rsidRDefault="00DD2722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shd w:val="clear" w:color="auto" w:fill="FFFFCC"/>
          </w:tcPr>
          <w:p w:rsidR="00DD2722" w:rsidRPr="003D58B9" w:rsidRDefault="00DD2722" w:rsidP="005F348D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DD2722" w:rsidRPr="003D58B9" w:rsidTr="005F348D">
        <w:tc>
          <w:tcPr>
            <w:tcW w:w="426" w:type="dxa"/>
            <w:vAlign w:val="center"/>
          </w:tcPr>
          <w:p w:rsidR="00DD2722" w:rsidRPr="003D58B9" w:rsidRDefault="00DD2722" w:rsidP="005F348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DD2722" w:rsidRPr="003D58B9" w:rsidRDefault="00DD2722" w:rsidP="005F34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D2722">
              <w:rPr>
                <w:rFonts w:ascii="TH SarabunPSK" w:hAnsi="TH SarabunPSK" w:cs="TH SarabunPSK"/>
                <w:sz w:val="28"/>
                <w:szCs w:val="28"/>
                <w:cs/>
              </w:rPr>
              <w:t>ศูนย์หนังสือมหาวิทยาลัยมหาสารคาม</w:t>
            </w:r>
          </w:p>
        </w:tc>
        <w:tc>
          <w:tcPr>
            <w:tcW w:w="851" w:type="dxa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D2722" w:rsidRPr="003D58B9" w:rsidRDefault="00DD2722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2722" w:rsidRPr="003D58B9" w:rsidRDefault="00DD2722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2722" w:rsidRPr="003D58B9" w:rsidTr="005F348D">
        <w:tc>
          <w:tcPr>
            <w:tcW w:w="426" w:type="dxa"/>
            <w:vAlign w:val="center"/>
          </w:tcPr>
          <w:p w:rsidR="00DD2722" w:rsidRPr="003D58B9" w:rsidRDefault="00DD2722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DD2722" w:rsidRPr="003D58B9" w:rsidRDefault="00DD2722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D2722">
              <w:rPr>
                <w:rFonts w:ascii="TH SarabunPSK" w:hAnsi="TH SarabunPSK" w:cs="TH SarabunPSK"/>
                <w:sz w:val="28"/>
                <w:cs/>
              </w:rPr>
              <w:t>สำนักบริการวิชาการ</w:t>
            </w:r>
          </w:p>
        </w:tc>
        <w:tc>
          <w:tcPr>
            <w:tcW w:w="851" w:type="dxa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D2722" w:rsidRPr="003D58B9" w:rsidRDefault="00DD2722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2722" w:rsidRPr="003D58B9" w:rsidRDefault="00DD2722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2722" w:rsidRPr="003D58B9" w:rsidTr="005F348D">
        <w:tc>
          <w:tcPr>
            <w:tcW w:w="426" w:type="dxa"/>
            <w:vAlign w:val="center"/>
          </w:tcPr>
          <w:p w:rsidR="00DD2722" w:rsidRPr="003D58B9" w:rsidRDefault="00DD2722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DD2722" w:rsidRPr="003D58B9" w:rsidRDefault="00DD2722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D2722">
              <w:rPr>
                <w:rFonts w:ascii="TH SarabunPSK" w:hAnsi="TH SarabunPSK" w:cs="TH SarabunPSK"/>
                <w:sz w:val="28"/>
                <w:cs/>
              </w:rPr>
              <w:t>โรงเรียนสาธิตมหาวิทยาลัยมหาสารคาม (ฝ่ายประถม)</w:t>
            </w:r>
          </w:p>
        </w:tc>
        <w:tc>
          <w:tcPr>
            <w:tcW w:w="851" w:type="dxa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D2722" w:rsidRPr="003D58B9" w:rsidRDefault="00DD2722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2722" w:rsidRPr="003D58B9" w:rsidRDefault="00DD2722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2722" w:rsidRPr="003D58B9" w:rsidTr="005F348D">
        <w:tc>
          <w:tcPr>
            <w:tcW w:w="426" w:type="dxa"/>
            <w:vAlign w:val="center"/>
          </w:tcPr>
          <w:p w:rsidR="00DD2722" w:rsidRPr="003D58B9" w:rsidRDefault="00DD2722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DD2722" w:rsidRPr="003D58B9" w:rsidRDefault="00DD2722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D2722">
              <w:rPr>
                <w:rFonts w:ascii="TH SarabunPSK" w:hAnsi="TH SarabunPSK" w:cs="TH SarabunPSK"/>
                <w:sz w:val="28"/>
                <w:cs/>
              </w:rPr>
              <w:t>โรงเรียนสาธิตมหาวิทยาลัยมหาสารคาม (ฝ่ายมัธยม)</w:t>
            </w:r>
          </w:p>
        </w:tc>
        <w:tc>
          <w:tcPr>
            <w:tcW w:w="851" w:type="dxa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D2722" w:rsidRPr="003D58B9" w:rsidRDefault="00DD2722" w:rsidP="005F3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D2722" w:rsidRPr="003D58B9" w:rsidRDefault="00DD2722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2722" w:rsidRPr="003D58B9" w:rsidRDefault="00DD2722" w:rsidP="005F348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437B" w:rsidRDefault="009C437B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351956" w:rsidRPr="00F90F91" w:rsidRDefault="00351956" w:rsidP="0035195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35195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 5.2.1 ระดับความสำเร็จของการดำเนินงาน </w:t>
      </w:r>
      <w:r w:rsidRPr="00351956">
        <w:rPr>
          <w:rFonts w:ascii="TH SarabunPSK" w:hAnsi="TH SarabunPSK" w:cs="TH SarabunPSK"/>
          <w:b/>
          <w:bCs/>
          <w:sz w:val="30"/>
          <w:szCs w:val="30"/>
        </w:rPr>
        <w:t>Digital Campus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552612" w:rsidRPr="009B5921" w:rsidTr="006966E7">
        <w:trPr>
          <w:tblHeader/>
        </w:trPr>
        <w:tc>
          <w:tcPr>
            <w:tcW w:w="675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663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351956" w:rsidRPr="009B5921" w:rsidTr="006966E7">
        <w:tc>
          <w:tcPr>
            <w:tcW w:w="675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663" w:type="dxa"/>
          </w:tcPr>
          <w:p w:rsidR="00351956" w:rsidRPr="0005162A" w:rsidRDefault="00351956" w:rsidP="005F348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วิเคราะห์สถานการณ์ปัจจุบันของ มมส และแนวโน้มการเปลี่ยนแปลงเทคโนโลยี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>ของโลก</w:t>
            </w:r>
          </w:p>
        </w:tc>
        <w:tc>
          <w:tcPr>
            <w:tcW w:w="2126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51956" w:rsidRPr="009B5921" w:rsidTr="006966E7">
        <w:tc>
          <w:tcPr>
            <w:tcW w:w="675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663" w:type="dxa"/>
          </w:tcPr>
          <w:p w:rsidR="00351956" w:rsidRPr="0005162A" w:rsidRDefault="00351956" w:rsidP="005F348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ตั้งเป้าหมายของการเปลี่ยนผ่าน </w:t>
            </w:r>
            <w:r w:rsidRPr="00FA4647">
              <w:rPr>
                <w:rFonts w:ascii="TH SarabunPSK" w:hAnsi="TH SarabunPSK" w:cs="TH SarabunPSK"/>
                <w:sz w:val="30"/>
                <w:szCs w:val="30"/>
              </w:rPr>
              <w:t xml:space="preserve">Digital </w:t>
            </w: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>และวิเคราะห์ช่องว่าง (</w:t>
            </w:r>
            <w:r w:rsidRPr="00FA4647">
              <w:rPr>
                <w:rFonts w:ascii="TH SarabunPSK" w:hAnsi="TH SarabunPSK" w:cs="TH SarabunPSK"/>
                <w:sz w:val="30"/>
                <w:szCs w:val="30"/>
              </w:rPr>
              <w:t>Gap Analysis)</w:t>
            </w:r>
          </w:p>
        </w:tc>
        <w:tc>
          <w:tcPr>
            <w:tcW w:w="2126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51956" w:rsidRPr="009B5921" w:rsidTr="006966E7">
        <w:tc>
          <w:tcPr>
            <w:tcW w:w="675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663" w:type="dxa"/>
          </w:tcPr>
          <w:p w:rsidR="00351956" w:rsidRPr="0005162A" w:rsidRDefault="00351956" w:rsidP="005F348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ประชุมร่วมคณะหน่วยงานภายในและตัวแทนนิสิต เพื่อ     จัดทำร่างแผนการเปลี่ยนผ่านสู่ </w:t>
            </w:r>
            <w:r w:rsidRPr="00FA4647">
              <w:rPr>
                <w:rFonts w:ascii="TH SarabunPSK" w:hAnsi="TH SarabunPSK" w:cs="TH SarabunPSK"/>
                <w:sz w:val="30"/>
                <w:szCs w:val="30"/>
              </w:rPr>
              <w:t xml:space="preserve">Digital </w:t>
            </w: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และร่างแผนปฏิบัติการ</w:t>
            </w:r>
          </w:p>
        </w:tc>
        <w:tc>
          <w:tcPr>
            <w:tcW w:w="2126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51956" w:rsidRPr="009B5921" w:rsidTr="006966E7">
        <w:tc>
          <w:tcPr>
            <w:tcW w:w="675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663" w:type="dxa"/>
          </w:tcPr>
          <w:p w:rsidR="00351956" w:rsidRPr="0005162A" w:rsidRDefault="00351956" w:rsidP="005F348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นำเสนอต่อสภาฯ และปรับปรุงตามคำแนะนำ</w:t>
            </w:r>
          </w:p>
        </w:tc>
        <w:tc>
          <w:tcPr>
            <w:tcW w:w="2126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51956" w:rsidRPr="009B5921" w:rsidTr="006966E7">
        <w:tc>
          <w:tcPr>
            <w:tcW w:w="675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663" w:type="dxa"/>
          </w:tcPr>
          <w:p w:rsidR="00351956" w:rsidRPr="0005162A" w:rsidRDefault="00351956" w:rsidP="005F348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ถ่ายทอดหรือเผยแพร่แผนการเปลี่ยนผ่านสู่ </w:t>
            </w:r>
            <w:r w:rsidRPr="00FA4647">
              <w:rPr>
                <w:rFonts w:ascii="TH SarabunPSK" w:hAnsi="TH SarabunPSK" w:cs="TH SarabunPSK"/>
                <w:sz w:val="30"/>
                <w:szCs w:val="30"/>
              </w:rPr>
              <w:t xml:space="preserve">Digital </w:t>
            </w: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แก่คณะ/หน่วยงานภายใน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และตัวแทนนิสิต</w:t>
            </w:r>
          </w:p>
        </w:tc>
        <w:tc>
          <w:tcPr>
            <w:tcW w:w="2126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52612" w:rsidRPr="009B5921" w:rsidTr="006966E7">
        <w:tc>
          <w:tcPr>
            <w:tcW w:w="675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304CF" w:rsidRDefault="00B304CF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57354A" w:rsidRDefault="0002705D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02705D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5.3.1 ร้อยละความสำเร็จแผนเพิ่มรายได้ลดรายจ่าย</w:t>
      </w:r>
    </w:p>
    <w:p w:rsidR="00F8563F" w:rsidRDefault="0002705D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02705D">
        <w:rPr>
          <w:rFonts w:ascii="TH SarabunPSK" w:hAnsi="TH SarabunPSK" w:cs="TH SarabunPSK"/>
          <w:b/>
          <w:bCs/>
          <w:sz w:val="30"/>
          <w:szCs w:val="30"/>
        </w:rPr>
        <w:t>5.3.1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Pr="000270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8563F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ร้อยละรายได้ที่เพิ่มขึ้น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2410"/>
        <w:gridCol w:w="2268"/>
        <w:gridCol w:w="1559"/>
      </w:tblGrid>
      <w:tr w:rsidR="00F8563F" w:rsidRPr="00F90F91" w:rsidTr="008227D9">
        <w:trPr>
          <w:trHeight w:val="482"/>
          <w:tblHeader/>
        </w:trPr>
        <w:tc>
          <w:tcPr>
            <w:tcW w:w="539" w:type="dxa"/>
            <w:tcBorders>
              <w:bottom w:val="nil"/>
            </w:tcBorders>
            <w:shd w:val="clear" w:color="auto" w:fill="FFFFCC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CC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</w:tcPr>
          <w:p w:rsidR="00F8563F" w:rsidRPr="00F90F91" w:rsidRDefault="00F8563F" w:rsidP="00F856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6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รายได้รวมปีงบประมาณ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</w:r>
            <w:r w:rsidRPr="00F856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CC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856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รายได้รวมปีงบประมาณ พ.ศ. 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CC"/>
          </w:tcPr>
          <w:p w:rsidR="00F8563F" w:rsidRPr="00F8563F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ร้อยละรายได้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ที่เพิ่มขึ้น</w:t>
            </w:r>
          </w:p>
        </w:tc>
      </w:tr>
      <w:tr w:rsidR="00F8563F" w:rsidRPr="00F90F91" w:rsidTr="008227D9">
        <w:tc>
          <w:tcPr>
            <w:tcW w:w="539" w:type="dxa"/>
            <w:vAlign w:val="center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8563F" w:rsidRPr="00F90F91" w:rsidTr="008227D9">
        <w:tc>
          <w:tcPr>
            <w:tcW w:w="539" w:type="dxa"/>
            <w:vAlign w:val="center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8563F" w:rsidRPr="00F90F91" w:rsidTr="008227D9">
        <w:tc>
          <w:tcPr>
            <w:tcW w:w="539" w:type="dxa"/>
            <w:vAlign w:val="center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F8563F" w:rsidRPr="00F90F91" w:rsidRDefault="00F8563F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E3FE0" w:rsidRDefault="00AE3FE0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6966E7" w:rsidRDefault="006966E7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0907F1" w:rsidRDefault="000907F1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5.3.1.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0907F1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ร้อยละของการลดรายจ่าย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2410"/>
        <w:gridCol w:w="2268"/>
        <w:gridCol w:w="1559"/>
      </w:tblGrid>
      <w:tr w:rsidR="000907F1" w:rsidRPr="00F8563F" w:rsidTr="005F348D">
        <w:trPr>
          <w:trHeight w:val="482"/>
          <w:tblHeader/>
        </w:trPr>
        <w:tc>
          <w:tcPr>
            <w:tcW w:w="539" w:type="dxa"/>
            <w:tcBorders>
              <w:bottom w:val="nil"/>
            </w:tcBorders>
            <w:shd w:val="clear" w:color="auto" w:fill="FFFFCC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CC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</w:tcPr>
          <w:p w:rsidR="000907F1" w:rsidRPr="006966E7" w:rsidRDefault="009B7A4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66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</w:t>
            </w:r>
            <w:r w:rsidR="000907F1" w:rsidRPr="006966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รวมปีงบประมาณ </w:t>
            </w:r>
            <w:r w:rsidR="000907F1" w:rsidRPr="006966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</w:r>
            <w:r w:rsidR="000907F1" w:rsidRPr="006966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 256</w:t>
            </w:r>
            <w:r w:rsidR="000907F1" w:rsidRPr="006966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CC"/>
          </w:tcPr>
          <w:p w:rsidR="000907F1" w:rsidRPr="006966E7" w:rsidRDefault="009B7A47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966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</w:t>
            </w:r>
            <w:r w:rsidR="000907F1" w:rsidRPr="006966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 พ.ศ. 256</w:t>
            </w:r>
            <w:r w:rsidR="000907F1" w:rsidRPr="006966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CC"/>
          </w:tcPr>
          <w:p w:rsidR="000907F1" w:rsidRDefault="000907F1" w:rsidP="009B7A4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  <w:r w:rsidR="009B7A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</w:t>
            </w:r>
          </w:p>
          <w:p w:rsidR="00FA38F3" w:rsidRPr="00F8563F" w:rsidRDefault="00FA38F3" w:rsidP="009B7A4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ที่ลดลง</w:t>
            </w:r>
          </w:p>
        </w:tc>
      </w:tr>
      <w:tr w:rsidR="000907F1" w:rsidRPr="00F90F91" w:rsidTr="005F348D">
        <w:tc>
          <w:tcPr>
            <w:tcW w:w="539" w:type="dxa"/>
            <w:vAlign w:val="center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07F1" w:rsidRPr="00F90F91" w:rsidTr="005F348D">
        <w:tc>
          <w:tcPr>
            <w:tcW w:w="539" w:type="dxa"/>
            <w:vAlign w:val="center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07F1" w:rsidRPr="00F90F91" w:rsidTr="005F348D">
        <w:tc>
          <w:tcPr>
            <w:tcW w:w="539" w:type="dxa"/>
            <w:vAlign w:val="center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907F1" w:rsidRPr="00F90F91" w:rsidRDefault="000907F1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15283C" w:rsidRPr="00F90F91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5.3.</w:t>
      </w:r>
      <w:r w:rsidR="002E6D1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ร้อยละของการเบิกจ่ายเงินงบประมาณแผ่นดินภาพรวม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842"/>
        <w:gridCol w:w="1418"/>
        <w:gridCol w:w="1134"/>
      </w:tblGrid>
      <w:tr w:rsidR="0015283C" w:rsidRPr="00521C0B" w:rsidTr="00D05334">
        <w:trPr>
          <w:trHeight w:val="56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283C" w:rsidRPr="00521C0B" w:rsidRDefault="0015283C" w:rsidP="00D70E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งบประมาณแผ่นดิน ปี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2E6D19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21C0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(รวมทุกหมวด)</w:t>
            </w:r>
          </w:p>
        </w:tc>
      </w:tr>
      <w:tr w:rsidR="0015283C" w:rsidRPr="00521C0B" w:rsidTr="00D05334">
        <w:trPr>
          <w:trHeight w:val="4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หลังการโอนเปลี่ยนแปลง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ผลการเบิกจ่าย</w:t>
            </w:r>
          </w:p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ร้อยละการเบิกจ่าย</w:t>
            </w: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15283C" w:rsidRPr="00521C0B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ภาพรวม </w:t>
            </w:r>
          </w:p>
        </w:tc>
      </w:tr>
      <w:tr w:rsidR="0015283C" w:rsidRPr="00521C0B" w:rsidTr="00D05334">
        <w:trPr>
          <w:trHeight w:val="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ind w:left="33" w:right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ind w:right="317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 w:right="176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br/>
              <w:t>การโรงแรม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21C0B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 xml:space="preserve">คณะสถาปัตยกรรมศาสตร์ 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br/>
              <w:t>ผังเมืองและนฤมิตศิลป์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โรงเรียนสาธิตฯ (ฝ่ายมัธยม)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โรงเรียนสาธิตฯ (ฝ่าย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สถาบันวิจัยศิลปะแลวะวัฒนธรรมอีสาน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ศูนย์วิจัยและการศึกษาบรรพชีวิน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วิทยา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สำนักวิทยบริการ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กองประชาสัมพันธ์และกิจการต่างประเทศ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กองส่งเสริมการวิจัยและบริการวิชาการ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5283C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5283C" w:rsidRPr="00025F6C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12"/>
          <w:szCs w:val="12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5.3.</w:t>
      </w:r>
      <w:r w:rsidR="002E6D19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ร้อยละของการเบิกจ่ายเงินงบประมาณรายจ่ายลงทุน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งบ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แผ่นดิน)</w:t>
      </w:r>
    </w:p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408"/>
        <w:gridCol w:w="2870"/>
        <w:gridCol w:w="1619"/>
        <w:gridCol w:w="1619"/>
        <w:gridCol w:w="1448"/>
        <w:gridCol w:w="1477"/>
      </w:tblGrid>
      <w:tr w:rsidR="0015283C" w:rsidRPr="00F90F91" w:rsidTr="00D05334">
        <w:trPr>
          <w:trHeight w:val="56"/>
          <w:tblHeader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283C" w:rsidRPr="00F90F91" w:rsidRDefault="0015283C" w:rsidP="00D70E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งบประมาณแผ่นดิน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2E6D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งบลงทุน)</w:t>
            </w:r>
          </w:p>
        </w:tc>
      </w:tr>
      <w:tr w:rsidR="0015283C" w:rsidRPr="00F90F91" w:rsidTr="00D05334">
        <w:trPr>
          <w:trHeight w:val="173"/>
          <w:tblHeader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F90F91" w:rsidRDefault="0015283C" w:rsidP="00D0533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F90F91" w:rsidRDefault="0015283C" w:rsidP="00D0533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ที่ได้รับจัดสรร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ผลการเบิกจ่าย</w:t>
            </w:r>
          </w:p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ร้อยละการเบิกจ่าย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งบลงทุน</w:t>
            </w:r>
          </w:p>
        </w:tc>
      </w:tr>
      <w:tr w:rsidR="0015283C" w:rsidRPr="00F90F91" w:rsidTr="00D05334">
        <w:trPr>
          <w:trHeight w:val="412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hanging="108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hanging="108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6341A" w:rsidRDefault="00F6341A" w:rsidP="0015283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20289A" w:rsidRPr="00F90F91" w:rsidRDefault="00CF244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5.</w:t>
      </w:r>
      <w:r w:rsidR="00472ACD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D70EB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C03997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ร้อยละของอาจารย์ที่ดำรงตำแหน่งทางวิชาการ</w:t>
      </w:r>
    </w:p>
    <w:tbl>
      <w:tblPr>
        <w:tblW w:w="9112" w:type="dxa"/>
        <w:tblInd w:w="118" w:type="dxa"/>
        <w:tblLook w:val="0600" w:firstRow="0" w:lastRow="0" w:firstColumn="0" w:lastColumn="0" w:noHBand="1" w:noVBand="1"/>
      </w:tblPr>
      <w:tblGrid>
        <w:gridCol w:w="526"/>
        <w:gridCol w:w="2950"/>
        <w:gridCol w:w="1522"/>
        <w:gridCol w:w="792"/>
        <w:gridCol w:w="788"/>
        <w:gridCol w:w="717"/>
        <w:gridCol w:w="945"/>
        <w:gridCol w:w="872"/>
      </w:tblGrid>
      <w:tr w:rsidR="00F90F91" w:rsidRPr="00F90F91" w:rsidTr="00E13E07">
        <w:trPr>
          <w:trHeight w:val="288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อาจารย์ที่มีตำแหน่งทางวิชาการ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90F91" w:rsidRPr="00F90F91" w:rsidTr="00E13E07">
        <w:trPr>
          <w:trHeight w:val="300"/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ทั้งสิ้น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ผศ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รศ.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</w:t>
            </w:r>
          </w:p>
        </w:tc>
      </w:tr>
      <w:tr w:rsidR="00F90F91" w:rsidRPr="00F90F91" w:rsidTr="00A1763F">
        <w:trPr>
          <w:trHeight w:val="284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B63DB" w:rsidRDefault="006B63DB" w:rsidP="004336E4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37D42" w:rsidRPr="001579F2" w:rsidRDefault="00137D42" w:rsidP="00472AC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DB4F06" w:rsidRPr="001579F2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6  </w:t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ส่งเสริมภาพลักษณ์ของมหาวิทยาลัยให้ได้รับการยอมรับและพัฒนาเป็นมหาวิทยาลัย</w:t>
      </w:r>
    </w:p>
    <w:p w:rsidR="00DB4F06" w:rsidRPr="001579F2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ในระดับสากล</w:t>
      </w:r>
    </w:p>
    <w:p w:rsidR="002C294E" w:rsidRPr="00F71FA0" w:rsidRDefault="002C294E" w:rsidP="002C294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:rsidR="002C294E" w:rsidRDefault="002C294E" w:rsidP="006111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112" w:hanging="1418"/>
        <w:rPr>
          <w:rFonts w:ascii="TH SarabunPSK" w:hAnsi="TH SarabunPSK" w:cs="TH SarabunPSK"/>
          <w:b/>
          <w:bCs/>
          <w:sz w:val="30"/>
          <w:szCs w:val="30"/>
        </w:rPr>
      </w:pPr>
      <w:r w:rsidRPr="00F71FA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6.1.1 </w:t>
      </w:r>
      <w:r w:rsidRPr="00F71FA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111CF" w:rsidRPr="006111CF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ระดับความสำเร็จของการดำเนินงานการส่งเสริมภาพลักษณ์ของ  มหาวิทยาลัยให้ได้รับการยอมรับและพัฒนาเป็นมหาวิทยาลัยในระดับสากล</w:t>
      </w:r>
    </w:p>
    <w:p w:rsidR="00401A2D" w:rsidRPr="00401A2D" w:rsidRDefault="00401A2D" w:rsidP="00401A2D">
      <w:pPr>
        <w:pStyle w:val="ListParagraph"/>
        <w:numPr>
          <w:ilvl w:val="0"/>
          <w:numId w:val="4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92"/>
      </w:tblGrid>
      <w:tr w:rsidR="006A7D72" w:rsidRPr="006966E7" w:rsidTr="006A7D72">
        <w:trPr>
          <w:tblHeader/>
        </w:trPr>
        <w:tc>
          <w:tcPr>
            <w:tcW w:w="817" w:type="dxa"/>
            <w:shd w:val="clear" w:color="auto" w:fill="EAF1DD" w:themeFill="accent3" w:themeFillTint="33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6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6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6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6A7D72" w:rsidRPr="006966E7" w:rsidTr="006A7D72">
        <w:tc>
          <w:tcPr>
            <w:tcW w:w="817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6966E7" w:rsidRDefault="006A7D72" w:rsidP="006A7D72">
            <w:pPr>
              <w:pStyle w:val="NoSpacing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มหาวิทยาลัยมี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นักวิชาการ/นักวิจัย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/ผู้เชี่ยวชาญ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จากมหาวิทยาลัยหรือสถาบันต่างประเทศที่มีความสัมพันธ์อันดีกับคณาจารย์/คณะ/หน่วยงาน/มมส 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จำนวนไม่น้อยกว่า 400 คน</w:t>
            </w:r>
          </w:p>
        </w:tc>
        <w:tc>
          <w:tcPr>
            <w:tcW w:w="1892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จำนวน  ........ คน</w:t>
            </w:r>
          </w:p>
        </w:tc>
      </w:tr>
      <w:tr w:rsidR="006A7D72" w:rsidRPr="006966E7" w:rsidTr="006A7D72">
        <w:tc>
          <w:tcPr>
            <w:tcW w:w="817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6966E7" w:rsidRDefault="006A7D72" w:rsidP="006A7D72">
            <w:pPr>
              <w:pStyle w:val="NoSpacing"/>
              <w:ind w:left="33" w:right="-108" w:firstLine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มหาวิทยาลัยมีจำนวนคณะที่มีนักวิชาการ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นักวิจัย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ผู้เชี่ยวชาญชาวต่างประเทศที่มาร่วมกิจกรรมด้านวิชาการ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วิจัย กับคณะ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 มมส 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(Inbound Visiting International Faculty Staff)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 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 ของคณะ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 มมส ที่ไปร่วมกิจกรรมด้านวิชาการ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วิจัยกับสถาบัน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 ณ ต่างประเทศ 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(Outbound Visiting International Faculty Staff)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อย่างน้อยร้อยละ 80 ของ</w:t>
            </w:r>
            <w:r w:rsidRPr="006966E7">
              <w:rPr>
                <w:rFonts w:ascii="TH SarabunPSK" w:eastAsia="MS Mincho" w:hAnsi="TH SarabunPSK" w:cs="TH SarabunPSK" w:hint="cs"/>
                <w:smallCaps/>
                <w:sz w:val="28"/>
                <w:szCs w:val="28"/>
                <w:cs/>
              </w:rPr>
              <w:t>จำนวนคณะทั้งหมด</w:t>
            </w:r>
          </w:p>
        </w:tc>
        <w:tc>
          <w:tcPr>
            <w:tcW w:w="1892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จำนวนนักวิชาการ ..................  คน</w:t>
            </w:r>
          </w:p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ร้อยละ...............</w:t>
            </w:r>
          </w:p>
        </w:tc>
      </w:tr>
      <w:tr w:rsidR="006A7D72" w:rsidRPr="006966E7" w:rsidTr="006A7D72">
        <w:tc>
          <w:tcPr>
            <w:tcW w:w="817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6966E7" w:rsidRDefault="006A7D72" w:rsidP="006A7D72">
            <w:pPr>
              <w:pStyle w:val="NoSpacing"/>
              <w:ind w:left="42"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มหาวิทยาลัยมีจำนวนคณะที่มี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ิสิตระดับอุดมศึกษาชาว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ต่างชาต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ิ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เข้ามา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ศึกษาใน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 อย่างน้อยร้อยละ อย่างน้อยร้อยละ 75 ของ</w:t>
            </w:r>
            <w:r w:rsidRPr="006966E7">
              <w:rPr>
                <w:rFonts w:ascii="TH SarabunPSK" w:eastAsia="MS Mincho" w:hAnsi="TH SarabunPSK" w:cs="TH SarabunPSK" w:hint="cs"/>
                <w:smallCaps/>
                <w:sz w:val="28"/>
                <w:szCs w:val="28"/>
                <w:cs/>
              </w:rPr>
              <w:t>จำนวนคณะทั้งหมด</w:t>
            </w:r>
          </w:p>
        </w:tc>
        <w:tc>
          <w:tcPr>
            <w:tcW w:w="1892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จำนวนนิสิต  ..........</w:t>
            </w:r>
          </w:p>
        </w:tc>
      </w:tr>
      <w:tr w:rsidR="006A7D72" w:rsidRPr="006966E7" w:rsidTr="006A7D72">
        <w:tc>
          <w:tcPr>
            <w:tcW w:w="817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6966E7" w:rsidRDefault="006A7D72" w:rsidP="006A7D72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มหาวิทยาลัยมีจำนวนคณะที่มี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นิสิต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ระดับอุดมศึกษาชาว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ต่างชาติที่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เดินทาง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เข้า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มา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ร่วมหลักสูตร/โครงการ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 ณ มมส 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(Inbound Exchange Student)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 จำนวนนิสิต มมส ที่เดินทางไปร่วมหลักสูตร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 ณ สถาบัน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 ณ ต่างประเทศ (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Outbound Exchange Student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) อย่างน้อยร้อยละ 75 ของ</w:t>
            </w:r>
            <w:r w:rsidRPr="006966E7">
              <w:rPr>
                <w:rFonts w:ascii="TH SarabunPSK" w:eastAsia="MS Mincho" w:hAnsi="TH SarabunPSK" w:cs="TH SarabunPSK" w:hint="cs"/>
                <w:smallCaps/>
                <w:sz w:val="28"/>
                <w:szCs w:val="28"/>
                <w:cs/>
              </w:rPr>
              <w:t>จำนวนคณะทั้งหมด</w:t>
            </w:r>
          </w:p>
        </w:tc>
        <w:tc>
          <w:tcPr>
            <w:tcW w:w="1892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จำนวนนิสิต .... คน</w:t>
            </w:r>
          </w:p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ร้อยละ  ............</w:t>
            </w:r>
          </w:p>
        </w:tc>
      </w:tr>
      <w:tr w:rsidR="006A7D72" w:rsidRPr="006966E7" w:rsidTr="006A7D72">
        <w:tc>
          <w:tcPr>
            <w:tcW w:w="817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6966E7" w:rsidRDefault="006A7D72" w:rsidP="006A7D72">
            <w:pPr>
              <w:pStyle w:val="NoSpacing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มหาวิทยาลัยมีจำนวนโครงการกิจกรรมแลกเปลี่ยนทางด้านการเรียนการสอน ด้านการวิจัย ด้านการถ่ายทอดและการพัฒนาเทคโนโลยี ด้านการบริการวิชาการ ด้านศิลปวัฒนธรรม และกิจกรรมทางวิชาการอื่นๆ ระหว่าง คณะ/หน่วยงาน มมส 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กับมหาวิทยาลัย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/สถาบัน/หน่วยงาน/องค์กร/บริษัท ทั้ง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ใน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ต่างประเทศ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ทั้งที่เกิดขึ้นและไม่ได้เกิดขึ้นภายใต้ข้อตกลงความร่วมมือทางวิชาการ อย่างน้อยร้อยละ 80 ของ</w:t>
            </w:r>
            <w:r w:rsidRPr="006966E7">
              <w:rPr>
                <w:rFonts w:ascii="TH SarabunPSK" w:eastAsia="MS Mincho" w:hAnsi="TH SarabunPSK" w:cs="TH SarabunPSK" w:hint="cs"/>
                <w:smallCaps/>
                <w:sz w:val="28"/>
                <w:szCs w:val="28"/>
                <w:cs/>
              </w:rPr>
              <w:t>จำนวนกิจกรรม/โครงการทั้งหมดที่ทางคณะ/หน่วยงาน รายงานแผนการดำเนินงานฯ มายัง</w:t>
            </w:r>
            <w:r w:rsidRPr="006966E7">
              <w:rPr>
                <w:rFonts w:ascii="TH SarabunPSK" w:eastAsia="MS Mincho" w:hAnsi="TH SarabunPSK" w:cs="TH SarabunPSK" w:hint="cs"/>
                <w:smallCaps/>
                <w:sz w:val="28"/>
                <w:szCs w:val="28"/>
                <w:cs/>
              </w:rPr>
              <w:lastRenderedPageBreak/>
              <w:t>มหาวิทยาลัย</w:t>
            </w:r>
          </w:p>
        </w:tc>
        <w:tc>
          <w:tcPr>
            <w:tcW w:w="1892" w:type="dxa"/>
          </w:tcPr>
          <w:p w:rsidR="006A7D72" w:rsidRPr="006966E7" w:rsidRDefault="00401A2D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โครงการทั้งหมด................</w:t>
            </w:r>
          </w:p>
          <w:p w:rsidR="00401A2D" w:rsidRPr="006966E7" w:rsidRDefault="00401A2D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โครงการที่มีการดำเนินงาน .............</w:t>
            </w:r>
          </w:p>
          <w:p w:rsidR="00401A2D" w:rsidRPr="006966E7" w:rsidRDefault="00401A2D" w:rsidP="006966E7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6966E7">
              <w:rPr>
                <w:rFonts w:ascii="TH SarabunPSK" w:hAnsi="TH SarabunPSK" w:cs="TH SarabunPSK" w:hint="cs"/>
                <w:sz w:val="28"/>
                <w:cs/>
              </w:rPr>
              <w:t>ิดเป็นร้อยละ ..........</w:t>
            </w:r>
          </w:p>
        </w:tc>
      </w:tr>
    </w:tbl>
    <w:p w:rsidR="006111CF" w:rsidRDefault="006111CF" w:rsidP="006A7D72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:rsidR="00096E44" w:rsidRPr="00955602" w:rsidRDefault="00401A2D" w:rsidP="000900B4">
      <w:pPr>
        <w:pStyle w:val="ListParagraph"/>
        <w:numPr>
          <w:ilvl w:val="0"/>
          <w:numId w:val="44"/>
        </w:num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  <w:r w:rsidRPr="00955602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ระดับคณะ/หน่วยงาน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0"/>
        <w:gridCol w:w="2831"/>
        <w:gridCol w:w="1071"/>
        <w:gridCol w:w="1061"/>
        <w:gridCol w:w="944"/>
        <w:gridCol w:w="944"/>
        <w:gridCol w:w="944"/>
        <w:gridCol w:w="1009"/>
      </w:tblGrid>
      <w:tr w:rsidR="00096E44" w:rsidTr="005041F3">
        <w:trPr>
          <w:tblHeader/>
        </w:trPr>
        <w:tc>
          <w:tcPr>
            <w:tcW w:w="460" w:type="dxa"/>
            <w:tcBorders>
              <w:bottom w:val="nil"/>
            </w:tcBorders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55" w:type="dxa"/>
            <w:tcBorders>
              <w:bottom w:val="nil"/>
            </w:tcBorders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949" w:type="dxa"/>
            <w:gridSpan w:val="6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 (ให้ระบบจำนวนที่ดำเนินการได้)</w:t>
            </w:r>
          </w:p>
        </w:tc>
      </w:tr>
      <w:tr w:rsidR="00096E44" w:rsidTr="005041F3">
        <w:trPr>
          <w:tblHeader/>
        </w:trPr>
        <w:tc>
          <w:tcPr>
            <w:tcW w:w="460" w:type="dxa"/>
            <w:tcBorders>
              <w:top w:val="nil"/>
            </w:tcBorders>
            <w:shd w:val="clear" w:color="auto" w:fill="EAF1DD" w:themeFill="accent3" w:themeFillTint="33"/>
          </w:tcPr>
          <w:p w:rsidR="00096E44" w:rsidRDefault="00096E44" w:rsidP="00611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55" w:type="dxa"/>
            <w:tcBorders>
              <w:top w:val="nil"/>
            </w:tcBorders>
            <w:shd w:val="clear" w:color="auto" w:fill="EAF1DD" w:themeFill="accent3" w:themeFillTint="33"/>
          </w:tcPr>
          <w:p w:rsidR="00096E44" w:rsidRDefault="00096E44" w:rsidP="00611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069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</w:tr>
      <w:tr w:rsidR="00096E44" w:rsidTr="00096E44">
        <w:tc>
          <w:tcPr>
            <w:tcW w:w="3315" w:type="dxa"/>
            <w:gridSpan w:val="2"/>
            <w:shd w:val="clear" w:color="auto" w:fill="FDE9D9" w:themeFill="accent6" w:themeFillTint="33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096E44">
        <w:tc>
          <w:tcPr>
            <w:tcW w:w="3315" w:type="dxa"/>
            <w:gridSpan w:val="2"/>
            <w:shd w:val="clear" w:color="auto" w:fill="FDE9D9" w:themeFill="accent6" w:themeFillTint="33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096E44">
        <w:tc>
          <w:tcPr>
            <w:tcW w:w="3315" w:type="dxa"/>
            <w:gridSpan w:val="2"/>
            <w:shd w:val="clear" w:color="auto" w:fill="FDE9D9" w:themeFill="accent6" w:themeFillTint="33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55" w:type="dxa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041F3" w:rsidTr="00F60E93">
        <w:tc>
          <w:tcPr>
            <w:tcW w:w="460" w:type="dxa"/>
            <w:shd w:val="clear" w:color="auto" w:fill="FDE9D9" w:themeFill="accent6" w:themeFillTint="33"/>
          </w:tcPr>
          <w:p w:rsidR="005041F3" w:rsidRPr="00F90F91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5" w:type="dxa"/>
            <w:shd w:val="clear" w:color="auto" w:fill="FDE9D9" w:themeFill="accent6" w:themeFillTint="33"/>
          </w:tcPr>
          <w:p w:rsidR="005041F3" w:rsidRP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041F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ตัวอย่าง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041F3" w:rsidTr="005041F3">
        <w:tc>
          <w:tcPr>
            <w:tcW w:w="460" w:type="dxa"/>
            <w:tcBorders>
              <w:bottom w:val="single" w:sz="4" w:space="0" w:color="000000"/>
            </w:tcBorders>
          </w:tcPr>
          <w:p w:rsidR="005041F3" w:rsidRPr="00F90F91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080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5  ข้อ</w:t>
            </w:r>
          </w:p>
        </w:tc>
        <w:tc>
          <w:tcPr>
            <w:tcW w:w="1069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20 คน</w:t>
            </w:r>
          </w:p>
        </w:tc>
        <w:tc>
          <w:tcPr>
            <w:tcW w:w="950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5 คน</w:t>
            </w:r>
          </w:p>
        </w:tc>
        <w:tc>
          <w:tcPr>
            <w:tcW w:w="950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44 คน</w:t>
            </w:r>
          </w:p>
        </w:tc>
        <w:tc>
          <w:tcPr>
            <w:tcW w:w="950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10 คน</w:t>
            </w:r>
          </w:p>
        </w:tc>
        <w:tc>
          <w:tcPr>
            <w:tcW w:w="950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25 โครงการ</w:t>
            </w:r>
          </w:p>
        </w:tc>
      </w:tr>
    </w:tbl>
    <w:p w:rsidR="006111CF" w:rsidRPr="00F71FA0" w:rsidRDefault="006111CF" w:rsidP="006111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112" w:hanging="1418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9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423"/>
      </w:tblGrid>
      <w:tr w:rsidR="00A17BCF" w:rsidRPr="00A17BCF" w:rsidTr="006966E7">
        <w:trPr>
          <w:tblHeader/>
        </w:trPr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ระดับ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เกณฑ์การประเมิน</w:t>
            </w:r>
          </w:p>
        </w:tc>
      </w:tr>
      <w:tr w:rsidR="00A17BCF" w:rsidRPr="00A17BCF" w:rsidTr="006966E7">
        <w:trPr>
          <w:trHeight w:val="155"/>
        </w:trPr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1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A17BC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(1) คณะดำเนินงานตามขั้นตอนการดำเนินงานครบ (6) ข้อตามที่กำหนด</w:t>
            </w:r>
          </w:p>
        </w:tc>
      </w:tr>
      <w:tr w:rsidR="00A17BCF" w:rsidRPr="00A17BCF" w:rsidTr="006966E7">
        <w:trPr>
          <w:trHeight w:val="316"/>
        </w:trPr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2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eastAsia="Cordia New" w:hAnsi="TH SarabunPSK" w:cs="TH SarabunPSK"/>
                <w:sz w:val="30"/>
                <w:szCs w:val="30"/>
                <w:lang w:val="x-none"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napToGrid w:val="0"/>
                <w:sz w:val="30"/>
                <w:szCs w:val="30"/>
                <w:cs/>
                <w:lang w:val="x-none" w:eastAsia="th-TH"/>
              </w:rPr>
              <w:t>(2) รายงานข้อมูล</w:t>
            </w:r>
            <w:r w:rsidRPr="00A17BCF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th-TH"/>
              </w:rPr>
              <w:t>นักวิชาการ/นักวิจัย</w:t>
            </w: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 xml:space="preserve"> </w:t>
            </w:r>
            <w:r w:rsidRPr="00A17BCF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th-TH"/>
              </w:rPr>
              <w:t>จากมหาวิทยาลัยหรือสถาบันต่างประเทศที่มีความสัมพันธ์อันดี</w:t>
            </w:r>
          </w:p>
          <w:p w:rsidR="00A17BCF" w:rsidRPr="00A17BCF" w:rsidRDefault="00A17BCF" w:rsidP="00A17BCF">
            <w:pPr>
              <w:ind w:left="264" w:hanging="264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กับคณาจารย์/คณะ/หน่วยงาน/มมส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จำนวนไม่น้อยกว่า 20 คน </w:t>
            </w:r>
            <w:r w:rsidRPr="00A17BCF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</w:rPr>
              <w:t xml:space="preserve"> </w:t>
            </w:r>
            <w:r w:rsidRPr="00A17BCF">
              <w:rPr>
                <w:rFonts w:ascii="TH SarabunPSK" w:hAnsi="TH SarabunPSK" w:cs="TH SarabunPSK" w:hint="cs"/>
                <w:snapToGrid w:val="0"/>
                <w:sz w:val="30"/>
                <w:szCs w:val="30"/>
                <w:u w:val="single"/>
                <w:cs/>
              </w:rPr>
              <w:t>***</w:t>
            </w:r>
            <w:r w:rsidRPr="00A17BCF">
              <w:rPr>
                <w:rFonts w:ascii="TH SarabunPSK" w:hAnsi="TH SarabunPSK" w:cs="TH SarabunPSK" w:hint="cs"/>
                <w:b/>
                <w:bCs/>
                <w:snapToGrid w:val="0"/>
                <w:sz w:val="30"/>
                <w:szCs w:val="30"/>
                <w:u w:val="single"/>
                <w:cs/>
              </w:rPr>
              <w:t xml:space="preserve"> พร้อมหลักฐานการโต้ตอบข้อมูลทางอีเมลระหว่าง คณะ</w:t>
            </w:r>
            <w:r w:rsidRPr="00A17BC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u w:val="single"/>
              </w:rPr>
              <w:t>/</w:t>
            </w:r>
            <w:r w:rsidRPr="00A17BCF">
              <w:rPr>
                <w:rFonts w:ascii="TH SarabunPSK" w:hAnsi="TH SarabunPSK" w:cs="TH SarabunPSK" w:hint="cs"/>
                <w:b/>
                <w:bCs/>
                <w:snapToGrid w:val="0"/>
                <w:sz w:val="30"/>
                <w:szCs w:val="30"/>
                <w:u w:val="single"/>
                <w:cs/>
              </w:rPr>
              <w:t>หน่วยงาน</w:t>
            </w:r>
            <w:r w:rsidRPr="00A17BC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u w:val="single"/>
              </w:rPr>
              <w:t>/</w:t>
            </w:r>
            <w:r w:rsidRPr="00A17BCF">
              <w:rPr>
                <w:rFonts w:ascii="TH SarabunPSK" w:hAnsi="TH SarabunPSK" w:cs="TH SarabunPSK" w:hint="cs"/>
                <w:b/>
                <w:bCs/>
                <w:snapToGrid w:val="0"/>
                <w:sz w:val="30"/>
                <w:szCs w:val="30"/>
                <w:u w:val="single"/>
                <w:cs/>
              </w:rPr>
              <w:t>มมส กับ นักวิชาการ</w:t>
            </w:r>
            <w:r w:rsidRPr="00A17BC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u w:val="single"/>
              </w:rPr>
              <w:t>/</w:t>
            </w:r>
            <w:r w:rsidRPr="00A17BCF">
              <w:rPr>
                <w:rFonts w:ascii="TH SarabunPSK" w:hAnsi="TH SarabunPSK" w:cs="TH SarabunPSK" w:hint="cs"/>
                <w:b/>
                <w:bCs/>
                <w:snapToGrid w:val="0"/>
                <w:sz w:val="30"/>
                <w:szCs w:val="30"/>
                <w:u w:val="single"/>
                <w:cs/>
              </w:rPr>
              <w:t>นักวิจัย ***</w:t>
            </w:r>
          </w:p>
        </w:tc>
      </w:tr>
      <w:tr w:rsidR="00A17BCF" w:rsidRPr="00A17BCF" w:rsidTr="006966E7"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3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ind w:left="264" w:right="-108" w:hanging="26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(3) รายงานข้อมูลจำนวนนักวิชาการ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/นักวิจัย/ผู้เชี่ยวชาญชาวต่างประเทศ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ทุกราย ที่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มาร่วม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กิจกรรมด้านวิชาการ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/วิจัย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กับคณะ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Inbound Visiting International Faculty Staff)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ข้อมูลจำนวนบุคลากร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ของคณะทุกรายที่ได้ไปร่วมกิจกรรมด้านวิชาการ/วิจัยกับสถาบัน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 ณ ต่างประเทศ (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Outbound Visiting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International Faculty</w:t>
            </w:r>
            <w:r w:rsidRPr="00A17B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Staff)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ในปีงบประมาณ พ.ศ. 25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2 พร้อมหลักฐานแสดงผลการดำเนินงานที่ถูกต้องและชัดเจน</w:t>
            </w:r>
          </w:p>
        </w:tc>
      </w:tr>
      <w:tr w:rsidR="00A17BCF" w:rsidRPr="00A17BCF" w:rsidTr="006966E7">
        <w:trPr>
          <w:trHeight w:val="480"/>
        </w:trPr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lastRenderedPageBreak/>
              <w:t>4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ind w:left="264" w:right="-108" w:hanging="222"/>
              <w:rPr>
                <w:rFonts w:ascii="TH SarabunPSK" w:hAnsi="TH SarabunPSK" w:cs="TH SarabunPSK"/>
                <w:sz w:val="30"/>
                <w:szCs w:val="30"/>
              </w:rPr>
            </w:pP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(4) รายงานข้อมูลจำนวน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ิสิตระดับอุดมศึกษาชาว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ต่างชาต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ิทุกราย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เข้ามา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ศึกษาใน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หลักสูตรของคณะ พร้อมหลักฐานแสดงการเข้าศึกษาที่ถูกต้องและชัดเจน</w:t>
            </w:r>
          </w:p>
          <w:p w:rsidR="00A17BCF" w:rsidRPr="00A17BCF" w:rsidRDefault="00A17BCF" w:rsidP="00A17BCF">
            <w:pPr>
              <w:ind w:left="264" w:right="-108" w:hanging="264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(5) รายงานข้อมูลจำนวน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นิสิต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ระดับอุดมศึกษาชาว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ต่างชาติ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ทุกราย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เดินทาง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เข้า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ร่วมหลักสูตร/โครงการ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 ณ มมส 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(Inbound Exchange Student)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 จำนวนนิสิต มมส ทุกรายที่เดินทางไปร่วมหลักสุตร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ณ สถาบัน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 ณ ต่างประเทศ (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Outbound Exchange Student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) พร้อมหลักฐานแสดงผลการดำเนินงานหรือการเข้าร่วมกิจกรรมที่ถูกต้องและชัดเจน</w:t>
            </w:r>
          </w:p>
        </w:tc>
      </w:tr>
      <w:tr w:rsidR="00A17BCF" w:rsidRPr="00A17BCF" w:rsidTr="006966E7"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5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ind w:left="264" w:right="-108" w:hanging="26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(6) รายงาน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ข้อมูลจำนวนโครงการกิจกรรมแลกเปลี่ยนทางด้านการเรียนการสอน ด้านการวิจัย ด้านการถ่ายทอดและการพัฒนาเทคโนโลยี ด้านการบริการวิชาการ ด้านศิลปวัฒนธรรม และกิจกรรมทางวิชาการอื่นๆ ระหว่าง คณะ/หน่วยงาน มมส กับมหาวิทยาลัย/สถาบัน/หน่วยงาน/องค์กร/บริษัท ในต่างประเทศ ทุกโครงการทั้งที่เกิดขึ้นและไม่ได้เกิดขึ้นภายใต้ข้อตกลงความร่วมมือทางวิชาการ ตามที่คณะ/หน่วยงานรายงานแผนการดำเนินงานฯ มายังมหาวิทยาลัย พร้อมหลักฐานแสดงผลการดำเนินงานและงบประมาณการดำเนินงานที่ครบถ้วน ถูกต้องและชัดเจน</w:t>
            </w:r>
          </w:p>
        </w:tc>
      </w:tr>
    </w:tbl>
    <w:p w:rsidR="00CD6B2F" w:rsidRDefault="00CD6B2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062D2C" w:rsidRPr="00F71FA0" w:rsidRDefault="00F71FA0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ตัวชี้วัดที่ 6.1.</w:t>
      </w:r>
      <w:r w:rsidR="00A17BCF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2</w:t>
      </w: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F71FA0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>มหาวิทยาลัยที่ได้รับการจัดอันดับคุณภาพและมาตรฐานการศึกษา</w:t>
      </w:r>
      <w:r w:rsidR="00CD6B2F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19"/>
        <w:gridCol w:w="2684"/>
        <w:gridCol w:w="1984"/>
        <w:gridCol w:w="1985"/>
        <w:gridCol w:w="1984"/>
      </w:tblGrid>
      <w:tr w:rsidR="00D41F62" w:rsidRPr="00031D3D" w:rsidTr="00C017F5">
        <w:trPr>
          <w:tblHeader/>
        </w:trPr>
        <w:tc>
          <w:tcPr>
            <w:tcW w:w="719" w:type="dxa"/>
            <w:shd w:val="clear" w:color="auto" w:fill="FDE9D9" w:themeFill="accent6" w:themeFillTint="33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84" w:type="dxa"/>
            <w:shd w:val="clear" w:color="auto" w:fill="FDE9D9" w:themeFill="accent6" w:themeFillTint="33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สถาบันการจัดอันดับมหาวิทยาลัย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อันดับโลก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Word Rank)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D41F62" w:rsidRDefault="00D41F62" w:rsidP="00D41F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อันดับในเอเชีย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(Asia Rank)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อันดับในประเทศ</w:t>
            </w:r>
          </w:p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(Thai Rank)</w:t>
            </w: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  <w:tcBorders>
              <w:bottom w:val="single" w:sz="4" w:space="0" w:color="auto"/>
            </w:tcBorders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455A30" w:rsidTr="00C017F5">
        <w:tc>
          <w:tcPr>
            <w:tcW w:w="71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62D2C" w:rsidRDefault="00062D2C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5E6021" w:rsidRPr="00F71FA0" w:rsidRDefault="005E6021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DB4F06" w:rsidRPr="005B38AE" w:rsidRDefault="00DB4F06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ยุทธศาสตร์ที่ 7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พัฒนาสู่มหาวิทยาลัยสีเขียว และรักษ์สิ่งแวดล้อม</w:t>
      </w: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D27E6D" w:rsidRDefault="00D27E6D" w:rsidP="00D27E6D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27E6D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7.1.1 ระดับความสำเร็จของการบริหารจัดการไฟฟ้า/ขยะ/น้ำ</w:t>
      </w:r>
    </w:p>
    <w:p w:rsidR="00825383" w:rsidRDefault="00D27E6D" w:rsidP="00D27E6D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752"/>
        <w:gridCol w:w="6761"/>
        <w:gridCol w:w="1751"/>
      </w:tblGrid>
      <w:tr w:rsidR="00825383" w:rsidRPr="00031D3D" w:rsidTr="0027623D">
        <w:trPr>
          <w:tblHeader/>
        </w:trPr>
        <w:tc>
          <w:tcPr>
            <w:tcW w:w="752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761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27E6D" w:rsidRPr="00031D3D" w:rsidTr="0027623D">
        <w:tc>
          <w:tcPr>
            <w:tcW w:w="752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D27E6D" w:rsidRPr="00C5576F" w:rsidRDefault="00D27E6D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มีแผนและมีตัวชี้วัดในการดำเนินงาน</w:t>
            </w:r>
            <w:r w:rsidRPr="00C5576F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การประหยัดพลังงาน การบริหารจัดการขยะ และการบริ</w:t>
            </w: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ห</w:t>
            </w:r>
            <w:r w:rsidRPr="00C5576F">
              <w:rPr>
                <w:rFonts w:ascii="TH SarabunPSK" w:hAnsi="TH SarabunPSK" w:cs="TH SarabunPSK"/>
                <w:sz w:val="30"/>
                <w:szCs w:val="30"/>
                <w:cs/>
              </w:rPr>
              <w:t>ารจัด</w:t>
            </w: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C5576F">
              <w:rPr>
                <w:rFonts w:ascii="TH SarabunPSK" w:hAnsi="TH SarabunPSK" w:cs="TH SarabunPSK"/>
                <w:sz w:val="30"/>
                <w:szCs w:val="30"/>
                <w:cs/>
              </w:rPr>
              <w:t>ารน้ำ</w:t>
            </w:r>
          </w:p>
        </w:tc>
        <w:tc>
          <w:tcPr>
            <w:tcW w:w="1751" w:type="dxa"/>
          </w:tcPr>
          <w:p w:rsidR="00D27E6D" w:rsidRPr="00031D3D" w:rsidRDefault="00D27E6D" w:rsidP="00501D03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D27E6D" w:rsidRPr="00031D3D" w:rsidTr="0027623D">
        <w:tc>
          <w:tcPr>
            <w:tcW w:w="752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D27E6D" w:rsidRPr="00C5576F" w:rsidRDefault="00D27E6D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มหาวิทยาลัยต้องมีโครงการ/กิจกรรมเพื่อส่งเสริม และให้ความรู้ ปลูกจิตสำนึกในการประหยัดพลังงาน การบริหารจัดการขยะ และการบริหารจัดการน้ำ เพื่อให้เกิดความรู้และสร้างจิตสำนึกให้เกิดความตระหนักถึงผลกระทบที่จะเกิดขึ้น</w:t>
            </w:r>
          </w:p>
        </w:tc>
        <w:tc>
          <w:tcPr>
            <w:tcW w:w="1751" w:type="dxa"/>
          </w:tcPr>
          <w:p w:rsidR="00D27E6D" w:rsidRPr="00031D3D" w:rsidRDefault="00D27E6D" w:rsidP="00501D03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D27E6D" w:rsidRPr="00031D3D" w:rsidTr="0027623D">
        <w:tc>
          <w:tcPr>
            <w:tcW w:w="752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D27E6D" w:rsidRPr="00C5576F" w:rsidRDefault="00D27E6D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7" w:hanging="34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มหาวิทยาลัยมีการดำเนินงานตามแผน และตัวชี้วัด</w:t>
            </w:r>
          </w:p>
        </w:tc>
        <w:tc>
          <w:tcPr>
            <w:tcW w:w="1751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7E6D" w:rsidRPr="00031D3D" w:rsidTr="0027623D">
        <w:tc>
          <w:tcPr>
            <w:tcW w:w="752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</w:tcPr>
          <w:p w:rsidR="00D27E6D" w:rsidRPr="00C5576F" w:rsidRDefault="00D27E6D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มหาวิทยาลัยต้องมีการกำกับติดตามการดำเนินงานตามแผน ข้อ (3) ซึ่งหากมีความล่าช้าหรือไม่เป็นไปตามเป้าหมายและแผนที่วางไว้  คณะทำงานจะต้องดำเนินงานค้นหาสาเหตุและแนวทางแก้ไข เพื่อปรับปรุงผลการดำเนินงานให้บรรลุตามเป้าหมาย</w:t>
            </w:r>
          </w:p>
        </w:tc>
        <w:tc>
          <w:tcPr>
            <w:tcW w:w="1751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7E6D" w:rsidRPr="00031D3D" w:rsidTr="0027623D">
        <w:tc>
          <w:tcPr>
            <w:tcW w:w="752" w:type="dxa"/>
            <w:tcBorders>
              <w:bottom w:val="single" w:sz="4" w:space="0" w:color="auto"/>
            </w:tcBorders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</w:tcPr>
          <w:p w:rsidR="00D27E6D" w:rsidRPr="00C5576F" w:rsidRDefault="00D27E6D" w:rsidP="005F34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มีการรายงานผลสรุปผลการดำเนินงานตามตัวชี้วัด และมีวัดบรรลุผลการดำเนินงานตามตัวชี้วัดที่กำหนด</w:t>
            </w:r>
          </w:p>
        </w:tc>
        <w:tc>
          <w:tcPr>
            <w:tcW w:w="1751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5383" w:rsidRPr="00455A30" w:rsidTr="0027623D">
        <w:tc>
          <w:tcPr>
            <w:tcW w:w="752" w:type="dxa"/>
            <w:tcBorders>
              <w:right w:val="nil"/>
            </w:tcBorders>
            <w:shd w:val="clear" w:color="auto" w:fill="FDE9D9" w:themeFill="accent6" w:themeFillTint="33"/>
          </w:tcPr>
          <w:p w:rsidR="00825383" w:rsidRPr="00455A30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825383" w:rsidRPr="00455A30" w:rsidRDefault="00825383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25383" w:rsidRPr="00455A30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6966E7" w:rsidRPr="006966E7" w:rsidRDefault="006966E7" w:rsidP="006966E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360"/>
        <w:rPr>
          <w:rFonts w:ascii="TH SarabunPSK" w:hAnsi="TH SarabunPSK" w:cs="TH SarabunPSK"/>
          <w:sz w:val="30"/>
          <w:szCs w:val="30"/>
        </w:rPr>
      </w:pPr>
    </w:p>
    <w:p w:rsidR="00891F80" w:rsidRPr="00A77476" w:rsidRDefault="00825383" w:rsidP="0027623D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A77476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ระดับคณะ/หน่วยงาน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394"/>
        <w:gridCol w:w="850"/>
        <w:gridCol w:w="851"/>
        <w:gridCol w:w="850"/>
        <w:gridCol w:w="851"/>
        <w:gridCol w:w="850"/>
      </w:tblGrid>
      <w:tr w:rsidR="00D27E6D" w:rsidRPr="00F90F91" w:rsidTr="00EE4687">
        <w:trPr>
          <w:tblHeader/>
        </w:trPr>
        <w:tc>
          <w:tcPr>
            <w:tcW w:w="539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</w:tcBorders>
            <w:shd w:val="clear" w:color="auto" w:fill="E5DFEC" w:themeFill="accent4" w:themeFillTint="33"/>
          </w:tcPr>
          <w:p w:rsidR="00D27E6D" w:rsidRDefault="00D27E6D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27E6D" w:rsidRPr="00F90F91" w:rsidTr="00EE4687">
        <w:trPr>
          <w:tblHeader/>
        </w:trPr>
        <w:tc>
          <w:tcPr>
            <w:tcW w:w="539" w:type="dxa"/>
            <w:tcBorders>
              <w:top w:val="nil"/>
            </w:tcBorders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D27E6D" w:rsidRPr="00F90F91" w:rsidRDefault="00D27E6D" w:rsidP="00A956D0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D27E6D" w:rsidRPr="00F90F91" w:rsidTr="00EE4687">
        <w:tc>
          <w:tcPr>
            <w:tcW w:w="539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shd w:val="clear" w:color="auto" w:fill="auto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850" w:type="dxa"/>
            <w:shd w:val="clear" w:color="auto" w:fill="auto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394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536C58" w:rsidTr="00EE4687">
        <w:tc>
          <w:tcPr>
            <w:tcW w:w="4933" w:type="dxa"/>
            <w:gridSpan w:val="2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6C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หน่วยงานอื่น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4394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สำนักวิทยบริการ 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394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4394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F5632" w:rsidRDefault="00CF5632" w:rsidP="006941C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8A5D0E" w:rsidRDefault="008A5D0E" w:rsidP="006966E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A5D0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 </w:t>
      </w:r>
      <w:r w:rsidRPr="008A5D0E">
        <w:rPr>
          <w:rFonts w:ascii="TH SarabunPSK" w:hAnsi="TH SarabunPSK" w:cs="TH SarabunPSK"/>
          <w:b/>
          <w:bCs/>
          <w:sz w:val="30"/>
          <w:szCs w:val="30"/>
          <w:cs/>
        </w:rPr>
        <w:t>7.1.</w:t>
      </w:r>
      <w:r w:rsidRPr="008A5D0E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8A5D0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D13E8" w:rsidRPr="008D13E8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ร้อยละของปริมาณการใช้ไฟฟ้าลดลงจากปีที่ผ่านมา</w:t>
      </w:r>
      <w:bookmarkStart w:id="0" w:name="_GoBack"/>
      <w:bookmarkEnd w:id="0"/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3544"/>
        <w:gridCol w:w="3969"/>
        <w:gridCol w:w="1751"/>
      </w:tblGrid>
      <w:tr w:rsidR="008D13E8" w:rsidRPr="008D13E8" w:rsidTr="006D12C6">
        <w:trPr>
          <w:tblHeader/>
        </w:trPr>
        <w:tc>
          <w:tcPr>
            <w:tcW w:w="7513" w:type="dxa"/>
            <w:gridSpan w:val="2"/>
            <w:shd w:val="clear" w:color="auto" w:fill="FDE9D9" w:themeFill="accent6" w:themeFillTint="33"/>
          </w:tcPr>
          <w:p w:rsidR="008D13E8" w:rsidRPr="008D13E8" w:rsidRDefault="008D13E8" w:rsidP="000900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1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8D1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  <w:t>ปริมาณการใช้ไฟฟ้า</w:t>
            </w:r>
            <w:r w:rsidRPr="008D1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D13E8" w:rsidRPr="008D13E8" w:rsidRDefault="008D13E8" w:rsidP="000900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13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8D13E8" w:rsidRPr="00031D3D" w:rsidTr="008D13E8">
        <w:tc>
          <w:tcPr>
            <w:tcW w:w="3544" w:type="dxa"/>
            <w:shd w:val="clear" w:color="auto" w:fill="FDE9D9" w:themeFill="accent6" w:themeFillTint="33"/>
          </w:tcPr>
          <w:p w:rsidR="008D13E8" w:rsidRPr="008D13E8" w:rsidRDefault="008D13E8" w:rsidP="008D13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1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 พ.ศ. 256</w:t>
            </w:r>
            <w:r w:rsidRPr="008D13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D13E8" w:rsidRPr="008D13E8" w:rsidRDefault="008D13E8" w:rsidP="008D13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3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ปีงบประมาณ พ.ศ. </w:t>
            </w:r>
            <w:r w:rsidRPr="008D13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D13E8" w:rsidRPr="00031D3D" w:rsidRDefault="008D13E8" w:rsidP="0011551B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11551B" w:rsidRPr="00031D3D" w:rsidTr="008D13E8">
        <w:tc>
          <w:tcPr>
            <w:tcW w:w="3544" w:type="dxa"/>
          </w:tcPr>
          <w:p w:rsidR="0011551B" w:rsidRPr="00031D3D" w:rsidRDefault="0011551B" w:rsidP="008D13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551B" w:rsidRPr="00C82330" w:rsidRDefault="008D13E8" w:rsidP="008D13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</w:tc>
        <w:tc>
          <w:tcPr>
            <w:tcW w:w="1751" w:type="dxa"/>
          </w:tcPr>
          <w:p w:rsidR="0011551B" w:rsidRPr="00031D3D" w:rsidRDefault="0011551B" w:rsidP="0011551B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11551B" w:rsidRPr="00455A30" w:rsidTr="008D13E8">
        <w:tc>
          <w:tcPr>
            <w:tcW w:w="3544" w:type="dxa"/>
            <w:tcBorders>
              <w:right w:val="nil"/>
            </w:tcBorders>
            <w:shd w:val="clear" w:color="auto" w:fill="FDE9D9" w:themeFill="accent6" w:themeFillTint="33"/>
          </w:tcPr>
          <w:p w:rsidR="0011551B" w:rsidRPr="00455A30" w:rsidRDefault="0011551B" w:rsidP="000900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11551B" w:rsidRPr="00455A30" w:rsidRDefault="0011551B" w:rsidP="000900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11551B" w:rsidRPr="00455A30" w:rsidRDefault="0011551B" w:rsidP="000900B4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466A62" w:rsidRDefault="00466A62" w:rsidP="00466A6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9825E1" w:rsidRDefault="009825E1" w:rsidP="009825E1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8.1.1 </w:t>
      </w:r>
      <w:r w:rsidRPr="009825E1">
        <w:rPr>
          <w:rFonts w:ascii="TH SarabunPSK" w:hAnsi="TH SarabunPSK" w:cs="TH SarabunPSK"/>
          <w:b/>
          <w:bCs/>
          <w:sz w:val="30"/>
          <w:szCs w:val="30"/>
          <w:cs/>
        </w:rPr>
        <w:t>ร้อยละความสำเร็จของการดำเนินงานตามวิสัยทัศน์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4395"/>
        <w:gridCol w:w="1275"/>
      </w:tblGrid>
      <w:tr w:rsidR="009825E1" w:rsidRPr="00F90F91" w:rsidTr="00A705B3">
        <w:trPr>
          <w:tblHeader/>
        </w:trPr>
        <w:tc>
          <w:tcPr>
            <w:tcW w:w="539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76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395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ผลการดำเนินงานตามวิสัยทัศน์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9825E1" w:rsidRPr="00F90F91" w:rsidTr="00A705B3">
        <w:tc>
          <w:tcPr>
            <w:tcW w:w="539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4395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5C295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5C295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4395" w:type="dxa"/>
          </w:tcPr>
          <w:p w:rsidR="009825E1" w:rsidRPr="00F90F91" w:rsidRDefault="009825E1" w:rsidP="005C295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นโยบายที่ 1 </w:t>
            </w:r>
            <w:r w:rsidR="00A705B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</w:t>
            </w:r>
          </w:p>
        </w:tc>
        <w:tc>
          <w:tcPr>
            <w:tcW w:w="1275" w:type="dxa"/>
          </w:tcPr>
          <w:p w:rsidR="009825E1" w:rsidRPr="00F90F91" w:rsidRDefault="009825E1" w:rsidP="005C295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นโยบายที่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A705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05B3" w:rsidRPr="00A705B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</w:p>
        </w:tc>
        <w:tc>
          <w:tcPr>
            <w:tcW w:w="127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นโยบายที่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705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05B3" w:rsidRPr="00A705B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</w:p>
        </w:tc>
        <w:tc>
          <w:tcPr>
            <w:tcW w:w="127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439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439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439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439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439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4395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shd w:val="clear" w:color="auto" w:fill="auto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439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4395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976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439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5C29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825E1" w:rsidRDefault="009825E1" w:rsidP="009825E1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D26C4" w:rsidRDefault="003D26C4" w:rsidP="003D26C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8.1.2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D26C4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จำนวนโครงการได้รับเงินสนับสนุน จากงบนโยบายอธิการบดี งบแผ่นดิน งบประมาณจากหน่วยงานภายนอก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2835"/>
        <w:gridCol w:w="1701"/>
        <w:gridCol w:w="1275"/>
      </w:tblGrid>
      <w:tr w:rsidR="003D26C4" w:rsidRPr="003D26C4" w:rsidTr="003D26C4">
        <w:trPr>
          <w:tblHeader/>
        </w:trPr>
        <w:tc>
          <w:tcPr>
            <w:tcW w:w="539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3D26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แหล่งเงินทุนสนับสนุน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3D26C4" w:rsidRPr="003D26C4" w:rsidTr="003D26C4">
        <w:tc>
          <w:tcPr>
            <w:tcW w:w="539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3D26C4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rPr>
                <w:rFonts w:ascii="TH SarabunPSK" w:eastAsia="Cordia New" w:hAnsi="TH SarabunPSK" w:cs="TH SarabunPSK"/>
                <w:sz w:val="28"/>
              </w:rPr>
            </w:pPr>
            <w:r w:rsidRPr="003D26C4">
              <w:rPr>
                <w:rFonts w:ascii="TH SarabunPSK" w:eastAsia="Cordia New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26C4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26C4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26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3D26C4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3D26C4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shd w:val="clear" w:color="auto" w:fill="auto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1</w:t>
            </w:r>
            <w:r w:rsidRPr="003D26C4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D26C4" w:rsidRDefault="003D26C4" w:rsidP="003D26C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3D26C4" w:rsidRDefault="003D26C4" w:rsidP="003D26C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3D26C4" w:rsidRPr="009825E1" w:rsidRDefault="003D26C4" w:rsidP="009825E1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sectPr w:rsidR="003D26C4" w:rsidRPr="009825E1" w:rsidSect="008C7A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418" w:bottom="964" w:left="1474" w:header="425" w:footer="15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ED" w:rsidRDefault="002749ED">
      <w:r>
        <w:separator/>
      </w:r>
    </w:p>
  </w:endnote>
  <w:endnote w:type="continuationSeparator" w:id="0">
    <w:p w:rsidR="002749ED" w:rsidRDefault="002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i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0"/>
        <w:szCs w:val="30"/>
      </w:rPr>
      <w:id w:val="326327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D5F" w:rsidRPr="00921BFC" w:rsidRDefault="00723D5F">
        <w:pPr>
          <w:pStyle w:val="Footer"/>
          <w:jc w:val="center"/>
          <w:rPr>
            <w:rFonts w:ascii="TH SarabunPSK" w:hAnsi="TH SarabunPSK" w:cs="TH SarabunPSK"/>
            <w:sz w:val="30"/>
            <w:szCs w:val="30"/>
          </w:rPr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62848" behindDoc="1" locked="0" layoutInCell="1" allowOverlap="1" wp14:anchorId="42DC782B" wp14:editId="1EFAF3A6">
                  <wp:simplePos x="0" y="0"/>
                  <wp:positionH relativeFrom="column">
                    <wp:posOffset>2668067</wp:posOffset>
                  </wp:positionH>
                  <wp:positionV relativeFrom="paragraph">
                    <wp:posOffset>-8890</wp:posOffset>
                  </wp:positionV>
                  <wp:extent cx="392687" cy="246832"/>
                  <wp:effectExtent l="0" t="0" r="26670" b="20320"/>
                  <wp:wrapNone/>
                  <wp:docPr id="18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60A42D11" id="สี่เหลี่ยมผืนผ้ามุมมน 4" o:spid="_x0000_s1026" style="position:absolute;margin-left:210.1pt;margin-top:-.7pt;width:30.9pt;height:19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" fillcolor="#ffc" strokecolor="gray [1629]" strokeweight="1pt"/>
              </w:pict>
            </mc:Fallback>
          </mc:AlternateConten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921BFC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separate"/>
        </w:r>
        <w:r>
          <w:rPr>
            <w:rFonts w:ascii="TH SarabunPSK" w:hAnsi="TH SarabunPSK" w:cs="TH SarabunPSK"/>
            <w:noProof/>
            <w:sz w:val="30"/>
            <w:szCs w:val="30"/>
          </w:rPr>
          <w:t>4</w:t>
        </w:r>
        <w:r w:rsidRPr="00921BFC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723D5F" w:rsidRDefault="00723D5F" w:rsidP="000437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84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D5F" w:rsidRDefault="00723D5F">
        <w:pPr>
          <w:pStyle w:val="Footer"/>
          <w:jc w:val="center"/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4656" behindDoc="1" locked="0" layoutInCell="1" allowOverlap="1" wp14:anchorId="1C61DB9B" wp14:editId="71329AE7">
                  <wp:simplePos x="0" y="0"/>
                  <wp:positionH relativeFrom="column">
                    <wp:posOffset>2664460</wp:posOffset>
                  </wp:positionH>
                  <wp:positionV relativeFrom="paragraph">
                    <wp:posOffset>-19050</wp:posOffset>
                  </wp:positionV>
                  <wp:extent cx="392687" cy="246832"/>
                  <wp:effectExtent l="0" t="0" r="26670" b="20320"/>
                  <wp:wrapNone/>
                  <wp:docPr id="4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2E040722" id="สี่เหลี่ยมผืนผ้ามุมมน 4" o:spid="_x0000_s1026" style="position:absolute;margin-left:209.8pt;margin-top:-1.5pt;width:30.9pt;height:19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" fillcolor="#ffc" strokecolor="gray [1629]" strokeweight="1pt"/>
              </w:pict>
            </mc:Fallback>
          </mc:AlternateConten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4F5E69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6966E7">
          <w:rPr>
            <w:rFonts w:ascii="TH SarabunPSK" w:hAnsi="TH SarabunPSK" w:cs="TH SarabunPSK"/>
            <w:noProof/>
            <w:sz w:val="30"/>
            <w:szCs w:val="30"/>
          </w:rPr>
          <w:t>29</w:t>
        </w:r>
        <w:r w:rsidRPr="004F5E69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723D5F" w:rsidRPr="004F5E69" w:rsidRDefault="00723D5F" w:rsidP="001B74D4">
    <w:pPr>
      <w:pStyle w:val="Footer"/>
      <w:tabs>
        <w:tab w:val="clear" w:pos="4153"/>
        <w:tab w:val="clear" w:pos="8306"/>
        <w:tab w:val="left" w:pos="5238"/>
      </w:tabs>
    </w:pPr>
    <w:r>
      <w:rPr>
        <w: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5F" w:rsidRDefault="00723D5F" w:rsidP="00541BFB">
    <w:pPr>
      <w:ind w:right="-143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569"/>
    </w:tblGrid>
    <w:tr w:rsidR="00723D5F" w:rsidRPr="000A2978" w:rsidTr="00EE4065">
      <w:tc>
        <w:tcPr>
          <w:tcW w:w="4692" w:type="pct"/>
          <w:tcBorders>
            <w:top w:val="single" w:sz="4" w:space="0" w:color="000000"/>
          </w:tcBorders>
        </w:tcPr>
        <w:p w:rsidR="00723D5F" w:rsidRPr="00F95E24" w:rsidRDefault="00723D5F" w:rsidP="0005750A">
          <w:pPr>
            <w:pStyle w:val="Footer"/>
            <w:jc w:val="right"/>
            <w:rPr>
              <w:rFonts w:ascii="FreesiaUPC" w:hAnsi="FreesiaUPC" w:cs="FreesiaUPC"/>
              <w:sz w:val="20"/>
              <w:szCs w:val="20"/>
              <w:cs/>
            </w:rPr>
          </w:pPr>
        </w:p>
      </w:tc>
      <w:tc>
        <w:tcPr>
          <w:tcW w:w="308" w:type="pct"/>
          <w:tcBorders>
            <w:top w:val="single" w:sz="4" w:space="0" w:color="C0504D"/>
          </w:tcBorders>
          <w:shd w:val="clear" w:color="auto" w:fill="0000CC"/>
        </w:tcPr>
        <w:p w:rsidR="00723D5F" w:rsidRPr="009000AF" w:rsidRDefault="00723D5F" w:rsidP="00F86440">
          <w:pPr>
            <w:pStyle w:val="Header"/>
            <w:jc w:val="center"/>
            <w:rPr>
              <w:rFonts w:ascii="Cambria" w:hAnsi="Cambria" w:cs="Arial"/>
              <w:b/>
              <w:bCs/>
              <w:color w:val="FFFFFF"/>
              <w:sz w:val="20"/>
              <w:szCs w:val="20"/>
            </w:rPr>
          </w:pP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begin"/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instrText xml:space="preserve"> PAGE   \* MERGEFORMAT </w:instrTex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separate"/>
          </w:r>
          <w:r w:rsidRPr="00FE61BA">
            <w:rPr>
              <w:rFonts w:ascii="Cambria" w:hAnsi="Cambria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723D5F" w:rsidRDefault="00723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ED" w:rsidRDefault="002749ED">
      <w:r>
        <w:separator/>
      </w:r>
    </w:p>
  </w:footnote>
  <w:footnote w:type="continuationSeparator" w:id="0">
    <w:p w:rsidR="002749ED" w:rsidRDefault="0027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5F" w:rsidRPr="00EC630E" w:rsidRDefault="00723D5F" w:rsidP="00EC630E">
    <w:pPr>
      <w:pStyle w:val="Header"/>
      <w:jc w:val="right"/>
      <w:rPr>
        <w:rFonts w:ascii="TH SarabunPSK" w:hAnsi="TH SarabunPSK" w:cs="TH SarabunPSK"/>
      </w:rPr>
    </w:pPr>
    <w:r w:rsidRPr="00EC630E">
      <w:rPr>
        <w:rFonts w:ascii="TH SarabunPSK" w:hAnsi="TH SarabunPSK" w:cs="TH SarabunPSK"/>
        <w:cs/>
      </w:rPr>
      <w:t>แบบ</w:t>
    </w:r>
    <w:r>
      <w:rPr>
        <w:rFonts w:ascii="TH SarabunPSK" w:hAnsi="TH SarabunPSK" w:cs="TH SarabunPSK" w:hint="cs"/>
        <w:cs/>
      </w:rPr>
      <w:t>ฟอร์ม</w:t>
    </w:r>
    <w:r w:rsidRPr="00EC630E">
      <w:rPr>
        <w:rFonts w:ascii="TH SarabunPSK" w:hAnsi="TH SarabunPSK" w:cs="TH SarabunPSK"/>
        <w:cs/>
      </w:rPr>
      <w:t>รายงานข้อมูลตัวชี้วัดตามแผนปฏิบัติราชการประจำปีงบประมาณ พ.ศ. 25</w:t>
    </w:r>
    <w:r>
      <w:rPr>
        <w:rFonts w:ascii="TH SarabunPSK" w:hAnsi="TH SarabunPSK" w:cs="TH SarabunPSK" w:hint="cs"/>
        <w:cs/>
      </w:rPr>
      <w:t>6</w:t>
    </w:r>
    <w:r w:rsidRPr="000900B4">
      <w:rPr>
        <w:rFonts w:ascii="TH SarabunPSK" w:hAnsi="TH SarabunPSK" w:cs="TH SarabunPSK"/>
        <w:sz w:val="28"/>
      </w:rPr>
      <w:t>3</w:t>
    </w:r>
    <w:r>
      <w:rPr>
        <w:rFonts w:ascii="TH SarabunPSK" w:hAnsi="TH SarabunPSK" w:cs="TH SarabunPSK"/>
      </w:rPr>
      <w:t xml:space="preserve"> </w:t>
    </w:r>
    <w:r w:rsidRPr="00EC630E">
      <w:rPr>
        <w:rFonts w:ascii="TH SarabunPSK" w:hAnsi="TH SarabunPSK" w:cs="TH SarabunPSK"/>
        <w:cs/>
      </w:rPr>
      <w:t>มหาวิทยาลัยมหาสารคาม</w:t>
    </w:r>
  </w:p>
  <w:p w:rsidR="00723D5F" w:rsidRPr="00EC630E" w:rsidRDefault="00723D5F" w:rsidP="00EC630E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60D07" wp14:editId="312E7E6A">
              <wp:simplePos x="0" y="0"/>
              <wp:positionH relativeFrom="column">
                <wp:posOffset>44247</wp:posOffset>
              </wp:positionH>
              <wp:positionV relativeFrom="paragraph">
                <wp:posOffset>246356</wp:posOffset>
              </wp:positionV>
              <wp:extent cx="5771693" cy="0"/>
              <wp:effectExtent l="0" t="0" r="196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6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63FAB4" id="Straight Connector 7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pt,19.4pt" to="457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RO2QEAAA0EAAAOAAAAZHJzL2Uyb0RvYy54bWysU02P0zAQvSPxHyzfadIit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" strokecolor="black [3213]" strokeweight="1pt"/>
          </w:pict>
        </mc:Fallback>
      </mc:AlternateContent>
    </w:r>
    <w:r w:rsidRPr="00EC630E">
      <w:rPr>
        <w:rFonts w:ascii="TH SarabunPSK" w:hAnsi="TH SarabunPSK" w:cs="TH SarabunPSK"/>
        <w:cs/>
      </w:rPr>
      <w:t>(สำหรับหน่วยงานเจ้าภาพหลักรับผิดชอบตัวชี้วัดระดับมหาวิทยาลัย)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5F" w:rsidRPr="00342BBB" w:rsidRDefault="00723D5F" w:rsidP="00033EC2">
    <w:pPr>
      <w:pStyle w:val="Header"/>
      <w:pBdr>
        <w:bottom w:val="single" w:sz="4" w:space="1" w:color="auto"/>
      </w:pBdr>
      <w:ind w:right="-137"/>
      <w:jc w:val="right"/>
      <w:rPr>
        <w:rFonts w:ascii="FreesiaUPC" w:hAnsi="FreesiaUPC" w:cs="FreesiaUPC"/>
        <w:sz w:val="20"/>
        <w:szCs w:val="20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3D6D88B4" wp14:editId="2E2233BD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31" name="Picture 3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BBB">
      <w:rPr>
        <w:rFonts w:ascii="TH SarabunPSK" w:hAnsi="TH SarabunPSK" w:cs="TH SarabunPSK" w:hint="cs"/>
        <w:sz w:val="20"/>
        <w:szCs w:val="20"/>
        <w:cs/>
      </w:rPr>
      <w:t>รายงานสรุปผลการประเมินการปฏิบัติราชการตามแผนปฏิบัติราชการประจำปีงบประมาณ พ.ศ. 2556 มหาวิทยาลัยมหาสารคาม</w:t>
    </w:r>
  </w:p>
  <w:p w:rsidR="00723D5F" w:rsidRDefault="00723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 w15:restartNumberingAfterBreak="0">
    <w:nsid w:val="19CF6190"/>
    <w:multiLevelType w:val="hybridMultilevel"/>
    <w:tmpl w:val="20C0B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1" w15:restartNumberingAfterBreak="0">
    <w:nsid w:val="2DEE45A5"/>
    <w:multiLevelType w:val="hybridMultilevel"/>
    <w:tmpl w:val="06727F8E"/>
    <w:lvl w:ilvl="0" w:tplc="0B74C9AA">
      <w:start w:val="7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3" w15:restartNumberingAfterBreak="0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BAA6FAF"/>
    <w:multiLevelType w:val="hybridMultilevel"/>
    <w:tmpl w:val="8BBAD69E"/>
    <w:lvl w:ilvl="0" w:tplc="DB1E9A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6" w15:restartNumberingAfterBreak="0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29" w15:restartNumberingAfterBreak="0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3E66948"/>
    <w:multiLevelType w:val="hybridMultilevel"/>
    <w:tmpl w:val="958CA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1802B43"/>
    <w:multiLevelType w:val="hybridMultilevel"/>
    <w:tmpl w:val="D9B0D38E"/>
    <w:lvl w:ilvl="0" w:tplc="0409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5" w15:restartNumberingAfterBreak="0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A29762E"/>
    <w:multiLevelType w:val="hybridMultilevel"/>
    <w:tmpl w:val="2C0406CE"/>
    <w:lvl w:ilvl="0" w:tplc="33DA8F90">
      <w:numFmt w:val="bullet"/>
      <w:lvlText w:val=""/>
      <w:lvlJc w:val="left"/>
      <w:pPr>
        <w:ind w:left="1335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 w15:restartNumberingAfterBreak="0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6CAE2684"/>
    <w:multiLevelType w:val="hybridMultilevel"/>
    <w:tmpl w:val="F3E8AC7A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 w15:restartNumberingAfterBreak="0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 w15:restartNumberingAfterBreak="0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 w15:restartNumberingAfterBreak="0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F04DC9"/>
    <w:multiLevelType w:val="multilevel"/>
    <w:tmpl w:val="CD3060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37"/>
  </w:num>
  <w:num w:numId="5">
    <w:abstractNumId w:val="26"/>
  </w:num>
  <w:num w:numId="6">
    <w:abstractNumId w:val="35"/>
  </w:num>
  <w:num w:numId="7">
    <w:abstractNumId w:val="27"/>
  </w:num>
  <w:num w:numId="8">
    <w:abstractNumId w:val="6"/>
  </w:num>
  <w:num w:numId="9">
    <w:abstractNumId w:val="33"/>
  </w:num>
  <w:num w:numId="10">
    <w:abstractNumId w:val="16"/>
  </w:num>
  <w:num w:numId="11">
    <w:abstractNumId w:val="5"/>
  </w:num>
  <w:num w:numId="12">
    <w:abstractNumId w:val="14"/>
  </w:num>
  <w:num w:numId="13">
    <w:abstractNumId w:val="18"/>
  </w:num>
  <w:num w:numId="14">
    <w:abstractNumId w:val="31"/>
  </w:num>
  <w:num w:numId="15">
    <w:abstractNumId w:val="29"/>
  </w:num>
  <w:num w:numId="16">
    <w:abstractNumId w:val="40"/>
  </w:num>
  <w:num w:numId="17">
    <w:abstractNumId w:val="24"/>
  </w:num>
  <w:num w:numId="18">
    <w:abstractNumId w:val="10"/>
  </w:num>
  <w:num w:numId="19">
    <w:abstractNumId w:val="25"/>
  </w:num>
  <w:num w:numId="20">
    <w:abstractNumId w:val="42"/>
  </w:num>
  <w:num w:numId="21">
    <w:abstractNumId w:val="12"/>
  </w:num>
  <w:num w:numId="22">
    <w:abstractNumId w:val="3"/>
  </w:num>
  <w:num w:numId="23">
    <w:abstractNumId w:val="28"/>
  </w:num>
  <w:num w:numId="24">
    <w:abstractNumId w:val="1"/>
  </w:num>
  <w:num w:numId="25">
    <w:abstractNumId w:val="20"/>
  </w:num>
  <w:num w:numId="26">
    <w:abstractNumId w:val="8"/>
  </w:num>
  <w:num w:numId="27">
    <w:abstractNumId w:val="23"/>
  </w:num>
  <w:num w:numId="28">
    <w:abstractNumId w:val="17"/>
  </w:num>
  <w:num w:numId="29">
    <w:abstractNumId w:val="7"/>
  </w:num>
  <w:num w:numId="30">
    <w:abstractNumId w:val="21"/>
  </w:num>
  <w:num w:numId="31">
    <w:abstractNumId w:val="2"/>
  </w:num>
  <w:num w:numId="32">
    <w:abstractNumId w:val="13"/>
  </w:num>
  <w:num w:numId="33">
    <w:abstractNumId w:val="19"/>
  </w:num>
  <w:num w:numId="34">
    <w:abstractNumId w:val="15"/>
  </w:num>
  <w:num w:numId="35">
    <w:abstractNumId w:val="32"/>
  </w:num>
  <w:num w:numId="36">
    <w:abstractNumId w:val="9"/>
  </w:num>
  <w:num w:numId="37">
    <w:abstractNumId w:val="43"/>
  </w:num>
  <w:num w:numId="38">
    <w:abstractNumId w:val="22"/>
  </w:num>
  <w:num w:numId="39">
    <w:abstractNumId w:val="44"/>
  </w:num>
  <w:num w:numId="40">
    <w:abstractNumId w:val="11"/>
  </w:num>
  <w:num w:numId="41">
    <w:abstractNumId w:val="36"/>
  </w:num>
  <w:num w:numId="42">
    <w:abstractNumId w:val="4"/>
  </w:num>
  <w:num w:numId="43">
    <w:abstractNumId w:val="34"/>
  </w:num>
  <w:num w:numId="44">
    <w:abstractNumId w:val="3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F0"/>
    <w:rsid w:val="00000287"/>
    <w:rsid w:val="000002E1"/>
    <w:rsid w:val="00000BB3"/>
    <w:rsid w:val="00000C88"/>
    <w:rsid w:val="00001FAC"/>
    <w:rsid w:val="000025D9"/>
    <w:rsid w:val="000032F7"/>
    <w:rsid w:val="00004CEC"/>
    <w:rsid w:val="00005634"/>
    <w:rsid w:val="00005C4D"/>
    <w:rsid w:val="0000720F"/>
    <w:rsid w:val="000079F9"/>
    <w:rsid w:val="00012AA5"/>
    <w:rsid w:val="00013C15"/>
    <w:rsid w:val="00014672"/>
    <w:rsid w:val="000150DC"/>
    <w:rsid w:val="0001551E"/>
    <w:rsid w:val="00016159"/>
    <w:rsid w:val="00016400"/>
    <w:rsid w:val="000169AB"/>
    <w:rsid w:val="000204DC"/>
    <w:rsid w:val="000213D1"/>
    <w:rsid w:val="00021631"/>
    <w:rsid w:val="00021EB4"/>
    <w:rsid w:val="0002215C"/>
    <w:rsid w:val="00023F8A"/>
    <w:rsid w:val="000248E0"/>
    <w:rsid w:val="00025070"/>
    <w:rsid w:val="00025413"/>
    <w:rsid w:val="0002575E"/>
    <w:rsid w:val="00025F6C"/>
    <w:rsid w:val="0002705D"/>
    <w:rsid w:val="0003054B"/>
    <w:rsid w:val="00030F17"/>
    <w:rsid w:val="000313AA"/>
    <w:rsid w:val="0003157B"/>
    <w:rsid w:val="000317BD"/>
    <w:rsid w:val="00031D3D"/>
    <w:rsid w:val="000320C3"/>
    <w:rsid w:val="00033EC2"/>
    <w:rsid w:val="00034E6C"/>
    <w:rsid w:val="0003541D"/>
    <w:rsid w:val="000355AD"/>
    <w:rsid w:val="00035F48"/>
    <w:rsid w:val="00036B5A"/>
    <w:rsid w:val="00037575"/>
    <w:rsid w:val="00037918"/>
    <w:rsid w:val="00040045"/>
    <w:rsid w:val="000406AF"/>
    <w:rsid w:val="000408F6"/>
    <w:rsid w:val="00041836"/>
    <w:rsid w:val="00041940"/>
    <w:rsid w:val="0004261F"/>
    <w:rsid w:val="000437AC"/>
    <w:rsid w:val="00043A19"/>
    <w:rsid w:val="00043F25"/>
    <w:rsid w:val="00044B64"/>
    <w:rsid w:val="000454D9"/>
    <w:rsid w:val="000464B9"/>
    <w:rsid w:val="000468B2"/>
    <w:rsid w:val="00047FBA"/>
    <w:rsid w:val="000502C8"/>
    <w:rsid w:val="000507ED"/>
    <w:rsid w:val="00051F6E"/>
    <w:rsid w:val="00054CF6"/>
    <w:rsid w:val="00055132"/>
    <w:rsid w:val="000561EA"/>
    <w:rsid w:val="0005750A"/>
    <w:rsid w:val="00060282"/>
    <w:rsid w:val="0006092F"/>
    <w:rsid w:val="000613A9"/>
    <w:rsid w:val="00061BE8"/>
    <w:rsid w:val="000629A5"/>
    <w:rsid w:val="00062D2C"/>
    <w:rsid w:val="00063137"/>
    <w:rsid w:val="00063D1B"/>
    <w:rsid w:val="000651F9"/>
    <w:rsid w:val="000666FE"/>
    <w:rsid w:val="00067193"/>
    <w:rsid w:val="0006773D"/>
    <w:rsid w:val="00070370"/>
    <w:rsid w:val="00070436"/>
    <w:rsid w:val="00070B89"/>
    <w:rsid w:val="00070FA4"/>
    <w:rsid w:val="00071909"/>
    <w:rsid w:val="0007192B"/>
    <w:rsid w:val="00071FBA"/>
    <w:rsid w:val="0007287F"/>
    <w:rsid w:val="00074973"/>
    <w:rsid w:val="0007525A"/>
    <w:rsid w:val="000753F2"/>
    <w:rsid w:val="000756E7"/>
    <w:rsid w:val="0007571B"/>
    <w:rsid w:val="0007667C"/>
    <w:rsid w:val="00076956"/>
    <w:rsid w:val="0007791B"/>
    <w:rsid w:val="00082E30"/>
    <w:rsid w:val="00083596"/>
    <w:rsid w:val="00083934"/>
    <w:rsid w:val="00083E0A"/>
    <w:rsid w:val="00083F0B"/>
    <w:rsid w:val="00083FBA"/>
    <w:rsid w:val="00085364"/>
    <w:rsid w:val="00085F49"/>
    <w:rsid w:val="00087298"/>
    <w:rsid w:val="00087585"/>
    <w:rsid w:val="000900B4"/>
    <w:rsid w:val="000906AF"/>
    <w:rsid w:val="000907F1"/>
    <w:rsid w:val="00091E9E"/>
    <w:rsid w:val="000929DF"/>
    <w:rsid w:val="00093323"/>
    <w:rsid w:val="00094961"/>
    <w:rsid w:val="00096E44"/>
    <w:rsid w:val="00097210"/>
    <w:rsid w:val="000A11CE"/>
    <w:rsid w:val="000A2978"/>
    <w:rsid w:val="000A5580"/>
    <w:rsid w:val="000A6356"/>
    <w:rsid w:val="000A7027"/>
    <w:rsid w:val="000B03C4"/>
    <w:rsid w:val="000B0A0C"/>
    <w:rsid w:val="000B1237"/>
    <w:rsid w:val="000B14AF"/>
    <w:rsid w:val="000B5434"/>
    <w:rsid w:val="000B596F"/>
    <w:rsid w:val="000B5BB7"/>
    <w:rsid w:val="000B72DE"/>
    <w:rsid w:val="000B74AE"/>
    <w:rsid w:val="000C0F56"/>
    <w:rsid w:val="000C1662"/>
    <w:rsid w:val="000C1D13"/>
    <w:rsid w:val="000C3527"/>
    <w:rsid w:val="000C3C5E"/>
    <w:rsid w:val="000C60AA"/>
    <w:rsid w:val="000D076F"/>
    <w:rsid w:val="000D0BBA"/>
    <w:rsid w:val="000D1164"/>
    <w:rsid w:val="000D1EFD"/>
    <w:rsid w:val="000D205A"/>
    <w:rsid w:val="000D26F0"/>
    <w:rsid w:val="000D3D20"/>
    <w:rsid w:val="000D458B"/>
    <w:rsid w:val="000D4E55"/>
    <w:rsid w:val="000D5B9C"/>
    <w:rsid w:val="000D63CE"/>
    <w:rsid w:val="000E03E4"/>
    <w:rsid w:val="000E22DB"/>
    <w:rsid w:val="000E2411"/>
    <w:rsid w:val="000E2A67"/>
    <w:rsid w:val="000E2FFE"/>
    <w:rsid w:val="000E3EF0"/>
    <w:rsid w:val="000E5246"/>
    <w:rsid w:val="000E58E4"/>
    <w:rsid w:val="000E5F13"/>
    <w:rsid w:val="000E75BF"/>
    <w:rsid w:val="000F0D79"/>
    <w:rsid w:val="000F3140"/>
    <w:rsid w:val="000F391C"/>
    <w:rsid w:val="000F42CD"/>
    <w:rsid w:val="000F43CC"/>
    <w:rsid w:val="000F4FDA"/>
    <w:rsid w:val="00101A0C"/>
    <w:rsid w:val="00101F5E"/>
    <w:rsid w:val="001022BA"/>
    <w:rsid w:val="00104C06"/>
    <w:rsid w:val="001054C9"/>
    <w:rsid w:val="00105D89"/>
    <w:rsid w:val="00106441"/>
    <w:rsid w:val="001078B0"/>
    <w:rsid w:val="00110B79"/>
    <w:rsid w:val="001120C1"/>
    <w:rsid w:val="00112908"/>
    <w:rsid w:val="0011290B"/>
    <w:rsid w:val="00112EB6"/>
    <w:rsid w:val="0011551B"/>
    <w:rsid w:val="001156E9"/>
    <w:rsid w:val="00115952"/>
    <w:rsid w:val="0011656C"/>
    <w:rsid w:val="00116FC5"/>
    <w:rsid w:val="00122036"/>
    <w:rsid w:val="001235FF"/>
    <w:rsid w:val="00124C19"/>
    <w:rsid w:val="00131211"/>
    <w:rsid w:val="00131604"/>
    <w:rsid w:val="00131644"/>
    <w:rsid w:val="00131851"/>
    <w:rsid w:val="00131F9A"/>
    <w:rsid w:val="0013238B"/>
    <w:rsid w:val="00133142"/>
    <w:rsid w:val="00133160"/>
    <w:rsid w:val="0013643F"/>
    <w:rsid w:val="00137D42"/>
    <w:rsid w:val="001404FD"/>
    <w:rsid w:val="00140A2B"/>
    <w:rsid w:val="001411B5"/>
    <w:rsid w:val="00141D09"/>
    <w:rsid w:val="00142DEB"/>
    <w:rsid w:val="00142E4C"/>
    <w:rsid w:val="00144784"/>
    <w:rsid w:val="001456C4"/>
    <w:rsid w:val="00145F49"/>
    <w:rsid w:val="001473C1"/>
    <w:rsid w:val="00150819"/>
    <w:rsid w:val="00150BE1"/>
    <w:rsid w:val="00151D52"/>
    <w:rsid w:val="001526AE"/>
    <w:rsid w:val="0015283C"/>
    <w:rsid w:val="00152849"/>
    <w:rsid w:val="001529D1"/>
    <w:rsid w:val="00153BDA"/>
    <w:rsid w:val="00153F32"/>
    <w:rsid w:val="001553CA"/>
    <w:rsid w:val="00155AC8"/>
    <w:rsid w:val="00155AF7"/>
    <w:rsid w:val="001563C3"/>
    <w:rsid w:val="00156E2E"/>
    <w:rsid w:val="001579F2"/>
    <w:rsid w:val="00160F0E"/>
    <w:rsid w:val="001610A5"/>
    <w:rsid w:val="00161EFF"/>
    <w:rsid w:val="00162090"/>
    <w:rsid w:val="00163DEF"/>
    <w:rsid w:val="00165069"/>
    <w:rsid w:val="00166EFF"/>
    <w:rsid w:val="00170F74"/>
    <w:rsid w:val="00171327"/>
    <w:rsid w:val="00171977"/>
    <w:rsid w:val="00171F85"/>
    <w:rsid w:val="00171F8F"/>
    <w:rsid w:val="00172025"/>
    <w:rsid w:val="001722E0"/>
    <w:rsid w:val="001722F3"/>
    <w:rsid w:val="001724A9"/>
    <w:rsid w:val="00172DB3"/>
    <w:rsid w:val="001738C3"/>
    <w:rsid w:val="00174186"/>
    <w:rsid w:val="001746D6"/>
    <w:rsid w:val="00174FE2"/>
    <w:rsid w:val="00176044"/>
    <w:rsid w:val="00176AF2"/>
    <w:rsid w:val="00177CEC"/>
    <w:rsid w:val="001810DA"/>
    <w:rsid w:val="001818BE"/>
    <w:rsid w:val="00182052"/>
    <w:rsid w:val="00182387"/>
    <w:rsid w:val="001828E6"/>
    <w:rsid w:val="00183770"/>
    <w:rsid w:val="00183AA7"/>
    <w:rsid w:val="00183CED"/>
    <w:rsid w:val="00184059"/>
    <w:rsid w:val="001843EE"/>
    <w:rsid w:val="00184779"/>
    <w:rsid w:val="0018513F"/>
    <w:rsid w:val="001854E1"/>
    <w:rsid w:val="00185BA0"/>
    <w:rsid w:val="00186D49"/>
    <w:rsid w:val="00191465"/>
    <w:rsid w:val="00192BC1"/>
    <w:rsid w:val="00193BE7"/>
    <w:rsid w:val="00195234"/>
    <w:rsid w:val="00196B36"/>
    <w:rsid w:val="00196F5A"/>
    <w:rsid w:val="00197459"/>
    <w:rsid w:val="0019775F"/>
    <w:rsid w:val="00197B8D"/>
    <w:rsid w:val="001A143D"/>
    <w:rsid w:val="001A2772"/>
    <w:rsid w:val="001A2BF5"/>
    <w:rsid w:val="001A3678"/>
    <w:rsid w:val="001A4DBE"/>
    <w:rsid w:val="001A5072"/>
    <w:rsid w:val="001A653C"/>
    <w:rsid w:val="001A7622"/>
    <w:rsid w:val="001A795D"/>
    <w:rsid w:val="001B2125"/>
    <w:rsid w:val="001B47C7"/>
    <w:rsid w:val="001B6F90"/>
    <w:rsid w:val="001B74D4"/>
    <w:rsid w:val="001B7C91"/>
    <w:rsid w:val="001C117C"/>
    <w:rsid w:val="001C1E88"/>
    <w:rsid w:val="001C1F5D"/>
    <w:rsid w:val="001C279E"/>
    <w:rsid w:val="001C34B8"/>
    <w:rsid w:val="001C3731"/>
    <w:rsid w:val="001C3CDA"/>
    <w:rsid w:val="001C5302"/>
    <w:rsid w:val="001C5D58"/>
    <w:rsid w:val="001C6348"/>
    <w:rsid w:val="001C6778"/>
    <w:rsid w:val="001C6DF2"/>
    <w:rsid w:val="001C76A6"/>
    <w:rsid w:val="001D14F6"/>
    <w:rsid w:val="001D1DC6"/>
    <w:rsid w:val="001D5935"/>
    <w:rsid w:val="001D5D6F"/>
    <w:rsid w:val="001D61B4"/>
    <w:rsid w:val="001D7569"/>
    <w:rsid w:val="001D7D8F"/>
    <w:rsid w:val="001E019A"/>
    <w:rsid w:val="001E0863"/>
    <w:rsid w:val="001E0C45"/>
    <w:rsid w:val="001E1A95"/>
    <w:rsid w:val="001E25D5"/>
    <w:rsid w:val="001E2A07"/>
    <w:rsid w:val="001E2EDF"/>
    <w:rsid w:val="001E404B"/>
    <w:rsid w:val="001E4CE8"/>
    <w:rsid w:val="001E573A"/>
    <w:rsid w:val="001E5976"/>
    <w:rsid w:val="001E5BC1"/>
    <w:rsid w:val="001E5F19"/>
    <w:rsid w:val="001E6E9A"/>
    <w:rsid w:val="001F043D"/>
    <w:rsid w:val="001F05B9"/>
    <w:rsid w:val="001F0EF3"/>
    <w:rsid w:val="001F1E87"/>
    <w:rsid w:val="001F1E99"/>
    <w:rsid w:val="001F2AEF"/>
    <w:rsid w:val="001F2E9E"/>
    <w:rsid w:val="001F4BE0"/>
    <w:rsid w:val="001F4C34"/>
    <w:rsid w:val="001F7377"/>
    <w:rsid w:val="00201AD8"/>
    <w:rsid w:val="002025EF"/>
    <w:rsid w:val="0020289A"/>
    <w:rsid w:val="002029A7"/>
    <w:rsid w:val="00204010"/>
    <w:rsid w:val="0020566E"/>
    <w:rsid w:val="00205F89"/>
    <w:rsid w:val="00206C3C"/>
    <w:rsid w:val="00206DC3"/>
    <w:rsid w:val="0020735F"/>
    <w:rsid w:val="00212899"/>
    <w:rsid w:val="002137EB"/>
    <w:rsid w:val="00213C6D"/>
    <w:rsid w:val="00214339"/>
    <w:rsid w:val="0021499C"/>
    <w:rsid w:val="00214DDF"/>
    <w:rsid w:val="00215D54"/>
    <w:rsid w:val="00217CE1"/>
    <w:rsid w:val="00217CF9"/>
    <w:rsid w:val="002208C2"/>
    <w:rsid w:val="00221756"/>
    <w:rsid w:val="00221BC3"/>
    <w:rsid w:val="00223E76"/>
    <w:rsid w:val="00224DF7"/>
    <w:rsid w:val="00230890"/>
    <w:rsid w:val="00231770"/>
    <w:rsid w:val="002338BC"/>
    <w:rsid w:val="00236407"/>
    <w:rsid w:val="002364E1"/>
    <w:rsid w:val="00237C45"/>
    <w:rsid w:val="00240BF8"/>
    <w:rsid w:val="002421BC"/>
    <w:rsid w:val="002436A8"/>
    <w:rsid w:val="00244162"/>
    <w:rsid w:val="00245393"/>
    <w:rsid w:val="0024644E"/>
    <w:rsid w:val="002476A8"/>
    <w:rsid w:val="00250AB5"/>
    <w:rsid w:val="00250C1A"/>
    <w:rsid w:val="00250E35"/>
    <w:rsid w:val="00251AAC"/>
    <w:rsid w:val="00252B57"/>
    <w:rsid w:val="002552E5"/>
    <w:rsid w:val="0025617F"/>
    <w:rsid w:val="00257149"/>
    <w:rsid w:val="00257320"/>
    <w:rsid w:val="00257C91"/>
    <w:rsid w:val="0026037E"/>
    <w:rsid w:val="00260705"/>
    <w:rsid w:val="00260AF6"/>
    <w:rsid w:val="00260FB0"/>
    <w:rsid w:val="00261C2B"/>
    <w:rsid w:val="002635A0"/>
    <w:rsid w:val="00266257"/>
    <w:rsid w:val="00266279"/>
    <w:rsid w:val="002676A9"/>
    <w:rsid w:val="00267DD4"/>
    <w:rsid w:val="00267F40"/>
    <w:rsid w:val="002701AE"/>
    <w:rsid w:val="002705AB"/>
    <w:rsid w:val="00270CFB"/>
    <w:rsid w:val="00270D96"/>
    <w:rsid w:val="0027162D"/>
    <w:rsid w:val="00271B71"/>
    <w:rsid w:val="002728F3"/>
    <w:rsid w:val="002749ED"/>
    <w:rsid w:val="00275CB1"/>
    <w:rsid w:val="0027623A"/>
    <w:rsid w:val="0027623D"/>
    <w:rsid w:val="00276480"/>
    <w:rsid w:val="00276678"/>
    <w:rsid w:val="002820B1"/>
    <w:rsid w:val="0028291F"/>
    <w:rsid w:val="0028402C"/>
    <w:rsid w:val="002859CC"/>
    <w:rsid w:val="00285BA3"/>
    <w:rsid w:val="002867A3"/>
    <w:rsid w:val="00287BE9"/>
    <w:rsid w:val="00290589"/>
    <w:rsid w:val="00290EEC"/>
    <w:rsid w:val="0029106F"/>
    <w:rsid w:val="0029223B"/>
    <w:rsid w:val="002924C2"/>
    <w:rsid w:val="00292D34"/>
    <w:rsid w:val="00292DC0"/>
    <w:rsid w:val="00293B77"/>
    <w:rsid w:val="0029522A"/>
    <w:rsid w:val="00295F5B"/>
    <w:rsid w:val="0029789A"/>
    <w:rsid w:val="00297A90"/>
    <w:rsid w:val="002A03CE"/>
    <w:rsid w:val="002A03E9"/>
    <w:rsid w:val="002A044C"/>
    <w:rsid w:val="002A0D2B"/>
    <w:rsid w:val="002A142C"/>
    <w:rsid w:val="002A225A"/>
    <w:rsid w:val="002A29DE"/>
    <w:rsid w:val="002A34D6"/>
    <w:rsid w:val="002A374E"/>
    <w:rsid w:val="002A39C3"/>
    <w:rsid w:val="002A3E63"/>
    <w:rsid w:val="002A3FE0"/>
    <w:rsid w:val="002A6AC9"/>
    <w:rsid w:val="002A6C73"/>
    <w:rsid w:val="002A6DF8"/>
    <w:rsid w:val="002B061E"/>
    <w:rsid w:val="002B0B7B"/>
    <w:rsid w:val="002B2DC7"/>
    <w:rsid w:val="002B35CD"/>
    <w:rsid w:val="002B3FD4"/>
    <w:rsid w:val="002B4835"/>
    <w:rsid w:val="002B49A0"/>
    <w:rsid w:val="002B50CC"/>
    <w:rsid w:val="002B55B9"/>
    <w:rsid w:val="002B640F"/>
    <w:rsid w:val="002B6592"/>
    <w:rsid w:val="002B763E"/>
    <w:rsid w:val="002C0256"/>
    <w:rsid w:val="002C093D"/>
    <w:rsid w:val="002C0CEF"/>
    <w:rsid w:val="002C294E"/>
    <w:rsid w:val="002C319F"/>
    <w:rsid w:val="002C3ED9"/>
    <w:rsid w:val="002C43FF"/>
    <w:rsid w:val="002C45A2"/>
    <w:rsid w:val="002C50C3"/>
    <w:rsid w:val="002C5867"/>
    <w:rsid w:val="002C5938"/>
    <w:rsid w:val="002D09BB"/>
    <w:rsid w:val="002D0E5A"/>
    <w:rsid w:val="002D13DE"/>
    <w:rsid w:val="002D242B"/>
    <w:rsid w:val="002D33EF"/>
    <w:rsid w:val="002D3BE8"/>
    <w:rsid w:val="002D56BD"/>
    <w:rsid w:val="002E189F"/>
    <w:rsid w:val="002E1A09"/>
    <w:rsid w:val="002E1F6D"/>
    <w:rsid w:val="002E3D11"/>
    <w:rsid w:val="002E450C"/>
    <w:rsid w:val="002E4A4D"/>
    <w:rsid w:val="002E55FA"/>
    <w:rsid w:val="002E596E"/>
    <w:rsid w:val="002E5CFF"/>
    <w:rsid w:val="002E641B"/>
    <w:rsid w:val="002E6D19"/>
    <w:rsid w:val="002E77C3"/>
    <w:rsid w:val="002F173A"/>
    <w:rsid w:val="002F1A7E"/>
    <w:rsid w:val="002F2E88"/>
    <w:rsid w:val="002F5469"/>
    <w:rsid w:val="002F5B8B"/>
    <w:rsid w:val="002F6BDE"/>
    <w:rsid w:val="002F6FA8"/>
    <w:rsid w:val="002F71C4"/>
    <w:rsid w:val="002F753D"/>
    <w:rsid w:val="002F7687"/>
    <w:rsid w:val="003001A9"/>
    <w:rsid w:val="00300206"/>
    <w:rsid w:val="003017DE"/>
    <w:rsid w:val="003018B2"/>
    <w:rsid w:val="00301ADE"/>
    <w:rsid w:val="003041D1"/>
    <w:rsid w:val="00306CF2"/>
    <w:rsid w:val="003078E0"/>
    <w:rsid w:val="0030792E"/>
    <w:rsid w:val="00307EAE"/>
    <w:rsid w:val="0031000A"/>
    <w:rsid w:val="00310315"/>
    <w:rsid w:val="00311220"/>
    <w:rsid w:val="003112F5"/>
    <w:rsid w:val="0031168C"/>
    <w:rsid w:val="00312EAD"/>
    <w:rsid w:val="00314362"/>
    <w:rsid w:val="00316218"/>
    <w:rsid w:val="0031694B"/>
    <w:rsid w:val="00316D37"/>
    <w:rsid w:val="0032105F"/>
    <w:rsid w:val="0032151E"/>
    <w:rsid w:val="0032171C"/>
    <w:rsid w:val="00321DBB"/>
    <w:rsid w:val="00324B85"/>
    <w:rsid w:val="00326D16"/>
    <w:rsid w:val="00327516"/>
    <w:rsid w:val="0033090C"/>
    <w:rsid w:val="003310CE"/>
    <w:rsid w:val="003314D9"/>
    <w:rsid w:val="00332805"/>
    <w:rsid w:val="00333E13"/>
    <w:rsid w:val="00335C96"/>
    <w:rsid w:val="00336721"/>
    <w:rsid w:val="00337216"/>
    <w:rsid w:val="00340B88"/>
    <w:rsid w:val="0034131D"/>
    <w:rsid w:val="00341BCF"/>
    <w:rsid w:val="00342BBB"/>
    <w:rsid w:val="00343697"/>
    <w:rsid w:val="00343EE6"/>
    <w:rsid w:val="00344358"/>
    <w:rsid w:val="00344FD3"/>
    <w:rsid w:val="003468E7"/>
    <w:rsid w:val="00346A16"/>
    <w:rsid w:val="00346F84"/>
    <w:rsid w:val="00347B43"/>
    <w:rsid w:val="00350330"/>
    <w:rsid w:val="00350766"/>
    <w:rsid w:val="00351956"/>
    <w:rsid w:val="0035235A"/>
    <w:rsid w:val="00352FEB"/>
    <w:rsid w:val="00354106"/>
    <w:rsid w:val="00354365"/>
    <w:rsid w:val="00354BAF"/>
    <w:rsid w:val="00354FE7"/>
    <w:rsid w:val="00357676"/>
    <w:rsid w:val="00357B7A"/>
    <w:rsid w:val="00360A06"/>
    <w:rsid w:val="00360C51"/>
    <w:rsid w:val="00360E88"/>
    <w:rsid w:val="00362757"/>
    <w:rsid w:val="003627F2"/>
    <w:rsid w:val="00363B50"/>
    <w:rsid w:val="00363CF2"/>
    <w:rsid w:val="00363F6E"/>
    <w:rsid w:val="003644EE"/>
    <w:rsid w:val="00365680"/>
    <w:rsid w:val="0036569A"/>
    <w:rsid w:val="00366495"/>
    <w:rsid w:val="00367F02"/>
    <w:rsid w:val="00370822"/>
    <w:rsid w:val="00371BE6"/>
    <w:rsid w:val="00371E75"/>
    <w:rsid w:val="00372FDE"/>
    <w:rsid w:val="003735E3"/>
    <w:rsid w:val="0037405E"/>
    <w:rsid w:val="00377ADF"/>
    <w:rsid w:val="00381D80"/>
    <w:rsid w:val="00382658"/>
    <w:rsid w:val="00382BEA"/>
    <w:rsid w:val="00383774"/>
    <w:rsid w:val="0038488B"/>
    <w:rsid w:val="003859B7"/>
    <w:rsid w:val="00385B93"/>
    <w:rsid w:val="003860A5"/>
    <w:rsid w:val="00387056"/>
    <w:rsid w:val="00387471"/>
    <w:rsid w:val="00390B86"/>
    <w:rsid w:val="00391A8A"/>
    <w:rsid w:val="00391C90"/>
    <w:rsid w:val="00392F7A"/>
    <w:rsid w:val="00394CB7"/>
    <w:rsid w:val="00394ECA"/>
    <w:rsid w:val="00395F97"/>
    <w:rsid w:val="003966A5"/>
    <w:rsid w:val="00396A79"/>
    <w:rsid w:val="003A02EC"/>
    <w:rsid w:val="003A0546"/>
    <w:rsid w:val="003A066B"/>
    <w:rsid w:val="003A09D9"/>
    <w:rsid w:val="003A0D5E"/>
    <w:rsid w:val="003A23B8"/>
    <w:rsid w:val="003A41CE"/>
    <w:rsid w:val="003A5B3A"/>
    <w:rsid w:val="003A6539"/>
    <w:rsid w:val="003A6FE6"/>
    <w:rsid w:val="003B035D"/>
    <w:rsid w:val="003B0866"/>
    <w:rsid w:val="003B1481"/>
    <w:rsid w:val="003B14E7"/>
    <w:rsid w:val="003B1EED"/>
    <w:rsid w:val="003B23F8"/>
    <w:rsid w:val="003B5BFE"/>
    <w:rsid w:val="003B7DC9"/>
    <w:rsid w:val="003C0C30"/>
    <w:rsid w:val="003C1075"/>
    <w:rsid w:val="003C2595"/>
    <w:rsid w:val="003C3D01"/>
    <w:rsid w:val="003C53B3"/>
    <w:rsid w:val="003C6129"/>
    <w:rsid w:val="003C68F3"/>
    <w:rsid w:val="003C6EA9"/>
    <w:rsid w:val="003D05BB"/>
    <w:rsid w:val="003D0C88"/>
    <w:rsid w:val="003D15B9"/>
    <w:rsid w:val="003D1DF0"/>
    <w:rsid w:val="003D211B"/>
    <w:rsid w:val="003D246D"/>
    <w:rsid w:val="003D26C4"/>
    <w:rsid w:val="003D3E59"/>
    <w:rsid w:val="003D4486"/>
    <w:rsid w:val="003D45EA"/>
    <w:rsid w:val="003D4825"/>
    <w:rsid w:val="003D5101"/>
    <w:rsid w:val="003D5274"/>
    <w:rsid w:val="003D58B9"/>
    <w:rsid w:val="003D5B3B"/>
    <w:rsid w:val="003D5CF5"/>
    <w:rsid w:val="003D68C1"/>
    <w:rsid w:val="003D6F62"/>
    <w:rsid w:val="003D7D06"/>
    <w:rsid w:val="003E22F4"/>
    <w:rsid w:val="003E2988"/>
    <w:rsid w:val="003E2D3A"/>
    <w:rsid w:val="003E2E34"/>
    <w:rsid w:val="003E323A"/>
    <w:rsid w:val="003E3292"/>
    <w:rsid w:val="003E4341"/>
    <w:rsid w:val="003E4A66"/>
    <w:rsid w:val="003E51D3"/>
    <w:rsid w:val="003E60F6"/>
    <w:rsid w:val="003E6B5B"/>
    <w:rsid w:val="003E6E54"/>
    <w:rsid w:val="003E774C"/>
    <w:rsid w:val="003F0CB8"/>
    <w:rsid w:val="003F21F6"/>
    <w:rsid w:val="003F2D50"/>
    <w:rsid w:val="003F3FCB"/>
    <w:rsid w:val="003F48E0"/>
    <w:rsid w:val="003F7248"/>
    <w:rsid w:val="00400417"/>
    <w:rsid w:val="004010BA"/>
    <w:rsid w:val="00401A2D"/>
    <w:rsid w:val="00402B7D"/>
    <w:rsid w:val="004033DD"/>
    <w:rsid w:val="00403C49"/>
    <w:rsid w:val="00404264"/>
    <w:rsid w:val="0040543D"/>
    <w:rsid w:val="00405C7C"/>
    <w:rsid w:val="00405E45"/>
    <w:rsid w:val="00405E4C"/>
    <w:rsid w:val="004063F6"/>
    <w:rsid w:val="00406E8D"/>
    <w:rsid w:val="004073CC"/>
    <w:rsid w:val="00410BF4"/>
    <w:rsid w:val="00411D06"/>
    <w:rsid w:val="00414107"/>
    <w:rsid w:val="00414A77"/>
    <w:rsid w:val="004150B5"/>
    <w:rsid w:val="00416C18"/>
    <w:rsid w:val="00417DFF"/>
    <w:rsid w:val="00417F35"/>
    <w:rsid w:val="00420755"/>
    <w:rsid w:val="00421211"/>
    <w:rsid w:val="00421FCC"/>
    <w:rsid w:val="00425870"/>
    <w:rsid w:val="00425D3C"/>
    <w:rsid w:val="00425F41"/>
    <w:rsid w:val="00426142"/>
    <w:rsid w:val="00426F9A"/>
    <w:rsid w:val="0043002C"/>
    <w:rsid w:val="0043016D"/>
    <w:rsid w:val="00432399"/>
    <w:rsid w:val="00432CCF"/>
    <w:rsid w:val="004336E4"/>
    <w:rsid w:val="00434B66"/>
    <w:rsid w:val="0043606A"/>
    <w:rsid w:val="00440FAB"/>
    <w:rsid w:val="00441D90"/>
    <w:rsid w:val="00443E19"/>
    <w:rsid w:val="004445FF"/>
    <w:rsid w:val="00445D5C"/>
    <w:rsid w:val="00447483"/>
    <w:rsid w:val="00447A7F"/>
    <w:rsid w:val="00451452"/>
    <w:rsid w:val="00451A57"/>
    <w:rsid w:val="00452643"/>
    <w:rsid w:val="0045367E"/>
    <w:rsid w:val="00453AB3"/>
    <w:rsid w:val="00455A30"/>
    <w:rsid w:val="004562BD"/>
    <w:rsid w:val="00460211"/>
    <w:rsid w:val="004604C8"/>
    <w:rsid w:val="00460E07"/>
    <w:rsid w:val="004618AC"/>
    <w:rsid w:val="00461D5B"/>
    <w:rsid w:val="00461F8E"/>
    <w:rsid w:val="004630D7"/>
    <w:rsid w:val="00464449"/>
    <w:rsid w:val="004646B1"/>
    <w:rsid w:val="004649F7"/>
    <w:rsid w:val="00464F47"/>
    <w:rsid w:val="00465060"/>
    <w:rsid w:val="00465817"/>
    <w:rsid w:val="00465A1B"/>
    <w:rsid w:val="00466035"/>
    <w:rsid w:val="004660B8"/>
    <w:rsid w:val="00466A62"/>
    <w:rsid w:val="004678AC"/>
    <w:rsid w:val="00467998"/>
    <w:rsid w:val="00467FCE"/>
    <w:rsid w:val="00470082"/>
    <w:rsid w:val="00471674"/>
    <w:rsid w:val="00471AB8"/>
    <w:rsid w:val="00471DE1"/>
    <w:rsid w:val="004728E4"/>
    <w:rsid w:val="00472ACD"/>
    <w:rsid w:val="0047378A"/>
    <w:rsid w:val="004738B4"/>
    <w:rsid w:val="00475642"/>
    <w:rsid w:val="004757F4"/>
    <w:rsid w:val="00475862"/>
    <w:rsid w:val="0048007D"/>
    <w:rsid w:val="004812F7"/>
    <w:rsid w:val="004826A0"/>
    <w:rsid w:val="00482896"/>
    <w:rsid w:val="00483053"/>
    <w:rsid w:val="00483A09"/>
    <w:rsid w:val="00487CDD"/>
    <w:rsid w:val="0049036D"/>
    <w:rsid w:val="0049099C"/>
    <w:rsid w:val="004A1D6E"/>
    <w:rsid w:val="004A1E45"/>
    <w:rsid w:val="004A2923"/>
    <w:rsid w:val="004A36E6"/>
    <w:rsid w:val="004A38A4"/>
    <w:rsid w:val="004A5164"/>
    <w:rsid w:val="004A652C"/>
    <w:rsid w:val="004A66EE"/>
    <w:rsid w:val="004A6F63"/>
    <w:rsid w:val="004A75A4"/>
    <w:rsid w:val="004A77C3"/>
    <w:rsid w:val="004B21D5"/>
    <w:rsid w:val="004B260A"/>
    <w:rsid w:val="004B3EA9"/>
    <w:rsid w:val="004B5148"/>
    <w:rsid w:val="004B6B7C"/>
    <w:rsid w:val="004B6F0A"/>
    <w:rsid w:val="004B7A7D"/>
    <w:rsid w:val="004C0A23"/>
    <w:rsid w:val="004C0C0C"/>
    <w:rsid w:val="004C112E"/>
    <w:rsid w:val="004C1C60"/>
    <w:rsid w:val="004C1CCD"/>
    <w:rsid w:val="004C21B9"/>
    <w:rsid w:val="004C24A0"/>
    <w:rsid w:val="004C3C83"/>
    <w:rsid w:val="004C7C9A"/>
    <w:rsid w:val="004D0D36"/>
    <w:rsid w:val="004D12CE"/>
    <w:rsid w:val="004D1550"/>
    <w:rsid w:val="004D523C"/>
    <w:rsid w:val="004D7717"/>
    <w:rsid w:val="004D7FF5"/>
    <w:rsid w:val="004E0979"/>
    <w:rsid w:val="004E1396"/>
    <w:rsid w:val="004E1413"/>
    <w:rsid w:val="004E1578"/>
    <w:rsid w:val="004E28A2"/>
    <w:rsid w:val="004E2A97"/>
    <w:rsid w:val="004E3135"/>
    <w:rsid w:val="004E3BC0"/>
    <w:rsid w:val="004E3D8F"/>
    <w:rsid w:val="004E471F"/>
    <w:rsid w:val="004E4BC7"/>
    <w:rsid w:val="004E5576"/>
    <w:rsid w:val="004E5CC0"/>
    <w:rsid w:val="004E62C3"/>
    <w:rsid w:val="004E658D"/>
    <w:rsid w:val="004E6648"/>
    <w:rsid w:val="004F06B1"/>
    <w:rsid w:val="004F15F6"/>
    <w:rsid w:val="004F25B8"/>
    <w:rsid w:val="004F410E"/>
    <w:rsid w:val="004F4754"/>
    <w:rsid w:val="004F47AE"/>
    <w:rsid w:val="004F4A38"/>
    <w:rsid w:val="004F518F"/>
    <w:rsid w:val="004F5E69"/>
    <w:rsid w:val="004F6DBD"/>
    <w:rsid w:val="00501664"/>
    <w:rsid w:val="005016EA"/>
    <w:rsid w:val="005019EF"/>
    <w:rsid w:val="00501D03"/>
    <w:rsid w:val="0050207B"/>
    <w:rsid w:val="005033D6"/>
    <w:rsid w:val="005041F3"/>
    <w:rsid w:val="00504C73"/>
    <w:rsid w:val="005061ED"/>
    <w:rsid w:val="005064FB"/>
    <w:rsid w:val="005070D3"/>
    <w:rsid w:val="005113A0"/>
    <w:rsid w:val="005132ED"/>
    <w:rsid w:val="00513EC2"/>
    <w:rsid w:val="00514F6C"/>
    <w:rsid w:val="005166B7"/>
    <w:rsid w:val="00516AB6"/>
    <w:rsid w:val="00517C63"/>
    <w:rsid w:val="00520204"/>
    <w:rsid w:val="005204BC"/>
    <w:rsid w:val="00520687"/>
    <w:rsid w:val="00521421"/>
    <w:rsid w:val="005219C6"/>
    <w:rsid w:val="00521C0B"/>
    <w:rsid w:val="0052224D"/>
    <w:rsid w:val="0052312A"/>
    <w:rsid w:val="005231B2"/>
    <w:rsid w:val="0052352E"/>
    <w:rsid w:val="00523FED"/>
    <w:rsid w:val="00524126"/>
    <w:rsid w:val="0052423B"/>
    <w:rsid w:val="00524BFF"/>
    <w:rsid w:val="005252D2"/>
    <w:rsid w:val="00525457"/>
    <w:rsid w:val="005267C7"/>
    <w:rsid w:val="00526DAF"/>
    <w:rsid w:val="005272CC"/>
    <w:rsid w:val="005273D8"/>
    <w:rsid w:val="00531EC3"/>
    <w:rsid w:val="005337DA"/>
    <w:rsid w:val="00535D0B"/>
    <w:rsid w:val="00536667"/>
    <w:rsid w:val="00536C58"/>
    <w:rsid w:val="005403B1"/>
    <w:rsid w:val="005403CC"/>
    <w:rsid w:val="00540496"/>
    <w:rsid w:val="00540D74"/>
    <w:rsid w:val="00541BFB"/>
    <w:rsid w:val="00541FE2"/>
    <w:rsid w:val="00542A69"/>
    <w:rsid w:val="005444B2"/>
    <w:rsid w:val="00544A9A"/>
    <w:rsid w:val="005452AC"/>
    <w:rsid w:val="00545709"/>
    <w:rsid w:val="0054573F"/>
    <w:rsid w:val="00545DB6"/>
    <w:rsid w:val="005475F3"/>
    <w:rsid w:val="00550789"/>
    <w:rsid w:val="00550E7F"/>
    <w:rsid w:val="00551C16"/>
    <w:rsid w:val="00552612"/>
    <w:rsid w:val="0055264E"/>
    <w:rsid w:val="00554F28"/>
    <w:rsid w:val="005550E1"/>
    <w:rsid w:val="005557A4"/>
    <w:rsid w:val="00556185"/>
    <w:rsid w:val="005576B4"/>
    <w:rsid w:val="00557D07"/>
    <w:rsid w:val="005620C0"/>
    <w:rsid w:val="00564A42"/>
    <w:rsid w:val="0056618C"/>
    <w:rsid w:val="00567F7F"/>
    <w:rsid w:val="00570492"/>
    <w:rsid w:val="00571581"/>
    <w:rsid w:val="00571B97"/>
    <w:rsid w:val="0057263D"/>
    <w:rsid w:val="00572716"/>
    <w:rsid w:val="0057354A"/>
    <w:rsid w:val="00573B37"/>
    <w:rsid w:val="0057695A"/>
    <w:rsid w:val="00581E20"/>
    <w:rsid w:val="00583EC6"/>
    <w:rsid w:val="0058501A"/>
    <w:rsid w:val="0058501C"/>
    <w:rsid w:val="00585267"/>
    <w:rsid w:val="00587169"/>
    <w:rsid w:val="005903E9"/>
    <w:rsid w:val="00590D63"/>
    <w:rsid w:val="00592F81"/>
    <w:rsid w:val="005934E2"/>
    <w:rsid w:val="005950C6"/>
    <w:rsid w:val="005952E7"/>
    <w:rsid w:val="00595C0C"/>
    <w:rsid w:val="00597030"/>
    <w:rsid w:val="005973BF"/>
    <w:rsid w:val="005A061A"/>
    <w:rsid w:val="005A0E69"/>
    <w:rsid w:val="005A1B23"/>
    <w:rsid w:val="005A329A"/>
    <w:rsid w:val="005A3FBD"/>
    <w:rsid w:val="005A62F7"/>
    <w:rsid w:val="005A6391"/>
    <w:rsid w:val="005A652C"/>
    <w:rsid w:val="005A7C23"/>
    <w:rsid w:val="005A7D3D"/>
    <w:rsid w:val="005B002A"/>
    <w:rsid w:val="005B1061"/>
    <w:rsid w:val="005B1BB6"/>
    <w:rsid w:val="005B38AE"/>
    <w:rsid w:val="005B424A"/>
    <w:rsid w:val="005B612D"/>
    <w:rsid w:val="005B7D94"/>
    <w:rsid w:val="005C17F5"/>
    <w:rsid w:val="005C18C0"/>
    <w:rsid w:val="005C3261"/>
    <w:rsid w:val="005C38AD"/>
    <w:rsid w:val="005C4C12"/>
    <w:rsid w:val="005C5DFC"/>
    <w:rsid w:val="005C7672"/>
    <w:rsid w:val="005D228C"/>
    <w:rsid w:val="005D2389"/>
    <w:rsid w:val="005D3A0B"/>
    <w:rsid w:val="005D43C6"/>
    <w:rsid w:val="005D5517"/>
    <w:rsid w:val="005D5ADF"/>
    <w:rsid w:val="005D5D1B"/>
    <w:rsid w:val="005D7324"/>
    <w:rsid w:val="005E06B5"/>
    <w:rsid w:val="005E3357"/>
    <w:rsid w:val="005E3F8F"/>
    <w:rsid w:val="005E4256"/>
    <w:rsid w:val="005E4391"/>
    <w:rsid w:val="005E4D89"/>
    <w:rsid w:val="005E6021"/>
    <w:rsid w:val="005E6617"/>
    <w:rsid w:val="005E7BAB"/>
    <w:rsid w:val="005F2391"/>
    <w:rsid w:val="005F4A43"/>
    <w:rsid w:val="005F6376"/>
    <w:rsid w:val="005F7C52"/>
    <w:rsid w:val="00601718"/>
    <w:rsid w:val="00602D56"/>
    <w:rsid w:val="00604152"/>
    <w:rsid w:val="00605212"/>
    <w:rsid w:val="00605B4A"/>
    <w:rsid w:val="006063C3"/>
    <w:rsid w:val="006075A0"/>
    <w:rsid w:val="00607D5F"/>
    <w:rsid w:val="00607F44"/>
    <w:rsid w:val="006103E9"/>
    <w:rsid w:val="006111CF"/>
    <w:rsid w:val="0061254C"/>
    <w:rsid w:val="0061263B"/>
    <w:rsid w:val="006139D4"/>
    <w:rsid w:val="006146E5"/>
    <w:rsid w:val="0061487B"/>
    <w:rsid w:val="00616E78"/>
    <w:rsid w:val="00617495"/>
    <w:rsid w:val="006175D2"/>
    <w:rsid w:val="00617E25"/>
    <w:rsid w:val="00624D2C"/>
    <w:rsid w:val="00625022"/>
    <w:rsid w:val="00626017"/>
    <w:rsid w:val="006261DB"/>
    <w:rsid w:val="006265D2"/>
    <w:rsid w:val="0062675E"/>
    <w:rsid w:val="006268D9"/>
    <w:rsid w:val="0062693F"/>
    <w:rsid w:val="00627F08"/>
    <w:rsid w:val="00630452"/>
    <w:rsid w:val="0063045D"/>
    <w:rsid w:val="00630B2B"/>
    <w:rsid w:val="006312E4"/>
    <w:rsid w:val="00631316"/>
    <w:rsid w:val="006338C2"/>
    <w:rsid w:val="00633964"/>
    <w:rsid w:val="00633BE7"/>
    <w:rsid w:val="00633C23"/>
    <w:rsid w:val="00633DFD"/>
    <w:rsid w:val="00634276"/>
    <w:rsid w:val="006354DE"/>
    <w:rsid w:val="00636C71"/>
    <w:rsid w:val="00641187"/>
    <w:rsid w:val="00641AB0"/>
    <w:rsid w:val="0064338C"/>
    <w:rsid w:val="00645487"/>
    <w:rsid w:val="00650242"/>
    <w:rsid w:val="00650B55"/>
    <w:rsid w:val="00652166"/>
    <w:rsid w:val="00652384"/>
    <w:rsid w:val="00653791"/>
    <w:rsid w:val="0065480E"/>
    <w:rsid w:val="0065505E"/>
    <w:rsid w:val="00657D1B"/>
    <w:rsid w:val="00657F60"/>
    <w:rsid w:val="00662CDD"/>
    <w:rsid w:val="00665106"/>
    <w:rsid w:val="0066538B"/>
    <w:rsid w:val="0066666D"/>
    <w:rsid w:val="00670C67"/>
    <w:rsid w:val="00670E86"/>
    <w:rsid w:val="0067353D"/>
    <w:rsid w:val="006747A5"/>
    <w:rsid w:val="006753AA"/>
    <w:rsid w:val="00676492"/>
    <w:rsid w:val="0067656E"/>
    <w:rsid w:val="0067665A"/>
    <w:rsid w:val="00676B3B"/>
    <w:rsid w:val="00677C77"/>
    <w:rsid w:val="006832A4"/>
    <w:rsid w:val="00684893"/>
    <w:rsid w:val="00684C05"/>
    <w:rsid w:val="00685078"/>
    <w:rsid w:val="006854EF"/>
    <w:rsid w:val="00685B18"/>
    <w:rsid w:val="00686A9A"/>
    <w:rsid w:val="00686A9E"/>
    <w:rsid w:val="00686DC3"/>
    <w:rsid w:val="00687840"/>
    <w:rsid w:val="00690B0E"/>
    <w:rsid w:val="00690E32"/>
    <w:rsid w:val="00690F2A"/>
    <w:rsid w:val="00691DD1"/>
    <w:rsid w:val="00692412"/>
    <w:rsid w:val="00692421"/>
    <w:rsid w:val="006929C6"/>
    <w:rsid w:val="006941CB"/>
    <w:rsid w:val="0069430D"/>
    <w:rsid w:val="00695D3C"/>
    <w:rsid w:val="00695E4F"/>
    <w:rsid w:val="006966E7"/>
    <w:rsid w:val="00696872"/>
    <w:rsid w:val="00696D9E"/>
    <w:rsid w:val="006A03D6"/>
    <w:rsid w:val="006A4F01"/>
    <w:rsid w:val="006A67E0"/>
    <w:rsid w:val="006A7D72"/>
    <w:rsid w:val="006A7E3D"/>
    <w:rsid w:val="006B3C40"/>
    <w:rsid w:val="006B417A"/>
    <w:rsid w:val="006B4F9D"/>
    <w:rsid w:val="006B5509"/>
    <w:rsid w:val="006B577E"/>
    <w:rsid w:val="006B63DB"/>
    <w:rsid w:val="006B7427"/>
    <w:rsid w:val="006C0D60"/>
    <w:rsid w:val="006C17CE"/>
    <w:rsid w:val="006C1B5F"/>
    <w:rsid w:val="006C6A1A"/>
    <w:rsid w:val="006D09CF"/>
    <w:rsid w:val="006D3864"/>
    <w:rsid w:val="006D38B4"/>
    <w:rsid w:val="006D454A"/>
    <w:rsid w:val="006D606C"/>
    <w:rsid w:val="006E0658"/>
    <w:rsid w:val="006E0B53"/>
    <w:rsid w:val="006E0CD7"/>
    <w:rsid w:val="006E0CE4"/>
    <w:rsid w:val="006E124B"/>
    <w:rsid w:val="006E1607"/>
    <w:rsid w:val="006E2E8C"/>
    <w:rsid w:val="006E2F5D"/>
    <w:rsid w:val="006E379B"/>
    <w:rsid w:val="006E6829"/>
    <w:rsid w:val="006F092F"/>
    <w:rsid w:val="006F10D1"/>
    <w:rsid w:val="006F1816"/>
    <w:rsid w:val="006F228E"/>
    <w:rsid w:val="006F2780"/>
    <w:rsid w:val="006F3753"/>
    <w:rsid w:val="006F42B7"/>
    <w:rsid w:val="006F49C2"/>
    <w:rsid w:val="006F59B5"/>
    <w:rsid w:val="006F6789"/>
    <w:rsid w:val="006F72EF"/>
    <w:rsid w:val="006F7E51"/>
    <w:rsid w:val="007015A6"/>
    <w:rsid w:val="00703B83"/>
    <w:rsid w:val="00703C94"/>
    <w:rsid w:val="007045B3"/>
    <w:rsid w:val="00704BEE"/>
    <w:rsid w:val="00704CD7"/>
    <w:rsid w:val="00705A34"/>
    <w:rsid w:val="00705F68"/>
    <w:rsid w:val="00706472"/>
    <w:rsid w:val="0071072D"/>
    <w:rsid w:val="007119CE"/>
    <w:rsid w:val="007120E7"/>
    <w:rsid w:val="007132CC"/>
    <w:rsid w:val="00714D4B"/>
    <w:rsid w:val="00714EC2"/>
    <w:rsid w:val="00715D39"/>
    <w:rsid w:val="00716505"/>
    <w:rsid w:val="00716E1F"/>
    <w:rsid w:val="00717408"/>
    <w:rsid w:val="007205FD"/>
    <w:rsid w:val="00721853"/>
    <w:rsid w:val="007222A8"/>
    <w:rsid w:val="00723D5F"/>
    <w:rsid w:val="0072434A"/>
    <w:rsid w:val="00725BF2"/>
    <w:rsid w:val="00726E8B"/>
    <w:rsid w:val="00727198"/>
    <w:rsid w:val="00732968"/>
    <w:rsid w:val="00733E41"/>
    <w:rsid w:val="0073428D"/>
    <w:rsid w:val="007343C7"/>
    <w:rsid w:val="007372DD"/>
    <w:rsid w:val="00737885"/>
    <w:rsid w:val="00740324"/>
    <w:rsid w:val="00744A01"/>
    <w:rsid w:val="007461C8"/>
    <w:rsid w:val="00746A68"/>
    <w:rsid w:val="00747803"/>
    <w:rsid w:val="00753109"/>
    <w:rsid w:val="00754556"/>
    <w:rsid w:val="00754BAC"/>
    <w:rsid w:val="00754C0F"/>
    <w:rsid w:val="00754CB7"/>
    <w:rsid w:val="00756D38"/>
    <w:rsid w:val="00756D46"/>
    <w:rsid w:val="0075791D"/>
    <w:rsid w:val="007619EA"/>
    <w:rsid w:val="00762231"/>
    <w:rsid w:val="007622FA"/>
    <w:rsid w:val="00762A0B"/>
    <w:rsid w:val="007638CB"/>
    <w:rsid w:val="00763FF8"/>
    <w:rsid w:val="00766E79"/>
    <w:rsid w:val="00766FE4"/>
    <w:rsid w:val="0076778B"/>
    <w:rsid w:val="00767B6C"/>
    <w:rsid w:val="00770AC7"/>
    <w:rsid w:val="007710BB"/>
    <w:rsid w:val="007716C4"/>
    <w:rsid w:val="00771E67"/>
    <w:rsid w:val="007738F2"/>
    <w:rsid w:val="00774D5C"/>
    <w:rsid w:val="0077611E"/>
    <w:rsid w:val="00776CF8"/>
    <w:rsid w:val="00777F99"/>
    <w:rsid w:val="00781263"/>
    <w:rsid w:val="00786F74"/>
    <w:rsid w:val="00787BEB"/>
    <w:rsid w:val="00787D2C"/>
    <w:rsid w:val="00792920"/>
    <w:rsid w:val="00792CA5"/>
    <w:rsid w:val="007934EC"/>
    <w:rsid w:val="0079586D"/>
    <w:rsid w:val="00796290"/>
    <w:rsid w:val="00796FFC"/>
    <w:rsid w:val="007A07D4"/>
    <w:rsid w:val="007A1117"/>
    <w:rsid w:val="007A23B3"/>
    <w:rsid w:val="007A29C3"/>
    <w:rsid w:val="007A3124"/>
    <w:rsid w:val="007A3930"/>
    <w:rsid w:val="007A39BB"/>
    <w:rsid w:val="007A4A7F"/>
    <w:rsid w:val="007A57B4"/>
    <w:rsid w:val="007A5F1A"/>
    <w:rsid w:val="007A5F1D"/>
    <w:rsid w:val="007A6CD0"/>
    <w:rsid w:val="007A6E33"/>
    <w:rsid w:val="007A7873"/>
    <w:rsid w:val="007B0E13"/>
    <w:rsid w:val="007B172B"/>
    <w:rsid w:val="007B1C28"/>
    <w:rsid w:val="007B3479"/>
    <w:rsid w:val="007B510C"/>
    <w:rsid w:val="007B6836"/>
    <w:rsid w:val="007B6F58"/>
    <w:rsid w:val="007C0BC6"/>
    <w:rsid w:val="007C1018"/>
    <w:rsid w:val="007C154E"/>
    <w:rsid w:val="007C2107"/>
    <w:rsid w:val="007C2F6E"/>
    <w:rsid w:val="007C5964"/>
    <w:rsid w:val="007C5ED1"/>
    <w:rsid w:val="007C69D7"/>
    <w:rsid w:val="007C6F1B"/>
    <w:rsid w:val="007D1EEF"/>
    <w:rsid w:val="007D280B"/>
    <w:rsid w:val="007D2B18"/>
    <w:rsid w:val="007D3546"/>
    <w:rsid w:val="007D436A"/>
    <w:rsid w:val="007D4707"/>
    <w:rsid w:val="007D5ED9"/>
    <w:rsid w:val="007D5FD7"/>
    <w:rsid w:val="007D70F7"/>
    <w:rsid w:val="007D77F8"/>
    <w:rsid w:val="007D7CE1"/>
    <w:rsid w:val="007E2A17"/>
    <w:rsid w:val="007E2ACB"/>
    <w:rsid w:val="007E2EF1"/>
    <w:rsid w:val="007E37EA"/>
    <w:rsid w:val="007E483F"/>
    <w:rsid w:val="007E4969"/>
    <w:rsid w:val="007E4C62"/>
    <w:rsid w:val="007E5A6B"/>
    <w:rsid w:val="007E7552"/>
    <w:rsid w:val="007E75F7"/>
    <w:rsid w:val="007F2233"/>
    <w:rsid w:val="007F266B"/>
    <w:rsid w:val="007F40C2"/>
    <w:rsid w:val="007F41CA"/>
    <w:rsid w:val="007F42BB"/>
    <w:rsid w:val="007F4F1C"/>
    <w:rsid w:val="007F5038"/>
    <w:rsid w:val="007F636B"/>
    <w:rsid w:val="007F639B"/>
    <w:rsid w:val="007F63C0"/>
    <w:rsid w:val="007F6DAB"/>
    <w:rsid w:val="007F726A"/>
    <w:rsid w:val="007F7604"/>
    <w:rsid w:val="00801BED"/>
    <w:rsid w:val="00802B66"/>
    <w:rsid w:val="00805EB4"/>
    <w:rsid w:val="00807E53"/>
    <w:rsid w:val="00812416"/>
    <w:rsid w:val="008150A5"/>
    <w:rsid w:val="00817149"/>
    <w:rsid w:val="00817AA7"/>
    <w:rsid w:val="00821BCC"/>
    <w:rsid w:val="0082253C"/>
    <w:rsid w:val="00822729"/>
    <w:rsid w:val="008227D9"/>
    <w:rsid w:val="00822B79"/>
    <w:rsid w:val="00823D0C"/>
    <w:rsid w:val="00823D58"/>
    <w:rsid w:val="00825383"/>
    <w:rsid w:val="00826BCB"/>
    <w:rsid w:val="008315CF"/>
    <w:rsid w:val="008324ED"/>
    <w:rsid w:val="00833440"/>
    <w:rsid w:val="0083551D"/>
    <w:rsid w:val="008360D4"/>
    <w:rsid w:val="00837A49"/>
    <w:rsid w:val="00840904"/>
    <w:rsid w:val="008417D4"/>
    <w:rsid w:val="00841BAE"/>
    <w:rsid w:val="0084307C"/>
    <w:rsid w:val="00843C99"/>
    <w:rsid w:val="00845227"/>
    <w:rsid w:val="00845972"/>
    <w:rsid w:val="00850538"/>
    <w:rsid w:val="00852128"/>
    <w:rsid w:val="00852B8E"/>
    <w:rsid w:val="00852E10"/>
    <w:rsid w:val="008538C9"/>
    <w:rsid w:val="00853DEF"/>
    <w:rsid w:val="00853F19"/>
    <w:rsid w:val="00855B5E"/>
    <w:rsid w:val="00856E29"/>
    <w:rsid w:val="008573FC"/>
    <w:rsid w:val="00860AC9"/>
    <w:rsid w:val="00862577"/>
    <w:rsid w:val="00863E2F"/>
    <w:rsid w:val="00864A81"/>
    <w:rsid w:val="00865D0F"/>
    <w:rsid w:val="008665C3"/>
    <w:rsid w:val="0086695E"/>
    <w:rsid w:val="00867AD4"/>
    <w:rsid w:val="008706E5"/>
    <w:rsid w:val="00872AE3"/>
    <w:rsid w:val="0087386E"/>
    <w:rsid w:val="008749A0"/>
    <w:rsid w:val="0087720D"/>
    <w:rsid w:val="00880B36"/>
    <w:rsid w:val="008810B3"/>
    <w:rsid w:val="0088123F"/>
    <w:rsid w:val="00886ECF"/>
    <w:rsid w:val="00887038"/>
    <w:rsid w:val="008871FA"/>
    <w:rsid w:val="0088758D"/>
    <w:rsid w:val="008903BD"/>
    <w:rsid w:val="00890AFC"/>
    <w:rsid w:val="00890B32"/>
    <w:rsid w:val="00891C5D"/>
    <w:rsid w:val="00891F80"/>
    <w:rsid w:val="008924A0"/>
    <w:rsid w:val="00893BCD"/>
    <w:rsid w:val="00894498"/>
    <w:rsid w:val="00894A53"/>
    <w:rsid w:val="00894ACF"/>
    <w:rsid w:val="00894F86"/>
    <w:rsid w:val="00895D77"/>
    <w:rsid w:val="0089661A"/>
    <w:rsid w:val="00896A16"/>
    <w:rsid w:val="00897E87"/>
    <w:rsid w:val="008A1E90"/>
    <w:rsid w:val="008A25E2"/>
    <w:rsid w:val="008A2AD8"/>
    <w:rsid w:val="008A377D"/>
    <w:rsid w:val="008A3E26"/>
    <w:rsid w:val="008A4736"/>
    <w:rsid w:val="008A5202"/>
    <w:rsid w:val="008A5D0E"/>
    <w:rsid w:val="008A5D1E"/>
    <w:rsid w:val="008A7D62"/>
    <w:rsid w:val="008B19B1"/>
    <w:rsid w:val="008B1B68"/>
    <w:rsid w:val="008B1E8C"/>
    <w:rsid w:val="008B2416"/>
    <w:rsid w:val="008B35A9"/>
    <w:rsid w:val="008B6692"/>
    <w:rsid w:val="008B6960"/>
    <w:rsid w:val="008B6A19"/>
    <w:rsid w:val="008B7462"/>
    <w:rsid w:val="008B76F0"/>
    <w:rsid w:val="008B7EC5"/>
    <w:rsid w:val="008C13B4"/>
    <w:rsid w:val="008C285B"/>
    <w:rsid w:val="008C2F45"/>
    <w:rsid w:val="008C582B"/>
    <w:rsid w:val="008C60E8"/>
    <w:rsid w:val="008C62D2"/>
    <w:rsid w:val="008C7607"/>
    <w:rsid w:val="008C7A5E"/>
    <w:rsid w:val="008D13E8"/>
    <w:rsid w:val="008D16DD"/>
    <w:rsid w:val="008D3A39"/>
    <w:rsid w:val="008D70D6"/>
    <w:rsid w:val="008D7821"/>
    <w:rsid w:val="008D7EE5"/>
    <w:rsid w:val="008E1110"/>
    <w:rsid w:val="008E18C8"/>
    <w:rsid w:val="008E1BC4"/>
    <w:rsid w:val="008E2914"/>
    <w:rsid w:val="008E3DC7"/>
    <w:rsid w:val="008E3E9D"/>
    <w:rsid w:val="008E3F19"/>
    <w:rsid w:val="008E4283"/>
    <w:rsid w:val="008E4374"/>
    <w:rsid w:val="008E481F"/>
    <w:rsid w:val="008E4908"/>
    <w:rsid w:val="008E5276"/>
    <w:rsid w:val="008E5B50"/>
    <w:rsid w:val="008E61C0"/>
    <w:rsid w:val="008E6789"/>
    <w:rsid w:val="008E7005"/>
    <w:rsid w:val="008E7367"/>
    <w:rsid w:val="008F1777"/>
    <w:rsid w:val="008F177E"/>
    <w:rsid w:val="008F252B"/>
    <w:rsid w:val="008F371C"/>
    <w:rsid w:val="008F37A1"/>
    <w:rsid w:val="008F4C61"/>
    <w:rsid w:val="008F4DE1"/>
    <w:rsid w:val="008F58F6"/>
    <w:rsid w:val="008F6F1A"/>
    <w:rsid w:val="009000AF"/>
    <w:rsid w:val="00900B0E"/>
    <w:rsid w:val="00900BA0"/>
    <w:rsid w:val="009010A0"/>
    <w:rsid w:val="00902EB6"/>
    <w:rsid w:val="009033E3"/>
    <w:rsid w:val="0090364C"/>
    <w:rsid w:val="00904243"/>
    <w:rsid w:val="009049C5"/>
    <w:rsid w:val="00904EAB"/>
    <w:rsid w:val="009058AA"/>
    <w:rsid w:val="00907195"/>
    <w:rsid w:val="00907B49"/>
    <w:rsid w:val="009112AE"/>
    <w:rsid w:val="00911EED"/>
    <w:rsid w:val="009130C1"/>
    <w:rsid w:val="00913AD0"/>
    <w:rsid w:val="00914288"/>
    <w:rsid w:val="00914417"/>
    <w:rsid w:val="00914A23"/>
    <w:rsid w:val="009164C6"/>
    <w:rsid w:val="009164DC"/>
    <w:rsid w:val="00916F02"/>
    <w:rsid w:val="009204EB"/>
    <w:rsid w:val="009205CB"/>
    <w:rsid w:val="009212EE"/>
    <w:rsid w:val="00921BFC"/>
    <w:rsid w:val="00921D73"/>
    <w:rsid w:val="00924425"/>
    <w:rsid w:val="00930851"/>
    <w:rsid w:val="00930D22"/>
    <w:rsid w:val="00931050"/>
    <w:rsid w:val="00931536"/>
    <w:rsid w:val="00931A86"/>
    <w:rsid w:val="00931D9B"/>
    <w:rsid w:val="00931EE6"/>
    <w:rsid w:val="00933D5A"/>
    <w:rsid w:val="009353B9"/>
    <w:rsid w:val="009366CA"/>
    <w:rsid w:val="00937D9E"/>
    <w:rsid w:val="009402DD"/>
    <w:rsid w:val="00940DB5"/>
    <w:rsid w:val="00941B92"/>
    <w:rsid w:val="00942AB6"/>
    <w:rsid w:val="00942CAB"/>
    <w:rsid w:val="009459F0"/>
    <w:rsid w:val="0094752D"/>
    <w:rsid w:val="009501CC"/>
    <w:rsid w:val="00951C35"/>
    <w:rsid w:val="00952281"/>
    <w:rsid w:val="009525C0"/>
    <w:rsid w:val="00952F3E"/>
    <w:rsid w:val="0095451D"/>
    <w:rsid w:val="0095467B"/>
    <w:rsid w:val="0095498B"/>
    <w:rsid w:val="00954C60"/>
    <w:rsid w:val="00954E53"/>
    <w:rsid w:val="00955602"/>
    <w:rsid w:val="0095695C"/>
    <w:rsid w:val="00960B9E"/>
    <w:rsid w:val="0096110D"/>
    <w:rsid w:val="00961353"/>
    <w:rsid w:val="009635C5"/>
    <w:rsid w:val="00963CC9"/>
    <w:rsid w:val="00964B03"/>
    <w:rsid w:val="00965013"/>
    <w:rsid w:val="00965050"/>
    <w:rsid w:val="00966498"/>
    <w:rsid w:val="009677EF"/>
    <w:rsid w:val="00971D59"/>
    <w:rsid w:val="00972F27"/>
    <w:rsid w:val="009744C7"/>
    <w:rsid w:val="00974723"/>
    <w:rsid w:val="00974877"/>
    <w:rsid w:val="00975E4C"/>
    <w:rsid w:val="00976269"/>
    <w:rsid w:val="009763E9"/>
    <w:rsid w:val="009802F5"/>
    <w:rsid w:val="00980BB8"/>
    <w:rsid w:val="00980BBF"/>
    <w:rsid w:val="00980CEF"/>
    <w:rsid w:val="0098198D"/>
    <w:rsid w:val="009825E1"/>
    <w:rsid w:val="009835BE"/>
    <w:rsid w:val="00985E96"/>
    <w:rsid w:val="00985F06"/>
    <w:rsid w:val="00986692"/>
    <w:rsid w:val="009871B4"/>
    <w:rsid w:val="00987A52"/>
    <w:rsid w:val="00987AEE"/>
    <w:rsid w:val="009919DB"/>
    <w:rsid w:val="00992285"/>
    <w:rsid w:val="0099229D"/>
    <w:rsid w:val="009924EE"/>
    <w:rsid w:val="0099259C"/>
    <w:rsid w:val="00993CC5"/>
    <w:rsid w:val="0099764E"/>
    <w:rsid w:val="009A0268"/>
    <w:rsid w:val="009A3489"/>
    <w:rsid w:val="009A470F"/>
    <w:rsid w:val="009A54FF"/>
    <w:rsid w:val="009A59BC"/>
    <w:rsid w:val="009A5AC0"/>
    <w:rsid w:val="009A5BA6"/>
    <w:rsid w:val="009A5ED0"/>
    <w:rsid w:val="009A6B40"/>
    <w:rsid w:val="009B0952"/>
    <w:rsid w:val="009B0BA8"/>
    <w:rsid w:val="009B1434"/>
    <w:rsid w:val="009B4F8B"/>
    <w:rsid w:val="009B5921"/>
    <w:rsid w:val="009B5F58"/>
    <w:rsid w:val="009B6C29"/>
    <w:rsid w:val="009B7A47"/>
    <w:rsid w:val="009C0B04"/>
    <w:rsid w:val="009C12A9"/>
    <w:rsid w:val="009C1520"/>
    <w:rsid w:val="009C1A11"/>
    <w:rsid w:val="009C1A5E"/>
    <w:rsid w:val="009C3383"/>
    <w:rsid w:val="009C350B"/>
    <w:rsid w:val="009C3933"/>
    <w:rsid w:val="009C437B"/>
    <w:rsid w:val="009C49BC"/>
    <w:rsid w:val="009C5FEA"/>
    <w:rsid w:val="009C6CFB"/>
    <w:rsid w:val="009C6EE4"/>
    <w:rsid w:val="009D13FF"/>
    <w:rsid w:val="009D3EDE"/>
    <w:rsid w:val="009D6B02"/>
    <w:rsid w:val="009D7448"/>
    <w:rsid w:val="009D7F0C"/>
    <w:rsid w:val="009E01A3"/>
    <w:rsid w:val="009E112B"/>
    <w:rsid w:val="009E1B20"/>
    <w:rsid w:val="009E4275"/>
    <w:rsid w:val="009E498F"/>
    <w:rsid w:val="009E5C89"/>
    <w:rsid w:val="009E5C9C"/>
    <w:rsid w:val="009E742E"/>
    <w:rsid w:val="009E7BF8"/>
    <w:rsid w:val="009F009B"/>
    <w:rsid w:val="009F13FF"/>
    <w:rsid w:val="009F31D7"/>
    <w:rsid w:val="009F399F"/>
    <w:rsid w:val="009F5A4D"/>
    <w:rsid w:val="009F6D0E"/>
    <w:rsid w:val="009F7487"/>
    <w:rsid w:val="00A00F75"/>
    <w:rsid w:val="00A01929"/>
    <w:rsid w:val="00A026D2"/>
    <w:rsid w:val="00A0341E"/>
    <w:rsid w:val="00A03D5E"/>
    <w:rsid w:val="00A045A8"/>
    <w:rsid w:val="00A04735"/>
    <w:rsid w:val="00A04C9E"/>
    <w:rsid w:val="00A04D7A"/>
    <w:rsid w:val="00A05291"/>
    <w:rsid w:val="00A05657"/>
    <w:rsid w:val="00A1095A"/>
    <w:rsid w:val="00A11565"/>
    <w:rsid w:val="00A12707"/>
    <w:rsid w:val="00A1282E"/>
    <w:rsid w:val="00A136BA"/>
    <w:rsid w:val="00A14141"/>
    <w:rsid w:val="00A153C8"/>
    <w:rsid w:val="00A15A2C"/>
    <w:rsid w:val="00A162CC"/>
    <w:rsid w:val="00A173ED"/>
    <w:rsid w:val="00A1763F"/>
    <w:rsid w:val="00A17BCF"/>
    <w:rsid w:val="00A2075C"/>
    <w:rsid w:val="00A2178C"/>
    <w:rsid w:val="00A21A7A"/>
    <w:rsid w:val="00A21B38"/>
    <w:rsid w:val="00A225C4"/>
    <w:rsid w:val="00A22FD1"/>
    <w:rsid w:val="00A25771"/>
    <w:rsid w:val="00A25AF2"/>
    <w:rsid w:val="00A26D79"/>
    <w:rsid w:val="00A314F1"/>
    <w:rsid w:val="00A315C2"/>
    <w:rsid w:val="00A323F7"/>
    <w:rsid w:val="00A33880"/>
    <w:rsid w:val="00A33FD6"/>
    <w:rsid w:val="00A34D55"/>
    <w:rsid w:val="00A36BDC"/>
    <w:rsid w:val="00A405AE"/>
    <w:rsid w:val="00A40C25"/>
    <w:rsid w:val="00A40C5B"/>
    <w:rsid w:val="00A4240B"/>
    <w:rsid w:val="00A42D05"/>
    <w:rsid w:val="00A43F3C"/>
    <w:rsid w:val="00A447B4"/>
    <w:rsid w:val="00A44E62"/>
    <w:rsid w:val="00A45125"/>
    <w:rsid w:val="00A47254"/>
    <w:rsid w:val="00A50A7B"/>
    <w:rsid w:val="00A50B8A"/>
    <w:rsid w:val="00A52E69"/>
    <w:rsid w:val="00A532CE"/>
    <w:rsid w:val="00A53616"/>
    <w:rsid w:val="00A54BD6"/>
    <w:rsid w:val="00A56261"/>
    <w:rsid w:val="00A56EA6"/>
    <w:rsid w:val="00A572AD"/>
    <w:rsid w:val="00A575FB"/>
    <w:rsid w:val="00A577DC"/>
    <w:rsid w:val="00A579AB"/>
    <w:rsid w:val="00A57CC2"/>
    <w:rsid w:val="00A57D62"/>
    <w:rsid w:val="00A60A75"/>
    <w:rsid w:val="00A60DC5"/>
    <w:rsid w:val="00A615E1"/>
    <w:rsid w:val="00A6161E"/>
    <w:rsid w:val="00A6163A"/>
    <w:rsid w:val="00A63C6C"/>
    <w:rsid w:val="00A641C5"/>
    <w:rsid w:val="00A651B5"/>
    <w:rsid w:val="00A65C50"/>
    <w:rsid w:val="00A67472"/>
    <w:rsid w:val="00A70120"/>
    <w:rsid w:val="00A7024A"/>
    <w:rsid w:val="00A705B3"/>
    <w:rsid w:val="00A70977"/>
    <w:rsid w:val="00A71136"/>
    <w:rsid w:val="00A71B57"/>
    <w:rsid w:val="00A73C26"/>
    <w:rsid w:val="00A74341"/>
    <w:rsid w:val="00A752F7"/>
    <w:rsid w:val="00A76F35"/>
    <w:rsid w:val="00A77476"/>
    <w:rsid w:val="00A81AD9"/>
    <w:rsid w:val="00A82620"/>
    <w:rsid w:val="00A8415A"/>
    <w:rsid w:val="00A8493D"/>
    <w:rsid w:val="00A8572B"/>
    <w:rsid w:val="00A85C5A"/>
    <w:rsid w:val="00A85D54"/>
    <w:rsid w:val="00A87934"/>
    <w:rsid w:val="00A91633"/>
    <w:rsid w:val="00A927D3"/>
    <w:rsid w:val="00A93204"/>
    <w:rsid w:val="00A93D39"/>
    <w:rsid w:val="00A93F8D"/>
    <w:rsid w:val="00A95238"/>
    <w:rsid w:val="00A956D0"/>
    <w:rsid w:val="00A95BF4"/>
    <w:rsid w:val="00A95C55"/>
    <w:rsid w:val="00A95FBC"/>
    <w:rsid w:val="00A962E5"/>
    <w:rsid w:val="00A97D09"/>
    <w:rsid w:val="00AA0404"/>
    <w:rsid w:val="00AA152B"/>
    <w:rsid w:val="00AA35D5"/>
    <w:rsid w:val="00AA3673"/>
    <w:rsid w:val="00AA46D6"/>
    <w:rsid w:val="00AA4A04"/>
    <w:rsid w:val="00AA5B71"/>
    <w:rsid w:val="00AA5C21"/>
    <w:rsid w:val="00AA7006"/>
    <w:rsid w:val="00AB0055"/>
    <w:rsid w:val="00AB3377"/>
    <w:rsid w:val="00AB43B7"/>
    <w:rsid w:val="00AB46A7"/>
    <w:rsid w:val="00AB68C2"/>
    <w:rsid w:val="00AB75ED"/>
    <w:rsid w:val="00AB77F2"/>
    <w:rsid w:val="00AB7AAB"/>
    <w:rsid w:val="00AC017B"/>
    <w:rsid w:val="00AC0A22"/>
    <w:rsid w:val="00AC3A76"/>
    <w:rsid w:val="00AC5119"/>
    <w:rsid w:val="00AC5AC6"/>
    <w:rsid w:val="00AC5CFC"/>
    <w:rsid w:val="00AC6B9D"/>
    <w:rsid w:val="00AC6C40"/>
    <w:rsid w:val="00AD02B6"/>
    <w:rsid w:val="00AD0C12"/>
    <w:rsid w:val="00AD17AF"/>
    <w:rsid w:val="00AD2648"/>
    <w:rsid w:val="00AD3C39"/>
    <w:rsid w:val="00AD4B56"/>
    <w:rsid w:val="00AD55C6"/>
    <w:rsid w:val="00AD6726"/>
    <w:rsid w:val="00AD6E04"/>
    <w:rsid w:val="00AE001C"/>
    <w:rsid w:val="00AE108D"/>
    <w:rsid w:val="00AE2B38"/>
    <w:rsid w:val="00AE3FE0"/>
    <w:rsid w:val="00AE40B2"/>
    <w:rsid w:val="00AE48A8"/>
    <w:rsid w:val="00AE4EFD"/>
    <w:rsid w:val="00AE5058"/>
    <w:rsid w:val="00AE5999"/>
    <w:rsid w:val="00AE7514"/>
    <w:rsid w:val="00AE79F5"/>
    <w:rsid w:val="00AE7D33"/>
    <w:rsid w:val="00AF088C"/>
    <w:rsid w:val="00AF1258"/>
    <w:rsid w:val="00AF1B07"/>
    <w:rsid w:val="00AF22C5"/>
    <w:rsid w:val="00AF3584"/>
    <w:rsid w:val="00AF5F80"/>
    <w:rsid w:val="00AF695B"/>
    <w:rsid w:val="00AF6F92"/>
    <w:rsid w:val="00AF76AB"/>
    <w:rsid w:val="00B01520"/>
    <w:rsid w:val="00B01EFE"/>
    <w:rsid w:val="00B037B6"/>
    <w:rsid w:val="00B03B49"/>
    <w:rsid w:val="00B04A53"/>
    <w:rsid w:val="00B05057"/>
    <w:rsid w:val="00B050AE"/>
    <w:rsid w:val="00B061A2"/>
    <w:rsid w:val="00B064DA"/>
    <w:rsid w:val="00B06DAD"/>
    <w:rsid w:val="00B070CE"/>
    <w:rsid w:val="00B0757F"/>
    <w:rsid w:val="00B07C8B"/>
    <w:rsid w:val="00B1001B"/>
    <w:rsid w:val="00B1058A"/>
    <w:rsid w:val="00B11536"/>
    <w:rsid w:val="00B125B4"/>
    <w:rsid w:val="00B12A8E"/>
    <w:rsid w:val="00B13670"/>
    <w:rsid w:val="00B14003"/>
    <w:rsid w:val="00B159B6"/>
    <w:rsid w:val="00B17261"/>
    <w:rsid w:val="00B21238"/>
    <w:rsid w:val="00B23477"/>
    <w:rsid w:val="00B2373E"/>
    <w:rsid w:val="00B243B0"/>
    <w:rsid w:val="00B2451D"/>
    <w:rsid w:val="00B24536"/>
    <w:rsid w:val="00B27699"/>
    <w:rsid w:val="00B277F9"/>
    <w:rsid w:val="00B27B90"/>
    <w:rsid w:val="00B27D3F"/>
    <w:rsid w:val="00B30196"/>
    <w:rsid w:val="00B302A8"/>
    <w:rsid w:val="00B304CF"/>
    <w:rsid w:val="00B33280"/>
    <w:rsid w:val="00B34636"/>
    <w:rsid w:val="00B34C78"/>
    <w:rsid w:val="00B3554D"/>
    <w:rsid w:val="00B35B9C"/>
    <w:rsid w:val="00B360E6"/>
    <w:rsid w:val="00B406FF"/>
    <w:rsid w:val="00B42156"/>
    <w:rsid w:val="00B426F6"/>
    <w:rsid w:val="00B430F7"/>
    <w:rsid w:val="00B4435F"/>
    <w:rsid w:val="00B46C9C"/>
    <w:rsid w:val="00B4742A"/>
    <w:rsid w:val="00B476E2"/>
    <w:rsid w:val="00B47B35"/>
    <w:rsid w:val="00B5012E"/>
    <w:rsid w:val="00B50232"/>
    <w:rsid w:val="00B514CF"/>
    <w:rsid w:val="00B530C1"/>
    <w:rsid w:val="00B5432C"/>
    <w:rsid w:val="00B54791"/>
    <w:rsid w:val="00B54D93"/>
    <w:rsid w:val="00B54DDF"/>
    <w:rsid w:val="00B55461"/>
    <w:rsid w:val="00B5570A"/>
    <w:rsid w:val="00B55A49"/>
    <w:rsid w:val="00B60142"/>
    <w:rsid w:val="00B60172"/>
    <w:rsid w:val="00B61013"/>
    <w:rsid w:val="00B61A6C"/>
    <w:rsid w:val="00B62DF6"/>
    <w:rsid w:val="00B64A07"/>
    <w:rsid w:val="00B65563"/>
    <w:rsid w:val="00B66105"/>
    <w:rsid w:val="00B70AB4"/>
    <w:rsid w:val="00B71C1D"/>
    <w:rsid w:val="00B7273E"/>
    <w:rsid w:val="00B72C43"/>
    <w:rsid w:val="00B73041"/>
    <w:rsid w:val="00B7350F"/>
    <w:rsid w:val="00B73D2A"/>
    <w:rsid w:val="00B74336"/>
    <w:rsid w:val="00B74752"/>
    <w:rsid w:val="00B75238"/>
    <w:rsid w:val="00B773A4"/>
    <w:rsid w:val="00B80293"/>
    <w:rsid w:val="00B80878"/>
    <w:rsid w:val="00B8132A"/>
    <w:rsid w:val="00B8184B"/>
    <w:rsid w:val="00B81DB0"/>
    <w:rsid w:val="00B841E1"/>
    <w:rsid w:val="00B854F6"/>
    <w:rsid w:val="00B85ADF"/>
    <w:rsid w:val="00B90619"/>
    <w:rsid w:val="00B90977"/>
    <w:rsid w:val="00B9269C"/>
    <w:rsid w:val="00B9295F"/>
    <w:rsid w:val="00B92D68"/>
    <w:rsid w:val="00B94775"/>
    <w:rsid w:val="00B96D52"/>
    <w:rsid w:val="00B979F5"/>
    <w:rsid w:val="00B97C46"/>
    <w:rsid w:val="00B97E6F"/>
    <w:rsid w:val="00BA03BB"/>
    <w:rsid w:val="00BA2AF4"/>
    <w:rsid w:val="00BA3260"/>
    <w:rsid w:val="00BA534C"/>
    <w:rsid w:val="00BA59A5"/>
    <w:rsid w:val="00BA666F"/>
    <w:rsid w:val="00BA66C2"/>
    <w:rsid w:val="00BA7A01"/>
    <w:rsid w:val="00BA7FE7"/>
    <w:rsid w:val="00BB1241"/>
    <w:rsid w:val="00BB2DAB"/>
    <w:rsid w:val="00BB59FF"/>
    <w:rsid w:val="00BB6659"/>
    <w:rsid w:val="00BB6D36"/>
    <w:rsid w:val="00BB7DB5"/>
    <w:rsid w:val="00BC0247"/>
    <w:rsid w:val="00BC0775"/>
    <w:rsid w:val="00BC1D8A"/>
    <w:rsid w:val="00BC2254"/>
    <w:rsid w:val="00BC3676"/>
    <w:rsid w:val="00BC42F3"/>
    <w:rsid w:val="00BC4703"/>
    <w:rsid w:val="00BC6EA9"/>
    <w:rsid w:val="00BD0383"/>
    <w:rsid w:val="00BD12CF"/>
    <w:rsid w:val="00BD1CC5"/>
    <w:rsid w:val="00BD2509"/>
    <w:rsid w:val="00BD2529"/>
    <w:rsid w:val="00BD52CC"/>
    <w:rsid w:val="00BD5D05"/>
    <w:rsid w:val="00BD771B"/>
    <w:rsid w:val="00BD7F8E"/>
    <w:rsid w:val="00BE048B"/>
    <w:rsid w:val="00BE2393"/>
    <w:rsid w:val="00BE2504"/>
    <w:rsid w:val="00BE2DEF"/>
    <w:rsid w:val="00BE2E00"/>
    <w:rsid w:val="00BE2F6C"/>
    <w:rsid w:val="00BE351B"/>
    <w:rsid w:val="00BE3637"/>
    <w:rsid w:val="00BE45E8"/>
    <w:rsid w:val="00BE61C1"/>
    <w:rsid w:val="00BE7084"/>
    <w:rsid w:val="00BE75C7"/>
    <w:rsid w:val="00BF10EF"/>
    <w:rsid w:val="00BF20D5"/>
    <w:rsid w:val="00BF247F"/>
    <w:rsid w:val="00BF3156"/>
    <w:rsid w:val="00BF34C7"/>
    <w:rsid w:val="00BF49F6"/>
    <w:rsid w:val="00BF4A59"/>
    <w:rsid w:val="00BF5207"/>
    <w:rsid w:val="00BF5CA3"/>
    <w:rsid w:val="00BF664F"/>
    <w:rsid w:val="00BF7E59"/>
    <w:rsid w:val="00C009C6"/>
    <w:rsid w:val="00C0122A"/>
    <w:rsid w:val="00C017F5"/>
    <w:rsid w:val="00C0180B"/>
    <w:rsid w:val="00C02444"/>
    <w:rsid w:val="00C033B8"/>
    <w:rsid w:val="00C03997"/>
    <w:rsid w:val="00C05291"/>
    <w:rsid w:val="00C0621B"/>
    <w:rsid w:val="00C071A2"/>
    <w:rsid w:val="00C10883"/>
    <w:rsid w:val="00C1174C"/>
    <w:rsid w:val="00C12FCF"/>
    <w:rsid w:val="00C132BA"/>
    <w:rsid w:val="00C138E2"/>
    <w:rsid w:val="00C146FC"/>
    <w:rsid w:val="00C14BA6"/>
    <w:rsid w:val="00C14C42"/>
    <w:rsid w:val="00C14FBC"/>
    <w:rsid w:val="00C15B1B"/>
    <w:rsid w:val="00C21DB5"/>
    <w:rsid w:val="00C2216D"/>
    <w:rsid w:val="00C22756"/>
    <w:rsid w:val="00C241FB"/>
    <w:rsid w:val="00C24696"/>
    <w:rsid w:val="00C256F6"/>
    <w:rsid w:val="00C275D7"/>
    <w:rsid w:val="00C278BC"/>
    <w:rsid w:val="00C300E0"/>
    <w:rsid w:val="00C30DBB"/>
    <w:rsid w:val="00C30FE7"/>
    <w:rsid w:val="00C34643"/>
    <w:rsid w:val="00C34A60"/>
    <w:rsid w:val="00C34B7A"/>
    <w:rsid w:val="00C36EED"/>
    <w:rsid w:val="00C36EF1"/>
    <w:rsid w:val="00C40578"/>
    <w:rsid w:val="00C411D6"/>
    <w:rsid w:val="00C416E2"/>
    <w:rsid w:val="00C426C6"/>
    <w:rsid w:val="00C444B9"/>
    <w:rsid w:val="00C44936"/>
    <w:rsid w:val="00C44D25"/>
    <w:rsid w:val="00C44FD0"/>
    <w:rsid w:val="00C46253"/>
    <w:rsid w:val="00C46715"/>
    <w:rsid w:val="00C4762E"/>
    <w:rsid w:val="00C4764A"/>
    <w:rsid w:val="00C50C4D"/>
    <w:rsid w:val="00C53AA6"/>
    <w:rsid w:val="00C54539"/>
    <w:rsid w:val="00C54769"/>
    <w:rsid w:val="00C557B8"/>
    <w:rsid w:val="00C56BA9"/>
    <w:rsid w:val="00C6018F"/>
    <w:rsid w:val="00C608A6"/>
    <w:rsid w:val="00C61C5F"/>
    <w:rsid w:val="00C625ED"/>
    <w:rsid w:val="00C63B11"/>
    <w:rsid w:val="00C660A6"/>
    <w:rsid w:val="00C66148"/>
    <w:rsid w:val="00C66A8C"/>
    <w:rsid w:val="00C67A9C"/>
    <w:rsid w:val="00C70133"/>
    <w:rsid w:val="00C7291D"/>
    <w:rsid w:val="00C73914"/>
    <w:rsid w:val="00C74802"/>
    <w:rsid w:val="00C74B0C"/>
    <w:rsid w:val="00C74F07"/>
    <w:rsid w:val="00C76829"/>
    <w:rsid w:val="00C76DED"/>
    <w:rsid w:val="00C82718"/>
    <w:rsid w:val="00C8317F"/>
    <w:rsid w:val="00C83DE7"/>
    <w:rsid w:val="00C84A1E"/>
    <w:rsid w:val="00C85E0B"/>
    <w:rsid w:val="00C864B0"/>
    <w:rsid w:val="00C87342"/>
    <w:rsid w:val="00C87362"/>
    <w:rsid w:val="00C912B5"/>
    <w:rsid w:val="00C91A1D"/>
    <w:rsid w:val="00C92211"/>
    <w:rsid w:val="00C92312"/>
    <w:rsid w:val="00C94565"/>
    <w:rsid w:val="00C9505B"/>
    <w:rsid w:val="00C95D3E"/>
    <w:rsid w:val="00C95F37"/>
    <w:rsid w:val="00C96447"/>
    <w:rsid w:val="00C96A02"/>
    <w:rsid w:val="00CA0834"/>
    <w:rsid w:val="00CA17D8"/>
    <w:rsid w:val="00CA17F9"/>
    <w:rsid w:val="00CA21EA"/>
    <w:rsid w:val="00CA5AE0"/>
    <w:rsid w:val="00CA7465"/>
    <w:rsid w:val="00CB2376"/>
    <w:rsid w:val="00CB3816"/>
    <w:rsid w:val="00CB3961"/>
    <w:rsid w:val="00CB4B0E"/>
    <w:rsid w:val="00CC1E3E"/>
    <w:rsid w:val="00CC333D"/>
    <w:rsid w:val="00CC3550"/>
    <w:rsid w:val="00CC38A9"/>
    <w:rsid w:val="00CC425C"/>
    <w:rsid w:val="00CC4C4D"/>
    <w:rsid w:val="00CC5AAC"/>
    <w:rsid w:val="00CC6010"/>
    <w:rsid w:val="00CC713C"/>
    <w:rsid w:val="00CC798F"/>
    <w:rsid w:val="00CC7A1F"/>
    <w:rsid w:val="00CC7C08"/>
    <w:rsid w:val="00CD1045"/>
    <w:rsid w:val="00CD2BCC"/>
    <w:rsid w:val="00CD411A"/>
    <w:rsid w:val="00CD4B2E"/>
    <w:rsid w:val="00CD5862"/>
    <w:rsid w:val="00CD64F6"/>
    <w:rsid w:val="00CD6891"/>
    <w:rsid w:val="00CD6A31"/>
    <w:rsid w:val="00CD6B2F"/>
    <w:rsid w:val="00CD6D3A"/>
    <w:rsid w:val="00CD70C7"/>
    <w:rsid w:val="00CD7A45"/>
    <w:rsid w:val="00CD7E26"/>
    <w:rsid w:val="00CE0DC7"/>
    <w:rsid w:val="00CE3625"/>
    <w:rsid w:val="00CE4231"/>
    <w:rsid w:val="00CE4D2B"/>
    <w:rsid w:val="00CE5E89"/>
    <w:rsid w:val="00CE6637"/>
    <w:rsid w:val="00CE6BFA"/>
    <w:rsid w:val="00CE7DE0"/>
    <w:rsid w:val="00CF0654"/>
    <w:rsid w:val="00CF0CD6"/>
    <w:rsid w:val="00CF1748"/>
    <w:rsid w:val="00CF2449"/>
    <w:rsid w:val="00CF2E11"/>
    <w:rsid w:val="00CF2EE0"/>
    <w:rsid w:val="00CF3A84"/>
    <w:rsid w:val="00CF5114"/>
    <w:rsid w:val="00CF5632"/>
    <w:rsid w:val="00CF737B"/>
    <w:rsid w:val="00CF783D"/>
    <w:rsid w:val="00CF7F36"/>
    <w:rsid w:val="00D00C97"/>
    <w:rsid w:val="00D01E64"/>
    <w:rsid w:val="00D038EA"/>
    <w:rsid w:val="00D03B7B"/>
    <w:rsid w:val="00D0493C"/>
    <w:rsid w:val="00D04F56"/>
    <w:rsid w:val="00D052F5"/>
    <w:rsid w:val="00D05334"/>
    <w:rsid w:val="00D05A6B"/>
    <w:rsid w:val="00D05AC2"/>
    <w:rsid w:val="00D06E53"/>
    <w:rsid w:val="00D07267"/>
    <w:rsid w:val="00D072EE"/>
    <w:rsid w:val="00D07A0E"/>
    <w:rsid w:val="00D111C7"/>
    <w:rsid w:val="00D1124E"/>
    <w:rsid w:val="00D12917"/>
    <w:rsid w:val="00D176F0"/>
    <w:rsid w:val="00D17D0B"/>
    <w:rsid w:val="00D20B0B"/>
    <w:rsid w:val="00D21D78"/>
    <w:rsid w:val="00D22B37"/>
    <w:rsid w:val="00D22C86"/>
    <w:rsid w:val="00D2489D"/>
    <w:rsid w:val="00D24CB8"/>
    <w:rsid w:val="00D2564A"/>
    <w:rsid w:val="00D25E61"/>
    <w:rsid w:val="00D26EBA"/>
    <w:rsid w:val="00D27144"/>
    <w:rsid w:val="00D277FD"/>
    <w:rsid w:val="00D27E6D"/>
    <w:rsid w:val="00D32676"/>
    <w:rsid w:val="00D3306F"/>
    <w:rsid w:val="00D349C2"/>
    <w:rsid w:val="00D351AE"/>
    <w:rsid w:val="00D3523A"/>
    <w:rsid w:val="00D352AA"/>
    <w:rsid w:val="00D35431"/>
    <w:rsid w:val="00D357A4"/>
    <w:rsid w:val="00D3654B"/>
    <w:rsid w:val="00D37638"/>
    <w:rsid w:val="00D4025D"/>
    <w:rsid w:val="00D41F62"/>
    <w:rsid w:val="00D4296A"/>
    <w:rsid w:val="00D430A4"/>
    <w:rsid w:val="00D4528E"/>
    <w:rsid w:val="00D45561"/>
    <w:rsid w:val="00D45840"/>
    <w:rsid w:val="00D46B5C"/>
    <w:rsid w:val="00D47133"/>
    <w:rsid w:val="00D474FF"/>
    <w:rsid w:val="00D47BEA"/>
    <w:rsid w:val="00D47DFA"/>
    <w:rsid w:val="00D513FA"/>
    <w:rsid w:val="00D55950"/>
    <w:rsid w:val="00D55B5B"/>
    <w:rsid w:val="00D55FB3"/>
    <w:rsid w:val="00D5611C"/>
    <w:rsid w:val="00D5652A"/>
    <w:rsid w:val="00D56E62"/>
    <w:rsid w:val="00D60509"/>
    <w:rsid w:val="00D60D3C"/>
    <w:rsid w:val="00D60F6B"/>
    <w:rsid w:val="00D61B7D"/>
    <w:rsid w:val="00D62253"/>
    <w:rsid w:val="00D62510"/>
    <w:rsid w:val="00D62E8F"/>
    <w:rsid w:val="00D63107"/>
    <w:rsid w:val="00D643B6"/>
    <w:rsid w:val="00D643E3"/>
    <w:rsid w:val="00D64571"/>
    <w:rsid w:val="00D649C7"/>
    <w:rsid w:val="00D64A0E"/>
    <w:rsid w:val="00D66450"/>
    <w:rsid w:val="00D66EAB"/>
    <w:rsid w:val="00D67307"/>
    <w:rsid w:val="00D7051B"/>
    <w:rsid w:val="00D70EB8"/>
    <w:rsid w:val="00D719DF"/>
    <w:rsid w:val="00D71BF7"/>
    <w:rsid w:val="00D72793"/>
    <w:rsid w:val="00D73C73"/>
    <w:rsid w:val="00D74B65"/>
    <w:rsid w:val="00D74DDF"/>
    <w:rsid w:val="00D7527D"/>
    <w:rsid w:val="00D7564A"/>
    <w:rsid w:val="00D75D79"/>
    <w:rsid w:val="00D7624D"/>
    <w:rsid w:val="00D7665F"/>
    <w:rsid w:val="00D767A5"/>
    <w:rsid w:val="00D769EE"/>
    <w:rsid w:val="00D7712A"/>
    <w:rsid w:val="00D77958"/>
    <w:rsid w:val="00D804B2"/>
    <w:rsid w:val="00D82558"/>
    <w:rsid w:val="00D851CA"/>
    <w:rsid w:val="00D85DB0"/>
    <w:rsid w:val="00D87297"/>
    <w:rsid w:val="00D9135D"/>
    <w:rsid w:val="00D92ED6"/>
    <w:rsid w:val="00D9351A"/>
    <w:rsid w:val="00D93BCD"/>
    <w:rsid w:val="00D93F02"/>
    <w:rsid w:val="00D93FF6"/>
    <w:rsid w:val="00D94898"/>
    <w:rsid w:val="00D96D08"/>
    <w:rsid w:val="00D96FA3"/>
    <w:rsid w:val="00D97132"/>
    <w:rsid w:val="00D971E4"/>
    <w:rsid w:val="00D97B08"/>
    <w:rsid w:val="00D97B75"/>
    <w:rsid w:val="00DA16A8"/>
    <w:rsid w:val="00DA23CE"/>
    <w:rsid w:val="00DA39C4"/>
    <w:rsid w:val="00DA3F92"/>
    <w:rsid w:val="00DA4855"/>
    <w:rsid w:val="00DA4B82"/>
    <w:rsid w:val="00DA7828"/>
    <w:rsid w:val="00DA785A"/>
    <w:rsid w:val="00DA78AA"/>
    <w:rsid w:val="00DB00D8"/>
    <w:rsid w:val="00DB1126"/>
    <w:rsid w:val="00DB468C"/>
    <w:rsid w:val="00DB47FB"/>
    <w:rsid w:val="00DB4F06"/>
    <w:rsid w:val="00DB7B4B"/>
    <w:rsid w:val="00DC004F"/>
    <w:rsid w:val="00DC0E54"/>
    <w:rsid w:val="00DC1026"/>
    <w:rsid w:val="00DC1278"/>
    <w:rsid w:val="00DC2408"/>
    <w:rsid w:val="00DC52ED"/>
    <w:rsid w:val="00DC6993"/>
    <w:rsid w:val="00DC77EE"/>
    <w:rsid w:val="00DD0BB4"/>
    <w:rsid w:val="00DD119C"/>
    <w:rsid w:val="00DD1FCE"/>
    <w:rsid w:val="00DD2722"/>
    <w:rsid w:val="00DD38D5"/>
    <w:rsid w:val="00DD41C0"/>
    <w:rsid w:val="00DD7C0F"/>
    <w:rsid w:val="00DE1BB7"/>
    <w:rsid w:val="00DE254E"/>
    <w:rsid w:val="00DE2C70"/>
    <w:rsid w:val="00DE2D1A"/>
    <w:rsid w:val="00DE34F4"/>
    <w:rsid w:val="00DE4ECF"/>
    <w:rsid w:val="00DE522B"/>
    <w:rsid w:val="00DE7655"/>
    <w:rsid w:val="00DF0270"/>
    <w:rsid w:val="00DF10A8"/>
    <w:rsid w:val="00DF18E8"/>
    <w:rsid w:val="00DF222B"/>
    <w:rsid w:val="00DF3A6B"/>
    <w:rsid w:val="00DF4ECE"/>
    <w:rsid w:val="00DF6015"/>
    <w:rsid w:val="00E011F9"/>
    <w:rsid w:val="00E04CF0"/>
    <w:rsid w:val="00E061D8"/>
    <w:rsid w:val="00E06A96"/>
    <w:rsid w:val="00E06DE9"/>
    <w:rsid w:val="00E101F0"/>
    <w:rsid w:val="00E13015"/>
    <w:rsid w:val="00E13CC0"/>
    <w:rsid w:val="00E13E07"/>
    <w:rsid w:val="00E13F73"/>
    <w:rsid w:val="00E143B1"/>
    <w:rsid w:val="00E15568"/>
    <w:rsid w:val="00E15EA0"/>
    <w:rsid w:val="00E178F9"/>
    <w:rsid w:val="00E22101"/>
    <w:rsid w:val="00E226DC"/>
    <w:rsid w:val="00E251B2"/>
    <w:rsid w:val="00E269F7"/>
    <w:rsid w:val="00E2704F"/>
    <w:rsid w:val="00E2737F"/>
    <w:rsid w:val="00E27C4F"/>
    <w:rsid w:val="00E31B9C"/>
    <w:rsid w:val="00E33379"/>
    <w:rsid w:val="00E34C3C"/>
    <w:rsid w:val="00E3606D"/>
    <w:rsid w:val="00E3661E"/>
    <w:rsid w:val="00E366E3"/>
    <w:rsid w:val="00E36B6B"/>
    <w:rsid w:val="00E37167"/>
    <w:rsid w:val="00E40958"/>
    <w:rsid w:val="00E40F5B"/>
    <w:rsid w:val="00E41116"/>
    <w:rsid w:val="00E41E0F"/>
    <w:rsid w:val="00E42446"/>
    <w:rsid w:val="00E42579"/>
    <w:rsid w:val="00E42E0C"/>
    <w:rsid w:val="00E432D8"/>
    <w:rsid w:val="00E44678"/>
    <w:rsid w:val="00E44DAE"/>
    <w:rsid w:val="00E46039"/>
    <w:rsid w:val="00E4650F"/>
    <w:rsid w:val="00E46628"/>
    <w:rsid w:val="00E500DF"/>
    <w:rsid w:val="00E51B38"/>
    <w:rsid w:val="00E52A9C"/>
    <w:rsid w:val="00E52DDC"/>
    <w:rsid w:val="00E52EB6"/>
    <w:rsid w:val="00E5330C"/>
    <w:rsid w:val="00E53AEB"/>
    <w:rsid w:val="00E547B6"/>
    <w:rsid w:val="00E56BC9"/>
    <w:rsid w:val="00E57F1B"/>
    <w:rsid w:val="00E60470"/>
    <w:rsid w:val="00E60494"/>
    <w:rsid w:val="00E6277A"/>
    <w:rsid w:val="00E62932"/>
    <w:rsid w:val="00E62FE2"/>
    <w:rsid w:val="00E636F1"/>
    <w:rsid w:val="00E64496"/>
    <w:rsid w:val="00E652E9"/>
    <w:rsid w:val="00E658F6"/>
    <w:rsid w:val="00E65B04"/>
    <w:rsid w:val="00E65DDC"/>
    <w:rsid w:val="00E661BC"/>
    <w:rsid w:val="00E66C8F"/>
    <w:rsid w:val="00E66D38"/>
    <w:rsid w:val="00E6779F"/>
    <w:rsid w:val="00E67969"/>
    <w:rsid w:val="00E67FD2"/>
    <w:rsid w:val="00E7080E"/>
    <w:rsid w:val="00E720EE"/>
    <w:rsid w:val="00E72729"/>
    <w:rsid w:val="00E72DD9"/>
    <w:rsid w:val="00E7324E"/>
    <w:rsid w:val="00E73FE0"/>
    <w:rsid w:val="00E740B5"/>
    <w:rsid w:val="00E7552B"/>
    <w:rsid w:val="00E75943"/>
    <w:rsid w:val="00E76A91"/>
    <w:rsid w:val="00E77C28"/>
    <w:rsid w:val="00E77F61"/>
    <w:rsid w:val="00E8334A"/>
    <w:rsid w:val="00E845CF"/>
    <w:rsid w:val="00E84A4B"/>
    <w:rsid w:val="00E85333"/>
    <w:rsid w:val="00E90153"/>
    <w:rsid w:val="00E902B4"/>
    <w:rsid w:val="00E91B23"/>
    <w:rsid w:val="00E91F26"/>
    <w:rsid w:val="00E92162"/>
    <w:rsid w:val="00E944F3"/>
    <w:rsid w:val="00E94C61"/>
    <w:rsid w:val="00E95769"/>
    <w:rsid w:val="00E9578A"/>
    <w:rsid w:val="00E96427"/>
    <w:rsid w:val="00E96A83"/>
    <w:rsid w:val="00E9730C"/>
    <w:rsid w:val="00E97C6F"/>
    <w:rsid w:val="00E97EC0"/>
    <w:rsid w:val="00EA14AE"/>
    <w:rsid w:val="00EA2657"/>
    <w:rsid w:val="00EA409D"/>
    <w:rsid w:val="00EA7845"/>
    <w:rsid w:val="00EB1AA1"/>
    <w:rsid w:val="00EB1BB7"/>
    <w:rsid w:val="00EB449A"/>
    <w:rsid w:val="00EB5335"/>
    <w:rsid w:val="00EB673A"/>
    <w:rsid w:val="00EC0698"/>
    <w:rsid w:val="00EC0797"/>
    <w:rsid w:val="00EC0FB0"/>
    <w:rsid w:val="00EC12EE"/>
    <w:rsid w:val="00EC131D"/>
    <w:rsid w:val="00EC17CD"/>
    <w:rsid w:val="00EC21B9"/>
    <w:rsid w:val="00EC3F1E"/>
    <w:rsid w:val="00EC40E8"/>
    <w:rsid w:val="00EC428C"/>
    <w:rsid w:val="00EC45F0"/>
    <w:rsid w:val="00EC4DF4"/>
    <w:rsid w:val="00EC50F1"/>
    <w:rsid w:val="00EC5D55"/>
    <w:rsid w:val="00EC607D"/>
    <w:rsid w:val="00EC630E"/>
    <w:rsid w:val="00EC67F0"/>
    <w:rsid w:val="00EC743D"/>
    <w:rsid w:val="00ED03F0"/>
    <w:rsid w:val="00ED100B"/>
    <w:rsid w:val="00ED1133"/>
    <w:rsid w:val="00ED11DE"/>
    <w:rsid w:val="00ED2125"/>
    <w:rsid w:val="00ED258C"/>
    <w:rsid w:val="00ED4FB4"/>
    <w:rsid w:val="00ED739D"/>
    <w:rsid w:val="00ED7ABE"/>
    <w:rsid w:val="00ED7E22"/>
    <w:rsid w:val="00ED7EA4"/>
    <w:rsid w:val="00EE0860"/>
    <w:rsid w:val="00EE0EE9"/>
    <w:rsid w:val="00EE2420"/>
    <w:rsid w:val="00EE260D"/>
    <w:rsid w:val="00EE4065"/>
    <w:rsid w:val="00EE4687"/>
    <w:rsid w:val="00EE47CD"/>
    <w:rsid w:val="00EE6BD3"/>
    <w:rsid w:val="00EE7764"/>
    <w:rsid w:val="00EE7CA8"/>
    <w:rsid w:val="00EE7D77"/>
    <w:rsid w:val="00EF0D14"/>
    <w:rsid w:val="00EF0E36"/>
    <w:rsid w:val="00EF10D9"/>
    <w:rsid w:val="00EF1239"/>
    <w:rsid w:val="00EF142A"/>
    <w:rsid w:val="00EF3188"/>
    <w:rsid w:val="00EF4879"/>
    <w:rsid w:val="00EF4EBE"/>
    <w:rsid w:val="00EF4FFF"/>
    <w:rsid w:val="00EF5E22"/>
    <w:rsid w:val="00EF5E23"/>
    <w:rsid w:val="00EF5E8A"/>
    <w:rsid w:val="00EF6DDF"/>
    <w:rsid w:val="00EF7715"/>
    <w:rsid w:val="00EF7FE7"/>
    <w:rsid w:val="00F010AD"/>
    <w:rsid w:val="00F038FF"/>
    <w:rsid w:val="00F06E57"/>
    <w:rsid w:val="00F07106"/>
    <w:rsid w:val="00F07C3D"/>
    <w:rsid w:val="00F105BD"/>
    <w:rsid w:val="00F10A37"/>
    <w:rsid w:val="00F11C7D"/>
    <w:rsid w:val="00F12A19"/>
    <w:rsid w:val="00F14496"/>
    <w:rsid w:val="00F15500"/>
    <w:rsid w:val="00F15FBC"/>
    <w:rsid w:val="00F163D4"/>
    <w:rsid w:val="00F16651"/>
    <w:rsid w:val="00F16F91"/>
    <w:rsid w:val="00F1743D"/>
    <w:rsid w:val="00F1748A"/>
    <w:rsid w:val="00F178D5"/>
    <w:rsid w:val="00F17D43"/>
    <w:rsid w:val="00F20116"/>
    <w:rsid w:val="00F20786"/>
    <w:rsid w:val="00F20F53"/>
    <w:rsid w:val="00F22B63"/>
    <w:rsid w:val="00F241E6"/>
    <w:rsid w:val="00F245CE"/>
    <w:rsid w:val="00F24868"/>
    <w:rsid w:val="00F26051"/>
    <w:rsid w:val="00F26C76"/>
    <w:rsid w:val="00F31B10"/>
    <w:rsid w:val="00F324AB"/>
    <w:rsid w:val="00F338F0"/>
    <w:rsid w:val="00F35AB4"/>
    <w:rsid w:val="00F36783"/>
    <w:rsid w:val="00F36AC1"/>
    <w:rsid w:val="00F36F74"/>
    <w:rsid w:val="00F379EC"/>
    <w:rsid w:val="00F40817"/>
    <w:rsid w:val="00F41B6C"/>
    <w:rsid w:val="00F42BBC"/>
    <w:rsid w:val="00F42D27"/>
    <w:rsid w:val="00F44475"/>
    <w:rsid w:val="00F4482F"/>
    <w:rsid w:val="00F44C1B"/>
    <w:rsid w:val="00F473DE"/>
    <w:rsid w:val="00F501F7"/>
    <w:rsid w:val="00F50B96"/>
    <w:rsid w:val="00F510E4"/>
    <w:rsid w:val="00F51DE0"/>
    <w:rsid w:val="00F51F78"/>
    <w:rsid w:val="00F54B99"/>
    <w:rsid w:val="00F54ECB"/>
    <w:rsid w:val="00F5664E"/>
    <w:rsid w:val="00F56A79"/>
    <w:rsid w:val="00F576DD"/>
    <w:rsid w:val="00F60373"/>
    <w:rsid w:val="00F60500"/>
    <w:rsid w:val="00F60E93"/>
    <w:rsid w:val="00F618D8"/>
    <w:rsid w:val="00F6341A"/>
    <w:rsid w:val="00F63D37"/>
    <w:rsid w:val="00F63D88"/>
    <w:rsid w:val="00F64423"/>
    <w:rsid w:val="00F64937"/>
    <w:rsid w:val="00F661D5"/>
    <w:rsid w:val="00F6686E"/>
    <w:rsid w:val="00F702A4"/>
    <w:rsid w:val="00F70496"/>
    <w:rsid w:val="00F71B8D"/>
    <w:rsid w:val="00F71E09"/>
    <w:rsid w:val="00F71FA0"/>
    <w:rsid w:val="00F72636"/>
    <w:rsid w:val="00F73E81"/>
    <w:rsid w:val="00F74739"/>
    <w:rsid w:val="00F74823"/>
    <w:rsid w:val="00F75DE0"/>
    <w:rsid w:val="00F75E84"/>
    <w:rsid w:val="00F76D77"/>
    <w:rsid w:val="00F77762"/>
    <w:rsid w:val="00F77F61"/>
    <w:rsid w:val="00F811A0"/>
    <w:rsid w:val="00F823CD"/>
    <w:rsid w:val="00F83439"/>
    <w:rsid w:val="00F840BE"/>
    <w:rsid w:val="00F846B0"/>
    <w:rsid w:val="00F849A8"/>
    <w:rsid w:val="00F84EF5"/>
    <w:rsid w:val="00F8563F"/>
    <w:rsid w:val="00F86440"/>
    <w:rsid w:val="00F871C4"/>
    <w:rsid w:val="00F878D5"/>
    <w:rsid w:val="00F879ED"/>
    <w:rsid w:val="00F903BD"/>
    <w:rsid w:val="00F90F91"/>
    <w:rsid w:val="00F91617"/>
    <w:rsid w:val="00F9169F"/>
    <w:rsid w:val="00F91D75"/>
    <w:rsid w:val="00F939E9"/>
    <w:rsid w:val="00F9595A"/>
    <w:rsid w:val="00F95ADA"/>
    <w:rsid w:val="00F95E24"/>
    <w:rsid w:val="00F96118"/>
    <w:rsid w:val="00F97756"/>
    <w:rsid w:val="00F97BB8"/>
    <w:rsid w:val="00FA010B"/>
    <w:rsid w:val="00FA0AB2"/>
    <w:rsid w:val="00FA1719"/>
    <w:rsid w:val="00FA35ED"/>
    <w:rsid w:val="00FA38F3"/>
    <w:rsid w:val="00FA477E"/>
    <w:rsid w:val="00FA570D"/>
    <w:rsid w:val="00FA7BD3"/>
    <w:rsid w:val="00FA7BD9"/>
    <w:rsid w:val="00FA7D6F"/>
    <w:rsid w:val="00FA7FFC"/>
    <w:rsid w:val="00FB0495"/>
    <w:rsid w:val="00FB0785"/>
    <w:rsid w:val="00FB0826"/>
    <w:rsid w:val="00FB0B37"/>
    <w:rsid w:val="00FB116B"/>
    <w:rsid w:val="00FB12C9"/>
    <w:rsid w:val="00FB3A58"/>
    <w:rsid w:val="00FB429B"/>
    <w:rsid w:val="00FB5233"/>
    <w:rsid w:val="00FB5AEF"/>
    <w:rsid w:val="00FC01AA"/>
    <w:rsid w:val="00FC01CC"/>
    <w:rsid w:val="00FC0590"/>
    <w:rsid w:val="00FC2084"/>
    <w:rsid w:val="00FC2467"/>
    <w:rsid w:val="00FC28D8"/>
    <w:rsid w:val="00FC2F9A"/>
    <w:rsid w:val="00FC35C0"/>
    <w:rsid w:val="00FC36BC"/>
    <w:rsid w:val="00FC42AE"/>
    <w:rsid w:val="00FC5EE3"/>
    <w:rsid w:val="00FC6180"/>
    <w:rsid w:val="00FD2736"/>
    <w:rsid w:val="00FD3211"/>
    <w:rsid w:val="00FD3E9E"/>
    <w:rsid w:val="00FD541B"/>
    <w:rsid w:val="00FD75F8"/>
    <w:rsid w:val="00FE024F"/>
    <w:rsid w:val="00FE20DC"/>
    <w:rsid w:val="00FE2581"/>
    <w:rsid w:val="00FE2B70"/>
    <w:rsid w:val="00FE2FAB"/>
    <w:rsid w:val="00FE517E"/>
    <w:rsid w:val="00FE5325"/>
    <w:rsid w:val="00FE5878"/>
    <w:rsid w:val="00FE61BA"/>
    <w:rsid w:val="00FE71A4"/>
    <w:rsid w:val="00FE7F82"/>
    <w:rsid w:val="00FF0B6E"/>
    <w:rsid w:val="00FF18EE"/>
    <w:rsid w:val="00FF2250"/>
    <w:rsid w:val="00FF2AF7"/>
    <w:rsid w:val="00FF3A4D"/>
    <w:rsid w:val="00FF3BD0"/>
    <w:rsid w:val="00FF480D"/>
    <w:rsid w:val="00FF532C"/>
    <w:rsid w:val="00FF66B3"/>
    <w:rsid w:val="00FF7213"/>
    <w:rsid w:val="00FF783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99609"/>
  <w15:docId w15:val="{F72582D4-2C92-40A9-B29C-7869EDD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C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132CC"/>
    <w:pPr>
      <w:keepNext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33EC2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5333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32CC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A297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2978"/>
    <w:rPr>
      <w:sz w:val="24"/>
      <w:szCs w:val="28"/>
    </w:rPr>
  </w:style>
  <w:style w:type="character" w:styleId="PageNumber">
    <w:name w:val="page number"/>
    <w:basedOn w:val="DefaultParagraphFont"/>
    <w:rsid w:val="000437AC"/>
  </w:style>
  <w:style w:type="paragraph" w:styleId="BalloonText">
    <w:name w:val="Balloon Text"/>
    <w:basedOn w:val="Normal"/>
    <w:link w:val="BalloonTextChar"/>
    <w:rsid w:val="000A297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A297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7132CC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rsid w:val="007132CC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132CC"/>
    <w:rPr>
      <w:sz w:val="32"/>
      <w:szCs w:val="32"/>
    </w:rPr>
  </w:style>
  <w:style w:type="character" w:customStyle="1" w:styleId="BodyTextChar">
    <w:name w:val="Body Text Char"/>
    <w:link w:val="BodyText"/>
    <w:rsid w:val="007132CC"/>
    <w:rPr>
      <w:sz w:val="32"/>
      <w:szCs w:val="32"/>
    </w:rPr>
  </w:style>
  <w:style w:type="paragraph" w:styleId="BodyTextIndent">
    <w:name w:val="Body Text Indent"/>
    <w:basedOn w:val="Normal"/>
    <w:link w:val="BodyTextIndentChar"/>
    <w:rsid w:val="007132CC"/>
    <w:pPr>
      <w:ind w:firstLine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link w:val="BodyTextIndent"/>
    <w:rsid w:val="007132CC"/>
    <w:rPr>
      <w:rFonts w:ascii="Cordia New" w:eastAsia="Cordia New" w:hAnsi="Cordia New" w:cs="Cordia New"/>
      <w:sz w:val="32"/>
      <w:szCs w:val="32"/>
    </w:rPr>
  </w:style>
  <w:style w:type="paragraph" w:styleId="FootnoteText">
    <w:name w:val="footnote text"/>
    <w:basedOn w:val="Normal"/>
    <w:link w:val="FootnoteTextChar"/>
    <w:rsid w:val="007132CC"/>
    <w:rPr>
      <w:rFonts w:ascii="MS Sans Serif" w:eastAsia="Cordia New" w:hAnsi="MS Sans Serif" w:cs="EucrosiaUPC"/>
      <w:sz w:val="28"/>
      <w:lang w:eastAsia="th-TH"/>
    </w:rPr>
  </w:style>
  <w:style w:type="character" w:customStyle="1" w:styleId="FootnoteTextChar">
    <w:name w:val="Footnote Text Char"/>
    <w:link w:val="FootnoteText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LineNumber">
    <w:name w:val="line number"/>
    <w:basedOn w:val="DefaultParagraphFont"/>
    <w:rsid w:val="007132CC"/>
  </w:style>
  <w:style w:type="character" w:customStyle="1" w:styleId="Heading4Char">
    <w:name w:val="Heading 4 Char"/>
    <w:link w:val="Heading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94ECA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rsid w:val="00394ECA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Heading6Char">
    <w:name w:val="Heading 6 Char"/>
    <w:link w:val="Heading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Strong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NormalWeb">
    <w:name w:val="Normal (Web)"/>
    <w:basedOn w:val="Normal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DefaultParagraphFont"/>
    <w:rsid w:val="00F11C7D"/>
  </w:style>
  <w:style w:type="character" w:customStyle="1" w:styleId="mw-headline">
    <w:name w:val="mw-headline"/>
    <w:basedOn w:val="DefaultParagraphFont"/>
    <w:rsid w:val="00F11C7D"/>
  </w:style>
  <w:style w:type="paragraph" w:styleId="BodyText3">
    <w:name w:val="Body Text 3"/>
    <w:basedOn w:val="Normal"/>
    <w:link w:val="BodyText3Char"/>
    <w:rsid w:val="004A1D6E"/>
    <w:pPr>
      <w:spacing w:after="120"/>
    </w:pPr>
    <w:rPr>
      <w:rFonts w:ascii="EucrosiaUPC" w:eastAsia="Cordia New" w:hAnsi="EucrosiaUPC"/>
      <w:sz w:val="16"/>
      <w:szCs w:val="18"/>
    </w:rPr>
  </w:style>
  <w:style w:type="character" w:customStyle="1" w:styleId="BodyText3Char">
    <w:name w:val="Body Text 3 Char"/>
    <w:link w:val="BodyText3"/>
    <w:rsid w:val="004A1D6E"/>
    <w:rPr>
      <w:rFonts w:ascii="EucrosiaUPC" w:eastAsia="Cordia New" w:hAnsi="EucrosiaUPC"/>
      <w:sz w:val="16"/>
      <w:szCs w:val="18"/>
    </w:rPr>
  </w:style>
  <w:style w:type="table" w:customStyle="1" w:styleId="TableGrid1">
    <w:name w:val="Table Grid1"/>
    <w:basedOn w:val="TableNormal"/>
    <w:next w:val="TableGrid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4A1D6E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jc w:val="center"/>
    </w:pPr>
    <w:rPr>
      <w:rFonts w:eastAsia="Cordia New" w:cs="BrowalliaUPC"/>
      <w:sz w:val="28"/>
      <w:lang w:val="en-GB" w:eastAsia="th-TH"/>
    </w:rPr>
  </w:style>
  <w:style w:type="paragraph" w:customStyle="1" w:styleId="top">
    <w:name w:val="top"/>
    <w:basedOn w:val="Normal"/>
    <w:rsid w:val="004A1D6E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table" w:customStyle="1" w:styleId="3">
    <w:name w:val="เส้นตาราง3"/>
    <w:basedOn w:val="TableNormal"/>
    <w:next w:val="TableGrid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NoList"/>
    <w:uiPriority w:val="99"/>
    <w:semiHidden/>
    <w:unhideWhenUsed/>
    <w:rsid w:val="004A1D6E"/>
  </w:style>
  <w:style w:type="table" w:customStyle="1" w:styleId="10">
    <w:name w:val="เส้นตาราง1"/>
    <w:basedOn w:val="TableNormal"/>
    <w:next w:val="TableGrid"/>
    <w:rsid w:val="004A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4A1D6E"/>
    <w:rPr>
      <w:color w:val="800080"/>
      <w:u w:val="single"/>
    </w:rPr>
  </w:style>
  <w:style w:type="paragraph" w:customStyle="1" w:styleId="xl95">
    <w:name w:val="xl95"/>
    <w:basedOn w:val="Normal"/>
    <w:rsid w:val="004A1D6E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6">
    <w:name w:val="xl96"/>
    <w:basedOn w:val="Normal"/>
    <w:rsid w:val="004A1D6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7">
    <w:name w:val="xl97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8">
    <w:name w:val="xl98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9">
    <w:name w:val="xl99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0">
    <w:name w:val="xl10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1">
    <w:name w:val="xl10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2">
    <w:name w:val="xl10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3">
    <w:name w:val="xl10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4">
    <w:name w:val="xl10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5">
    <w:name w:val="xl10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6">
    <w:name w:val="xl10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7">
    <w:name w:val="xl10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8">
    <w:name w:val="xl10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9">
    <w:name w:val="xl109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0">
    <w:name w:val="xl110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1">
    <w:name w:val="xl11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2">
    <w:name w:val="xl11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3">
    <w:name w:val="xl11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4">
    <w:name w:val="xl11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5">
    <w:name w:val="xl11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6">
    <w:name w:val="xl11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7">
    <w:name w:val="xl11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8">
    <w:name w:val="xl11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9">
    <w:name w:val="xl11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0">
    <w:name w:val="xl12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1">
    <w:name w:val="xl12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2">
    <w:name w:val="xl12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4">
    <w:name w:val="xl12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5">
    <w:name w:val="xl12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6">
    <w:name w:val="xl12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7">
    <w:name w:val="xl12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8">
    <w:name w:val="xl12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9">
    <w:name w:val="xl12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0">
    <w:name w:val="xl13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1">
    <w:name w:val="xl13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2">
    <w:name w:val="xl13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3">
    <w:name w:val="xl13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4">
    <w:name w:val="xl13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5">
    <w:name w:val="xl13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6">
    <w:name w:val="xl13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7">
    <w:name w:val="xl13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28"/>
    </w:rPr>
  </w:style>
  <w:style w:type="paragraph" w:customStyle="1" w:styleId="xl138">
    <w:name w:val="xl13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9">
    <w:name w:val="xl13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1">
    <w:name w:val="xl14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2">
    <w:name w:val="xl14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3">
    <w:name w:val="xl14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4">
    <w:name w:val="xl14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5">
    <w:name w:val="xl14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6">
    <w:name w:val="xl14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7">
    <w:name w:val="xl14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8">
    <w:name w:val="xl14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9">
    <w:name w:val="xl14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0">
    <w:name w:val="xl15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1">
    <w:name w:val="xl15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2">
    <w:name w:val="xl15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3">
    <w:name w:val="xl15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4">
    <w:name w:val="xl15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55">
    <w:name w:val="xl15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6">
    <w:name w:val="xl15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7">
    <w:name w:val="xl15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8">
    <w:name w:val="xl15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9">
    <w:name w:val="xl15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0">
    <w:name w:val="xl16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1">
    <w:name w:val="xl16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2">
    <w:name w:val="xl16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3">
    <w:name w:val="xl16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4">
    <w:name w:val="xl16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5">
    <w:name w:val="xl16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6">
    <w:name w:val="xl166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7">
    <w:name w:val="xl16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8">
    <w:name w:val="xl16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9">
    <w:name w:val="xl16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0">
    <w:name w:val="xl17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1">
    <w:name w:val="xl17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72">
    <w:name w:val="xl17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3">
    <w:name w:val="xl17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4">
    <w:name w:val="xl17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5">
    <w:name w:val="xl17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6">
    <w:name w:val="xl176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7">
    <w:name w:val="xl17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8">
    <w:name w:val="xl17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9">
    <w:name w:val="xl17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0">
    <w:name w:val="xl18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1">
    <w:name w:val="xl18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2">
    <w:name w:val="xl182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3">
    <w:name w:val="xl183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4">
    <w:name w:val="xl184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5">
    <w:name w:val="xl185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6">
    <w:name w:val="xl18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7">
    <w:name w:val="xl18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8">
    <w:name w:val="xl18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9">
    <w:name w:val="xl18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0">
    <w:name w:val="xl19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1">
    <w:name w:val="xl19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2">
    <w:name w:val="xl19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3">
    <w:name w:val="xl19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4">
    <w:name w:val="xl19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5">
    <w:name w:val="xl19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6">
    <w:name w:val="xl19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7">
    <w:name w:val="xl19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8">
    <w:name w:val="xl19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9">
    <w:name w:val="xl19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0">
    <w:name w:val="xl20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1">
    <w:name w:val="xl20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2">
    <w:name w:val="xl20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203">
    <w:name w:val="xl203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4">
    <w:name w:val="xl20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5">
    <w:name w:val="xl20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6">
    <w:name w:val="xl20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7">
    <w:name w:val="xl20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8">
    <w:name w:val="xl20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9">
    <w:name w:val="xl20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0">
    <w:name w:val="xl21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1">
    <w:name w:val="xl211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2">
    <w:name w:val="xl21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3">
    <w:name w:val="xl213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4">
    <w:name w:val="xl214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5">
    <w:name w:val="xl215"/>
    <w:basedOn w:val="Normal"/>
    <w:rsid w:val="004A1D6E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6">
    <w:name w:val="xl216"/>
    <w:basedOn w:val="Normal"/>
    <w:rsid w:val="004A1D6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7">
    <w:name w:val="xl21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character" w:customStyle="1" w:styleId="apple-converted-space">
    <w:name w:val="apple-converted-space"/>
    <w:rsid w:val="004A1D6E"/>
  </w:style>
  <w:style w:type="paragraph" w:customStyle="1" w:styleId="xl218">
    <w:name w:val="xl218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19">
    <w:name w:val="xl219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0">
    <w:name w:val="xl22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1">
    <w:name w:val="xl22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2">
    <w:name w:val="xl222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3">
    <w:name w:val="xl22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4">
    <w:name w:val="xl224"/>
    <w:basedOn w:val="Normal"/>
    <w:rsid w:val="004A1D6E"/>
    <w:pPr>
      <w:spacing w:before="100" w:beforeAutospacing="1" w:after="100" w:afterAutospacing="1"/>
      <w:jc w:val="center"/>
    </w:pPr>
    <w:rPr>
      <w:rFonts w:ascii="Angsana New" w:hAnsi="Angsana New"/>
      <w:sz w:val="30"/>
      <w:szCs w:val="30"/>
    </w:rPr>
  </w:style>
  <w:style w:type="paragraph" w:customStyle="1" w:styleId="xl225">
    <w:name w:val="xl225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6">
    <w:name w:val="xl226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7">
    <w:name w:val="xl22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8">
    <w:name w:val="xl22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9">
    <w:name w:val="xl229"/>
    <w:basedOn w:val="Normal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0">
    <w:name w:val="xl230"/>
    <w:basedOn w:val="Normal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1">
    <w:name w:val="xl23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2">
    <w:name w:val="xl23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3">
    <w:name w:val="xl233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00"/>
      <w:sz w:val="30"/>
      <w:szCs w:val="30"/>
    </w:rPr>
  </w:style>
  <w:style w:type="paragraph" w:customStyle="1" w:styleId="xl234">
    <w:name w:val="xl23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5">
    <w:name w:val="xl23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6">
    <w:name w:val="xl23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7">
    <w:name w:val="xl23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8">
    <w:name w:val="xl23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9">
    <w:name w:val="xl23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40">
    <w:name w:val="xl240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1">
    <w:name w:val="xl241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2">
    <w:name w:val="xl24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3">
    <w:name w:val="xl24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4">
    <w:name w:val="xl24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5">
    <w:name w:val="xl24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6">
    <w:name w:val="xl24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7">
    <w:name w:val="xl24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8">
    <w:name w:val="xl24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9">
    <w:name w:val="xl24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50">
    <w:name w:val="xl25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1">
    <w:name w:val="xl25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2">
    <w:name w:val="xl25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3">
    <w:name w:val="xl25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4">
    <w:name w:val="xl25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5">
    <w:name w:val="xl25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6">
    <w:name w:val="xl25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7">
    <w:name w:val="xl25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8">
    <w:name w:val="xl25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9">
    <w:name w:val="xl25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0">
    <w:name w:val="xl26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1">
    <w:name w:val="xl26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2">
    <w:name w:val="xl26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3">
    <w:name w:val="xl26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4">
    <w:name w:val="xl264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5">
    <w:name w:val="xl26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6">
    <w:name w:val="xl26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7">
    <w:name w:val="xl26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8">
    <w:name w:val="xl26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9">
    <w:name w:val="xl269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0">
    <w:name w:val="xl27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1">
    <w:name w:val="xl27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2">
    <w:name w:val="xl272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3">
    <w:name w:val="xl273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4">
    <w:name w:val="xl274"/>
    <w:basedOn w:val="Normal"/>
    <w:rsid w:val="004A1D6E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5">
    <w:name w:val="xl275"/>
    <w:basedOn w:val="Normal"/>
    <w:rsid w:val="004A1D6E"/>
    <w:pPr>
      <w:pBdr>
        <w:top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6">
    <w:name w:val="xl276"/>
    <w:basedOn w:val="Normal"/>
    <w:rsid w:val="004A1D6E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7">
    <w:name w:val="xl27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8">
    <w:name w:val="xl278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9">
    <w:name w:val="xl279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0">
    <w:name w:val="xl280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1">
    <w:name w:val="xl28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2">
    <w:name w:val="xl282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3">
    <w:name w:val="xl28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styleId="NoSpacing">
    <w:name w:val="No Spacing"/>
    <w:link w:val="NoSpacingChar"/>
    <w:uiPriority w:val="1"/>
    <w:qFormat/>
    <w:rsid w:val="004A1D6E"/>
    <w:rPr>
      <w:rFonts w:ascii="EucrosiaUPC" w:eastAsia="Cordia New" w:hAnsi="EucrosiaUPC"/>
      <w:sz w:val="36"/>
      <w:szCs w:val="45"/>
    </w:rPr>
  </w:style>
  <w:style w:type="paragraph" w:styleId="ListParagraph">
    <w:name w:val="List Paragraph"/>
    <w:basedOn w:val="Normal"/>
    <w:uiPriority w:val="34"/>
    <w:qFormat/>
    <w:rsid w:val="00A7012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47B3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47B35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47B3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47B35"/>
    <w:rPr>
      <w:rFonts w:ascii="Arial" w:hAnsi="Arial" w:cs="Cordia New"/>
      <w:vanish/>
      <w:sz w:val="16"/>
    </w:rPr>
  </w:style>
  <w:style w:type="numbering" w:customStyle="1" w:styleId="NoList1">
    <w:name w:val="No List1"/>
    <w:next w:val="NoList"/>
    <w:uiPriority w:val="99"/>
    <w:semiHidden/>
    <w:unhideWhenUsed/>
    <w:rsid w:val="00036B5A"/>
  </w:style>
  <w:style w:type="numbering" w:customStyle="1" w:styleId="NoList11">
    <w:name w:val="No List11"/>
    <w:next w:val="NoList"/>
    <w:uiPriority w:val="99"/>
    <w:semiHidden/>
    <w:unhideWhenUsed/>
    <w:rsid w:val="00036B5A"/>
  </w:style>
  <w:style w:type="table" w:customStyle="1" w:styleId="TableGrid2">
    <w:name w:val="Table Grid2"/>
    <w:basedOn w:val="TableNormal"/>
    <w:next w:val="TableGrid"/>
    <w:uiPriority w:val="59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1"/>
    <w:next w:val="NoList"/>
    <w:uiPriority w:val="99"/>
    <w:semiHidden/>
    <w:unhideWhenUsed/>
    <w:rsid w:val="00036B5A"/>
  </w:style>
  <w:style w:type="table" w:customStyle="1" w:styleId="110">
    <w:name w:val="เส้นตาราง11"/>
    <w:basedOn w:val="TableNormal"/>
    <w:next w:val="TableGrid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6B5A"/>
  </w:style>
  <w:style w:type="numbering" w:customStyle="1" w:styleId="111">
    <w:name w:val="ไม่มีรายการ111"/>
    <w:next w:val="NoList"/>
    <w:uiPriority w:val="99"/>
    <w:semiHidden/>
    <w:unhideWhenUsed/>
    <w:rsid w:val="00036B5A"/>
  </w:style>
  <w:style w:type="paragraph" w:customStyle="1" w:styleId="xl65">
    <w:name w:val="xl65"/>
    <w:basedOn w:val="Normal"/>
    <w:rsid w:val="00036B5A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Normal"/>
    <w:rsid w:val="00036B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69">
    <w:name w:val="xl69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0">
    <w:name w:val="xl70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1">
    <w:name w:val="xl71"/>
    <w:basedOn w:val="Normal"/>
    <w:rsid w:val="00036B5A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3">
    <w:name w:val="xl7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5">
    <w:name w:val="xl75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Normal"/>
    <w:rsid w:val="00036B5A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7">
    <w:name w:val="xl77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8">
    <w:name w:val="xl78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9">
    <w:name w:val="xl79"/>
    <w:basedOn w:val="Normal"/>
    <w:rsid w:val="00036B5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0">
    <w:name w:val="xl80"/>
    <w:basedOn w:val="Normal"/>
    <w:rsid w:val="00036B5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Normal"/>
    <w:rsid w:val="00036B5A"/>
    <w:pPr>
      <w:pBdr>
        <w:top w:val="single" w:sz="4" w:space="0" w:color="000000"/>
        <w:left w:val="single" w:sz="4" w:space="11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Normal"/>
    <w:rsid w:val="00036B5A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8">
    <w:name w:val="xl88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9">
    <w:name w:val="xl89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0">
    <w:name w:val="xl90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1">
    <w:name w:val="xl91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2">
    <w:name w:val="xl9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3">
    <w:name w:val="xl9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4">
    <w:name w:val="xl9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character" w:styleId="Emphasis">
    <w:name w:val="Emphasis"/>
    <w:uiPriority w:val="20"/>
    <w:qFormat/>
    <w:rsid w:val="008810B3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016400"/>
    <w:rPr>
      <w:rFonts w:ascii="EucrosiaUPC" w:eastAsia="Cordia New" w:hAnsi="EucrosiaUPC"/>
      <w:sz w:val="36"/>
      <w:szCs w:val="45"/>
    </w:rPr>
  </w:style>
  <w:style w:type="table" w:customStyle="1" w:styleId="TableGrid6">
    <w:name w:val="Table Grid6"/>
    <w:basedOn w:val="TableNormal"/>
    <w:next w:val="TableGrid"/>
    <w:uiPriority w:val="39"/>
    <w:rsid w:val="002C45A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617">
          <w:marLeft w:val="0"/>
          <w:marRight w:val="0"/>
          <w:marTop w:val="0"/>
          <w:marBottom w:val="0"/>
          <w:divBdr>
            <w:top w:val="single" w:sz="6" w:space="12" w:color="97A5B0"/>
            <w:left w:val="single" w:sz="6" w:space="12" w:color="97A5B0"/>
            <w:bottom w:val="single" w:sz="6" w:space="12" w:color="97A5B0"/>
            <w:right w:val="single" w:sz="6" w:space="12" w:color="97A5B0"/>
          </w:divBdr>
        </w:div>
      </w:divsChild>
    </w:div>
    <w:div w:id="14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183C4C-442F-46BC-929B-D3A6C11D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6826</TotalTime>
  <Pages>31</Pages>
  <Words>6298</Words>
  <Characters>35901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42115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MSU</cp:lastModifiedBy>
  <cp:revision>732</cp:revision>
  <cp:lastPrinted>2018-05-04T08:21:00Z</cp:lastPrinted>
  <dcterms:created xsi:type="dcterms:W3CDTF">2014-04-23T09:38:00Z</dcterms:created>
  <dcterms:modified xsi:type="dcterms:W3CDTF">2020-04-03T07:41:00Z</dcterms:modified>
</cp:coreProperties>
</file>