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89" w:rsidRDefault="00F26243" w:rsidP="00E7368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-571500</wp:posOffset>
                </wp:positionV>
                <wp:extent cx="1508760" cy="3276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243" w:rsidRPr="00F26243" w:rsidRDefault="00F26243" w:rsidP="00F262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62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6pt;margin-top:-45pt;width:118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" fillcolor="white [3201]" strokeweight=".5pt">
                <v:textbox>
                  <w:txbxContent>
                    <w:p w:rsidR="00F26243" w:rsidRPr="00F26243" w:rsidRDefault="00F26243" w:rsidP="00F262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62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สำนักคอมพิวเตอร์</w:t>
                      </w:r>
                    </w:p>
                  </w:txbxContent>
                </v:textbox>
              </v:shape>
            </w:pict>
          </mc:Fallback>
        </mc:AlternateContent>
      </w:r>
      <w:r w:rsidR="00465CA3">
        <w:rPr>
          <w:rFonts w:ascii="TH SarabunPSK" w:hAnsi="TH SarabunPSK" w:cs="TH SarabunPSK" w:hint="cs"/>
          <w:b/>
          <w:bCs/>
          <w:cs/>
        </w:rPr>
        <w:t xml:space="preserve">5.4 </w:t>
      </w:r>
      <w:r w:rsidR="008475A9">
        <w:rPr>
          <w:rFonts w:ascii="TH SarabunPSK" w:hAnsi="TH SarabunPSK" w:cs="TH SarabunPSK" w:hint="cs"/>
          <w:b/>
          <w:bCs/>
          <w:cs/>
        </w:rPr>
        <w:t>แบบสอบถามการควบคุมภายใน</w:t>
      </w:r>
      <w:r w:rsidR="00E73689">
        <w:rPr>
          <w:rFonts w:ascii="TH SarabunPSK" w:hAnsi="TH SarabunPSK" w:cs="TH SarabunPSK" w:hint="cs"/>
          <w:b/>
          <w:bCs/>
          <w:cs/>
        </w:rPr>
        <w:t>ด้าน</w:t>
      </w:r>
      <w:r w:rsidR="00E73689" w:rsidRPr="002A7169">
        <w:rPr>
          <w:rFonts w:ascii="TH SarabunPSK" w:hAnsi="TH SarabunPSK" w:cs="TH SarabunPSK"/>
          <w:b/>
          <w:bCs/>
          <w:cs/>
        </w:rPr>
        <w:t>ระบบสารสนเทศ</w:t>
      </w:r>
    </w:p>
    <w:p w:rsidR="00E73689" w:rsidRPr="002A7169" w:rsidRDefault="00E73689" w:rsidP="00E73689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E73689" w:rsidRPr="002A7169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E73689" w:rsidRPr="002A7169" w:rsidRDefault="00E73689" w:rsidP="00F705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2A7169">
              <w:rPr>
                <w:rFonts w:ascii="TH SarabunPSK" w:eastAsia="Calibri" w:hAnsi="TH SarabunPSK" w:cs="TH SarabunPSK"/>
                <w:b/>
                <w:bCs/>
                <w:cs/>
              </w:rPr>
              <w:t>คำอธิบาย/คำตอบ</w:t>
            </w:r>
          </w:p>
        </w:tc>
      </w:tr>
      <w:tr w:rsidR="00E73689" w:rsidRPr="002A7169" w:rsidTr="00E51D2B">
        <w:trPr>
          <w:trHeight w:val="420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8475A9" w:rsidP="00E51D2B">
            <w:pPr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Angsana New" w:hAnsi="TH SarabunPSK" w:cs="TH SarabunPSK"/>
                <w:b/>
                <w:bCs/>
              </w:rPr>
              <w:t>4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s/>
              </w:rPr>
              <w:t>.</w:t>
            </w:r>
            <w:r w:rsidR="00106DE6">
              <w:rPr>
                <w:rFonts w:ascii="TH SarabunPSK" w:eastAsia="Angsana New" w:hAnsi="TH SarabunPSK" w:cs="TH SarabunPSK"/>
                <w:b/>
                <w:bCs/>
              </w:rPr>
              <w:t>1</w:t>
            </w:r>
            <w:r w:rsidR="00E73689" w:rsidRPr="002A7169">
              <w:rPr>
                <w:rFonts w:ascii="TH SarabunPSK" w:eastAsia="Angsana New" w:hAnsi="TH SarabunPSK" w:cs="TH SarabunPSK"/>
                <w:b/>
                <w:bCs/>
                <w:cs/>
              </w:rPr>
              <w:t xml:space="preserve"> การป้องกันดูแลรักษาสารสนเทศ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E51D2B">
        <w:trPr>
          <w:trHeight w:val="633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มีการกำหนด</w:t>
            </w:r>
            <w:r w:rsidR="006F49E4">
              <w:rPr>
                <w:rFonts w:ascii="TH SarabunPSK" w:eastAsia="Calibri" w:hAnsi="TH SarabunPSK" w:cs="TH SarabunPSK"/>
                <w:cs/>
              </w:rPr>
              <w:t>ผู้</w:t>
            </w:r>
            <w:r w:rsidRPr="002A7169">
              <w:rPr>
                <w:rFonts w:ascii="TH SarabunPSK" w:eastAsia="Calibri" w:hAnsi="TH SarabunPSK" w:cs="TH SarabunPSK"/>
                <w:cs/>
              </w:rPr>
              <w:t>รับผิดชอบด้านความปลอดภัยของระบบสารสนเทศ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E51D2B">
        <w:trPr>
          <w:trHeight w:val="547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ผู้ที่ได้รับอนุมัติเท่านั้นที่สามารถเข้าถึงแฟ้มข้อมูลและโปรแกรม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E51D2B">
        <w:trPr>
          <w:trHeight w:val="565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แฟ้มข้อมูลคอมพิวเตอร์ที่สำคัญมีการกำหนดให้จัดทำแฟ้มสำรองและเก็บรักษาหรือไม่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E51D2B">
        <w:trPr>
          <w:trHeight w:val="424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มีนโยบายควบคุมความเสี่ยงจากการใช้ อินเตอร์เน็ต 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E51D2B">
        <w:trPr>
          <w:trHeight w:val="676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มีการประเมินประโยชน์ของรายงาน ที่ประมวลจากระบบสารสนเทศเป็นครั้งคราวหรือไม่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E51D2B">
        <w:trPr>
          <w:trHeight w:val="706"/>
        </w:trPr>
        <w:tc>
          <w:tcPr>
            <w:tcW w:w="4410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eastAsia="Calibri" w:hAnsi="TH SarabunPSK" w:cs="TH SarabunPSK"/>
              </w:rPr>
            </w:pPr>
            <w:r w:rsidRPr="002A7169">
              <w:rPr>
                <w:rFonts w:ascii="TH SarabunPSK" w:eastAsia="Calibri" w:hAnsi="TH SarabunPSK" w:cs="TH SarabunPSK"/>
                <w:cs/>
              </w:rPr>
              <w:t>- มีการแจ้งให้ผู้ใช้ทราบเกี่ยวกับประสิทธิภาพใหม่ๆ ของระบบสารสนเทศอย่างสม่ำเสมอหรือไม่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E73689" w:rsidRPr="002A7169" w:rsidRDefault="00E73689" w:rsidP="00E51D2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E73689" w:rsidRPr="002A7169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E73689" w:rsidRPr="002A7169" w:rsidRDefault="00E73689" w:rsidP="00F70504">
            <w:pPr>
              <w:rPr>
                <w:rFonts w:ascii="TH SarabunPSK" w:hAnsi="TH SarabunPSK" w:cs="TH SarabunPSK"/>
                <w:b/>
                <w:bCs/>
              </w:rPr>
            </w:pPr>
            <w:r w:rsidRPr="002A7169">
              <w:rPr>
                <w:rFonts w:ascii="TH SarabunPSK" w:hAnsi="TH SarabunPSK" w:cs="TH SarabunPSK"/>
                <w:b/>
                <w:bCs/>
                <w:cs/>
              </w:rPr>
              <w:t>สรุป : การควบคุมระบบสารสนเทศ</w:t>
            </w:r>
          </w:p>
          <w:p w:rsidR="00E73689" w:rsidRPr="002A7169" w:rsidRDefault="008475A9" w:rsidP="0035167E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...............(จากข้อ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  <w:cs/>
              </w:rPr>
              <w:t xml:space="preserve">.1 </w:t>
            </w:r>
            <w:r w:rsidR="00E73689" w:rsidRPr="002A7169">
              <w:rPr>
                <w:rFonts w:ascii="TH SarabunPSK" w:hAnsi="TH SarabunPSK" w:cs="TH SarabunPSK"/>
                <w:cs/>
              </w:rPr>
              <w:t>มีการควบคุมเพียงพอหรือไม่ เพื่อให้ความมั่นใจว่าระบบสารสนเทศจะช่วยให้การดำเนินงานบรรลุวัตถุประสงค์หรือไม่)................................</w:t>
            </w:r>
          </w:p>
        </w:tc>
      </w:tr>
    </w:tbl>
    <w:p w:rsidR="00E73689" w:rsidRPr="002A7169" w:rsidRDefault="00E73689" w:rsidP="00E73689">
      <w:pPr>
        <w:rPr>
          <w:rFonts w:ascii="TH SarabunPSK" w:hAnsi="TH SarabunPSK" w:cs="TH SarabunPSK"/>
        </w:rPr>
      </w:pPr>
    </w:p>
    <w:p w:rsidR="00E73689" w:rsidRPr="002A7169" w:rsidRDefault="00E73689" w:rsidP="00E7368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56515</wp:posOffset>
                </wp:positionV>
                <wp:extent cx="2516505" cy="914400"/>
                <wp:effectExtent l="0" t="4445" r="254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689" w:rsidRPr="00805EEB" w:rsidRDefault="00E73689" w:rsidP="00E73689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E73689" w:rsidRDefault="00E73689" w:rsidP="00E736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E73689" w:rsidRPr="00255422" w:rsidRDefault="00E73689" w:rsidP="00E7368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p w:rsidR="00E73689" w:rsidRDefault="00E73689" w:rsidP="00E7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289.9pt;margin-top:4.45pt;width:198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" stroked="f">
                <v:textbox>
                  <w:txbxContent>
                    <w:p w:rsidR="00E73689" w:rsidRPr="00805EEB" w:rsidRDefault="00E73689" w:rsidP="00E73689">
                      <w:pPr>
                        <w:spacing w:before="24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E73689" w:rsidRDefault="00E73689" w:rsidP="00E73689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E73689" w:rsidRPr="00255422" w:rsidRDefault="00E73689" w:rsidP="00E73689">
                      <w:pPr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p w:rsidR="00E73689" w:rsidRDefault="00E73689" w:rsidP="00E73689"/>
                  </w:txbxContent>
                </v:textbox>
              </v:rect>
            </w:pict>
          </mc:Fallback>
        </mc:AlternateContent>
      </w:r>
    </w:p>
    <w:p w:rsidR="00B722D7" w:rsidRPr="00E73689" w:rsidRDefault="00B722D7" w:rsidP="00E73689"/>
    <w:sectPr w:rsidR="00B722D7" w:rsidRPr="00E7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9"/>
    <w:rsid w:val="0001418F"/>
    <w:rsid w:val="00106DE6"/>
    <w:rsid w:val="0035167E"/>
    <w:rsid w:val="00465CA3"/>
    <w:rsid w:val="006F49E4"/>
    <w:rsid w:val="008475A9"/>
    <w:rsid w:val="00B722D7"/>
    <w:rsid w:val="00BF5C4D"/>
    <w:rsid w:val="00E51D2B"/>
    <w:rsid w:val="00E73689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E69D"/>
  <w15:docId w15:val="{A786DFA1-06C5-4C2E-A845-280C9AA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89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624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sirima.s</cp:lastModifiedBy>
  <cp:revision>10</cp:revision>
  <cp:lastPrinted>2020-07-14T03:48:00Z</cp:lastPrinted>
  <dcterms:created xsi:type="dcterms:W3CDTF">2012-11-21T06:25:00Z</dcterms:created>
  <dcterms:modified xsi:type="dcterms:W3CDTF">2020-07-14T03:48:00Z</dcterms:modified>
</cp:coreProperties>
</file>