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6C" w:rsidRDefault="00DB4E3A" w:rsidP="005E6D6C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1</w:t>
      </w:r>
      <w:r w:rsidR="005E6D6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1</w:t>
      </w:r>
      <w:r w:rsidR="003A37C5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. </w:t>
      </w:r>
      <w:r w:rsidR="00E94739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ประเด็น</w:t>
      </w:r>
      <w:r w:rsidR="00E94739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ความเสี่ยง</w:t>
      </w:r>
      <w:r w:rsidR="00CF2BFB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ที่</w:t>
      </w:r>
      <w:r w:rsidR="005E6D6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4-2 </w:t>
      </w:r>
      <w:r w:rsidR="00E94739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:</w:t>
      </w:r>
      <w:r w:rsidR="00E94739" w:rsidRPr="00AC0D4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5E6D6C" w:rsidRPr="005E6D6C">
        <w:rPr>
          <w:rFonts w:ascii="TH SarabunPSK" w:eastAsia="Times New Roman" w:hAnsi="TH SarabunPSK" w:cs="TH SarabunPSK"/>
          <w:sz w:val="30"/>
          <w:szCs w:val="30"/>
          <w:cs/>
        </w:rPr>
        <w:t>ความเสี่ยง : การเพิ่มประสิทธิภาพระบบการบริหารจัดการองค์กร</w:t>
      </w:r>
      <w:r w:rsidR="005E6D6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</w:t>
      </w:r>
      <w:r w:rsidR="005E6D6C" w:rsidRPr="005E6D6C">
        <w:rPr>
          <w:rFonts w:ascii="TH SarabunPSK" w:eastAsia="Times New Roman" w:hAnsi="TH SarabunPSK" w:cs="TH SarabunPSK"/>
          <w:sz w:val="30"/>
          <w:szCs w:val="30"/>
          <w:cs/>
        </w:rPr>
        <w:t>ปัจจัยเสี่ยงที่ 2 : การบริหารการเงินและงบประมาณให้มีประสิทธิภาพสูงสุด</w:t>
      </w:r>
      <w:r w:rsidR="005E6D6C" w:rsidRPr="005E6D6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5E6D6C" w:rsidRPr="005E6D6C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 xml:space="preserve"> </w:t>
      </w:r>
    </w:p>
    <w:p w:rsidR="00DC4475" w:rsidRPr="005E6D6C" w:rsidRDefault="00DB4E3A" w:rsidP="005E6D6C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sz w:val="30"/>
          <w:szCs w:val="30"/>
        </w:rPr>
      </w:pPr>
      <w:r w:rsidRPr="005E6D6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ระดับความรุนแรงเริ่มต้น </w:t>
      </w:r>
      <w:r w:rsidRPr="005E6D6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="005E6D6C" w:rsidRPr="005E6D6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15 สูง</w:t>
      </w:r>
      <w:r w:rsidR="00177D80" w:rsidRPr="005E6D6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5E6D6C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</w:t>
      </w:r>
      <w:r w:rsidR="008D5646" w:rsidRPr="005E6D6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</w:t>
      </w:r>
      <w:r w:rsidR="005E6D6C" w:rsidRPr="005E6D6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3</w:t>
      </w:r>
      <w:r w:rsidR="008D5646" w:rsidRPr="005E6D6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</w:t>
      </w:r>
      <w:r w:rsidR="00560901" w:rsidRPr="005E6D6C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Pr="005E6D6C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8D5646" w:rsidRPr="005E6D6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5E6D6C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</w:t>
      </w:r>
      <w:r w:rsidR="008D5646" w:rsidRPr="005E6D6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</w:t>
      </w:r>
      <w:r w:rsidR="005E6D6C" w:rsidRPr="005E6D6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4</w:t>
      </w:r>
      <w:r w:rsidR="008D5646" w:rsidRPr="005E6D6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</w:t>
      </w:r>
      <w:r w:rsidRPr="005E6D6C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  <w:r w:rsidRPr="005E6D6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  <w:r w:rsidR="00DC4475" w:rsidRPr="005E6D6C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ระดับความรุนแรง</w:t>
      </w:r>
      <w:r w:rsidR="00DC4475" w:rsidRPr="005E6D6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5E6D6C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( 6</w:t>
      </w:r>
      <w:r w:rsidR="00DC4475" w:rsidRPr="005E6D6C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ด.)</w:t>
      </w:r>
      <w:r w:rsidR="00DC4475" w:rsidRPr="005E6D6C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DC4475" w:rsidRPr="005E6D6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Pr="005E6D6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...........</w:t>
      </w:r>
      <w:r w:rsidR="00DC4475" w:rsidRPr="005E6D6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</w:t>
      </w:r>
      <w:r w:rsidR="00DC4475" w:rsidRPr="005E6D6C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 ........</w:t>
      </w:r>
      <w:r w:rsidR="00DC4475" w:rsidRPr="005E6D6C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DC4475" w:rsidRPr="005E6D6C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 .</w:t>
      </w:r>
      <w:r w:rsidR="00DC4475" w:rsidRPr="005E6D6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</w:t>
      </w:r>
      <w:r w:rsidR="00DC4475" w:rsidRPr="005E6D6C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)</w:t>
      </w:r>
    </w:p>
    <w:p w:rsidR="00E94739" w:rsidRPr="00AC0D41" w:rsidRDefault="00E9473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</w:p>
    <w:p w:rsidR="00E94739" w:rsidRPr="00AC0D41" w:rsidRDefault="00E94739" w:rsidP="00560901">
      <w:pPr>
        <w:pStyle w:val="ListParagraph"/>
        <w:numPr>
          <w:ilvl w:val="1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การดำเนินการกิจกรรมโครงการบริหารความเสี่ยง</w:t>
      </w:r>
    </w:p>
    <w:p w:rsidR="003A37C5" w:rsidRPr="00AC0D41" w:rsidRDefault="00E94739" w:rsidP="00560901">
      <w:pPr>
        <w:tabs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โครงการบริหารความเสี่ยง : </w:t>
      </w:r>
      <w:r w:rsidR="008D564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</w:t>
      </w:r>
      <w:r w:rsidR="00177D80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กิจกรรมทั้งหมด</w:t>
      </w:r>
      <w:r w:rsidR="008D564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  <w:r w:rsidR="00DB4E3A" w:rsidRPr="00AC0D41">
        <w:rPr>
          <w:rFonts w:ascii="TH SarabunPSK" w:hAnsi="TH SarabunPSK" w:cs="TH SarabunPSK" w:hint="cs"/>
          <w:sz w:val="30"/>
          <w:szCs w:val="30"/>
          <w:cs/>
        </w:rPr>
        <w:t>แล้วเสร็จ....................</w:t>
      </w:r>
      <w:r w:rsidRPr="00AC0D41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ยังไม่แล้วเสร็จ</w:t>
      </w:r>
      <w:r w:rsidR="00DB4E3A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</w:p>
    <w:p w:rsidR="00E94739" w:rsidRPr="00AC0D41" w:rsidRDefault="00DC4475" w:rsidP="00560901">
      <w:pPr>
        <w:tabs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ร้อยละผลการดำเนินงานในภาพรวม..........................  </w:t>
      </w:r>
      <w:r w:rsidR="00E94739" w:rsidRPr="00AC0D41">
        <w:rPr>
          <w:rFonts w:ascii="TH SarabunPSK" w:hAnsi="TH SarabunPSK" w:cs="TH SarabunPSK" w:hint="cs"/>
          <w:sz w:val="30"/>
          <w:szCs w:val="30"/>
          <w:cs/>
        </w:rPr>
        <w:t>รายละเอียด  ดังนี้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410"/>
      </w:tblGrid>
      <w:tr w:rsidR="00EB129E" w:rsidRPr="00EB129E" w:rsidTr="00B07522">
        <w:trPr>
          <w:cantSplit/>
          <w:trHeight w:val="362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รายละเอียดกิจกรรม/โครงการ (1)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29E" w:rsidRPr="00EB129E" w:rsidTr="00D12D2B"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กิจกรรม/โครงการ</w:t>
            </w:r>
            <w:r w:rsidRPr="00EB129E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  <w:p w:rsidR="003A37C5" w:rsidRPr="00EB129E" w:rsidRDefault="00DB4E3A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ณ รอบ 6</w:t>
            </w:r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ด.</w:t>
            </w:r>
            <w:r w:rsidR="003A37C5"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สถานะการดำเนินงาน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5E6D6C" w:rsidRPr="00EB129E" w:rsidTr="005E6D6C">
        <w:tc>
          <w:tcPr>
            <w:tcW w:w="4252" w:type="dxa"/>
            <w:tcBorders>
              <w:right w:val="single" w:sz="4" w:space="0" w:color="auto"/>
            </w:tcBorders>
          </w:tcPr>
          <w:p w:rsidR="005E6D6C" w:rsidRPr="005E6D6C" w:rsidRDefault="005E6D6C" w:rsidP="005E6D6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E6D6C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5E6D6C">
              <w:rPr>
                <w:rFonts w:ascii="TH SarabunPSK" w:hAnsi="TH SarabunPSK" w:cs="TH SarabunPSK"/>
                <w:sz w:val="30"/>
                <w:szCs w:val="30"/>
                <w:cs/>
              </w:rPr>
              <w:t>จัดตั้งคณะกรรมการกำกับติดตามการจัดซื้อจัดจ้าง</w:t>
            </w:r>
          </w:p>
        </w:tc>
        <w:tc>
          <w:tcPr>
            <w:tcW w:w="5812" w:type="dxa"/>
          </w:tcPr>
          <w:p w:rsidR="005E6D6C" w:rsidRPr="008D5646" w:rsidRDefault="005E6D6C" w:rsidP="005E6D6C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E6D6C" w:rsidRPr="00EB129E" w:rsidRDefault="005E6D6C" w:rsidP="005E6D6C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C" w:rsidRPr="00EB129E" w:rsidRDefault="008C24DC" w:rsidP="005E6D6C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70122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กองคลังและพัสดุ</w:t>
            </w:r>
          </w:p>
        </w:tc>
      </w:tr>
      <w:tr w:rsidR="005E6D6C" w:rsidRPr="00EB129E" w:rsidTr="008C24DC">
        <w:tc>
          <w:tcPr>
            <w:tcW w:w="4252" w:type="dxa"/>
            <w:tcBorders>
              <w:bottom w:val="single" w:sz="4" w:space="0" w:color="000000"/>
              <w:right w:val="single" w:sz="4" w:space="0" w:color="auto"/>
            </w:tcBorders>
          </w:tcPr>
          <w:p w:rsidR="005E6D6C" w:rsidRPr="005E6D6C" w:rsidRDefault="005E6D6C" w:rsidP="005E6D6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E6D6C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5E6D6C">
              <w:rPr>
                <w:rFonts w:ascii="TH SarabunPSK" w:hAnsi="TH SarabunPSK" w:cs="TH SarabunPSK"/>
                <w:sz w:val="30"/>
                <w:szCs w:val="30"/>
                <w:cs/>
              </w:rPr>
              <w:t>กำหนดมาตรการในการบริหารจัดการงบประมาณเกี่ยวกับงบลงทุน</w:t>
            </w:r>
          </w:p>
        </w:tc>
        <w:tc>
          <w:tcPr>
            <w:tcW w:w="5812" w:type="dxa"/>
          </w:tcPr>
          <w:p w:rsidR="005E6D6C" w:rsidRPr="008D5646" w:rsidRDefault="005E6D6C" w:rsidP="005E6D6C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E6D6C" w:rsidRPr="00EB129E" w:rsidRDefault="008C24DC" w:rsidP="005E6D6C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C" w:rsidRPr="00EB129E" w:rsidRDefault="008C24DC" w:rsidP="008C24DC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70122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กองแผนงาน</w:t>
            </w:r>
          </w:p>
        </w:tc>
      </w:tr>
      <w:tr w:rsidR="005E6D6C" w:rsidRPr="00EB129E" w:rsidTr="008C24DC">
        <w:tc>
          <w:tcPr>
            <w:tcW w:w="4252" w:type="dxa"/>
            <w:tcBorders>
              <w:bottom w:val="nil"/>
              <w:right w:val="single" w:sz="4" w:space="0" w:color="auto"/>
            </w:tcBorders>
          </w:tcPr>
          <w:p w:rsidR="005E6D6C" w:rsidRPr="005E6D6C" w:rsidRDefault="005E6D6C" w:rsidP="005E6D6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E6D6C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5E6D6C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การบริหารเงินแผ่นดิน งบลงทุนให้เป็นไปตามแผนการใช้จ่ายเงิน  โดย</w:t>
            </w:r>
          </w:p>
        </w:tc>
        <w:tc>
          <w:tcPr>
            <w:tcW w:w="5812" w:type="dxa"/>
            <w:tcBorders>
              <w:bottom w:val="nil"/>
            </w:tcBorders>
          </w:tcPr>
          <w:p w:rsidR="005E6D6C" w:rsidRPr="008D5646" w:rsidRDefault="005E6D6C" w:rsidP="005E6D6C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5E6D6C" w:rsidRPr="00EB129E" w:rsidRDefault="005E6D6C" w:rsidP="005E6D6C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D6C" w:rsidRPr="00EB129E" w:rsidRDefault="008C24DC" w:rsidP="005E6D6C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70122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กองแผนงาน/ กองคลังและพัสดุ</w:t>
            </w:r>
          </w:p>
        </w:tc>
      </w:tr>
      <w:tr w:rsidR="008C24DC" w:rsidRPr="00EB129E" w:rsidTr="008C24DC">
        <w:tc>
          <w:tcPr>
            <w:tcW w:w="4252" w:type="dxa"/>
            <w:tcBorders>
              <w:top w:val="nil"/>
              <w:right w:val="single" w:sz="4" w:space="0" w:color="auto"/>
            </w:tcBorders>
          </w:tcPr>
          <w:p w:rsidR="008C24DC" w:rsidRPr="005E6D6C" w:rsidRDefault="008C24DC" w:rsidP="008C24DC">
            <w:pPr>
              <w:spacing w:after="0" w:line="240" w:lineRule="auto"/>
              <w:ind w:firstLine="323"/>
              <w:rPr>
                <w:rFonts w:ascii="TH SarabunPSK" w:hAnsi="TH SarabunPSK" w:cs="TH SarabunPSK"/>
                <w:sz w:val="30"/>
                <w:szCs w:val="30"/>
              </w:rPr>
            </w:pPr>
            <w:r w:rsidRPr="005E6D6C">
              <w:rPr>
                <w:rFonts w:ascii="TH SarabunPSK" w:hAnsi="TH SarabunPSK" w:cs="TH SarabunPSK"/>
                <w:sz w:val="30"/>
                <w:szCs w:val="30"/>
              </w:rPr>
              <w:t xml:space="preserve">1) </w:t>
            </w:r>
            <w:r w:rsidRPr="005E6D6C">
              <w:rPr>
                <w:rFonts w:ascii="TH SarabunPSK" w:hAnsi="TH SarabunPSK" w:cs="TH SarabunPSK"/>
                <w:sz w:val="30"/>
                <w:szCs w:val="30"/>
                <w:cs/>
              </w:rPr>
              <w:t>มีคณะกรรมการกำกับติดตามการจัดซื้อจัดจ้าง</w:t>
            </w:r>
          </w:p>
        </w:tc>
        <w:tc>
          <w:tcPr>
            <w:tcW w:w="5812" w:type="dxa"/>
            <w:tcBorders>
              <w:top w:val="nil"/>
            </w:tcBorders>
          </w:tcPr>
          <w:p w:rsidR="008C24DC" w:rsidRPr="008D5646" w:rsidRDefault="008C24DC" w:rsidP="008C24DC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C24DC" w:rsidRDefault="008C24DC" w:rsidP="008C24DC">
            <w:pPr>
              <w:jc w:val="center"/>
            </w:pPr>
            <w:r w:rsidRPr="00E068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DC" w:rsidRPr="00EB129E" w:rsidRDefault="008C24DC" w:rsidP="008C24DC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8C24DC" w:rsidRPr="00EB129E" w:rsidTr="005E6D6C">
        <w:tc>
          <w:tcPr>
            <w:tcW w:w="4252" w:type="dxa"/>
            <w:tcBorders>
              <w:right w:val="single" w:sz="4" w:space="0" w:color="auto"/>
            </w:tcBorders>
          </w:tcPr>
          <w:p w:rsidR="008C24DC" w:rsidRPr="005E6D6C" w:rsidRDefault="008C24DC" w:rsidP="008C24DC">
            <w:pPr>
              <w:spacing w:after="0" w:line="240" w:lineRule="auto"/>
              <w:ind w:firstLine="323"/>
              <w:rPr>
                <w:rFonts w:ascii="TH SarabunPSK" w:hAnsi="TH SarabunPSK" w:cs="TH SarabunPSK"/>
                <w:sz w:val="30"/>
                <w:szCs w:val="30"/>
              </w:rPr>
            </w:pPr>
            <w:r w:rsidRPr="005E6D6C">
              <w:rPr>
                <w:rFonts w:ascii="TH SarabunPSK" w:hAnsi="TH SarabunPSK" w:cs="TH SarabunPSK"/>
                <w:sz w:val="30"/>
                <w:szCs w:val="30"/>
              </w:rPr>
              <w:t xml:space="preserve">2) </w:t>
            </w:r>
            <w:r w:rsidRPr="005E6D6C">
              <w:rPr>
                <w:rFonts w:ascii="TH SarabunPSK" w:hAnsi="TH SarabunPSK" w:cs="TH SarabunPSK"/>
                <w:sz w:val="30"/>
                <w:szCs w:val="30"/>
                <w:cs/>
              </w:rPr>
              <w:t>มีมาตรการในการบริหารจัดการงบประมาณเกี่ยวกับงบลงทุน</w:t>
            </w:r>
          </w:p>
        </w:tc>
        <w:tc>
          <w:tcPr>
            <w:tcW w:w="5812" w:type="dxa"/>
          </w:tcPr>
          <w:p w:rsidR="008C24DC" w:rsidRPr="008D5646" w:rsidRDefault="008C24DC" w:rsidP="008C24DC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C24DC" w:rsidRDefault="008C24DC" w:rsidP="008C24DC">
            <w:pPr>
              <w:jc w:val="center"/>
            </w:pPr>
            <w:r w:rsidRPr="00E068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DC" w:rsidRPr="00EB129E" w:rsidRDefault="008C24DC" w:rsidP="008C24DC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70122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กองแผนงาน/ กองคลังและพัสดุ</w:t>
            </w:r>
          </w:p>
        </w:tc>
      </w:tr>
      <w:tr w:rsidR="008C24DC" w:rsidRPr="00EB129E" w:rsidTr="005E6D6C">
        <w:tc>
          <w:tcPr>
            <w:tcW w:w="4252" w:type="dxa"/>
            <w:tcBorders>
              <w:right w:val="single" w:sz="4" w:space="0" w:color="auto"/>
            </w:tcBorders>
          </w:tcPr>
          <w:p w:rsidR="008C24DC" w:rsidRPr="005E6D6C" w:rsidRDefault="008C24DC" w:rsidP="008C24DC">
            <w:pPr>
              <w:spacing w:after="0" w:line="240" w:lineRule="auto"/>
              <w:ind w:firstLine="323"/>
              <w:rPr>
                <w:rFonts w:ascii="TH SarabunPSK" w:hAnsi="TH SarabunPSK" w:cs="TH SarabunPSK"/>
                <w:sz w:val="30"/>
                <w:szCs w:val="30"/>
              </w:rPr>
            </w:pPr>
            <w:r w:rsidRPr="005E6D6C">
              <w:rPr>
                <w:rFonts w:ascii="TH SarabunPSK" w:hAnsi="TH SarabunPSK" w:cs="TH SarabunPSK"/>
                <w:sz w:val="30"/>
                <w:szCs w:val="30"/>
              </w:rPr>
              <w:t xml:space="preserve">3) </w:t>
            </w:r>
            <w:r w:rsidRPr="005E6D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จัดทำแผนควาต้องการงบลงทุนล่วงหน้าในระยะ </w:t>
            </w:r>
            <w:r w:rsidRPr="005E6D6C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5E6D6C">
              <w:rPr>
                <w:rFonts w:ascii="TH SarabunPSK" w:hAnsi="TH SarabunPSK" w:cs="TH SarabunPSK"/>
                <w:sz w:val="30"/>
                <w:szCs w:val="30"/>
                <w:cs/>
              </w:rPr>
              <w:t>ปี เพื่อเตรียมความพร้อมในการดำเนินการ</w:t>
            </w:r>
          </w:p>
        </w:tc>
        <w:tc>
          <w:tcPr>
            <w:tcW w:w="5812" w:type="dxa"/>
          </w:tcPr>
          <w:p w:rsidR="008C24DC" w:rsidRPr="008D5646" w:rsidRDefault="008C24DC" w:rsidP="008C24DC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C24DC" w:rsidRDefault="008C24DC" w:rsidP="008C24DC">
            <w:pPr>
              <w:jc w:val="center"/>
            </w:pPr>
            <w:r w:rsidRPr="00E068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DC" w:rsidRPr="00EB129E" w:rsidRDefault="008C24DC" w:rsidP="008C24DC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70122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กองแผนงาน/ กองคลังและพัสดุ</w:t>
            </w:r>
          </w:p>
        </w:tc>
      </w:tr>
      <w:tr w:rsidR="005E6D6C" w:rsidRPr="00EB129E" w:rsidTr="005E6D6C">
        <w:tc>
          <w:tcPr>
            <w:tcW w:w="4252" w:type="dxa"/>
            <w:tcBorders>
              <w:right w:val="single" w:sz="4" w:space="0" w:color="auto"/>
            </w:tcBorders>
          </w:tcPr>
          <w:p w:rsidR="005E6D6C" w:rsidRDefault="005E6D6C" w:rsidP="005E6D6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E6D6C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5E6D6C">
              <w:rPr>
                <w:rFonts w:ascii="TH SarabunPSK" w:hAnsi="TH SarabunPSK" w:cs="TH SarabunPSK"/>
                <w:sz w:val="30"/>
                <w:szCs w:val="30"/>
                <w:cs/>
              </w:rPr>
              <w:t>เพิ่มศักยภาพในการบริหารจัดการรายได้จากองค์ความรู้/ทรัพย์สินของมหาวิทยาลัย/บริการของโรงพยาบาลสุทธาเวชและโรงพยาบาลสัตว์ โดยมีแนวทาง ดังนี้</w:t>
            </w:r>
          </w:p>
          <w:p w:rsidR="008C24DC" w:rsidRPr="005E6D6C" w:rsidRDefault="008C24DC" w:rsidP="005E6D6C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5812" w:type="dxa"/>
          </w:tcPr>
          <w:p w:rsidR="005E6D6C" w:rsidRPr="008D5646" w:rsidRDefault="005E6D6C" w:rsidP="005E6D6C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E6D6C" w:rsidRPr="00EB129E" w:rsidRDefault="005E6D6C" w:rsidP="005E6D6C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C" w:rsidRPr="00EB129E" w:rsidRDefault="008C24DC" w:rsidP="008C24DC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6D6C">
              <w:rPr>
                <w:rFonts w:ascii="TH SarabunPSK" w:hAnsi="TH SarabunPSK" w:cs="TH SarabunPSK"/>
                <w:sz w:val="30"/>
                <w:szCs w:val="30"/>
                <w:cs/>
              </w:rPr>
              <w:t>โรงพยาบาลสุทธาเวช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Pr="005E6D6C">
              <w:rPr>
                <w:rFonts w:ascii="TH SarabunPSK" w:hAnsi="TH SarabunPSK" w:cs="TH SarabunPSK"/>
                <w:sz w:val="30"/>
                <w:szCs w:val="30"/>
                <w:cs/>
              </w:rPr>
              <w:t>โรงพยาบาลสัตว์</w:t>
            </w:r>
          </w:p>
        </w:tc>
      </w:tr>
      <w:tr w:rsidR="008C24DC" w:rsidRPr="00EB129E" w:rsidTr="005E6D6C">
        <w:tc>
          <w:tcPr>
            <w:tcW w:w="4252" w:type="dxa"/>
            <w:tcBorders>
              <w:right w:val="single" w:sz="4" w:space="0" w:color="auto"/>
            </w:tcBorders>
          </w:tcPr>
          <w:p w:rsidR="008C24DC" w:rsidRPr="005E6D6C" w:rsidRDefault="008C24DC" w:rsidP="008C24DC">
            <w:pPr>
              <w:spacing w:after="0" w:line="240" w:lineRule="auto"/>
              <w:ind w:firstLine="323"/>
              <w:rPr>
                <w:rFonts w:ascii="TH SarabunPSK" w:hAnsi="TH SarabunPSK" w:cs="TH SarabunPSK"/>
                <w:sz w:val="30"/>
                <w:szCs w:val="30"/>
              </w:rPr>
            </w:pPr>
            <w:r w:rsidRPr="005E6D6C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1) </w:t>
            </w:r>
            <w:r w:rsidRPr="005E6D6C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แต่งตั้งคณะกรรมการขับเคลื่อนกิจกรรม/โครงการ ในการแสวงหารายได้</w:t>
            </w:r>
          </w:p>
        </w:tc>
        <w:tc>
          <w:tcPr>
            <w:tcW w:w="5812" w:type="dxa"/>
          </w:tcPr>
          <w:p w:rsidR="008C24DC" w:rsidRPr="008D5646" w:rsidRDefault="008C24DC" w:rsidP="008C24DC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C24DC" w:rsidRDefault="008C24DC" w:rsidP="008C24DC">
            <w:pPr>
              <w:jc w:val="center"/>
            </w:pPr>
            <w:r w:rsidRPr="00D241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DC" w:rsidRDefault="008C24DC" w:rsidP="008C24DC">
            <w:r w:rsidRPr="0083392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กองคลังและพัสดุ</w:t>
            </w:r>
          </w:p>
        </w:tc>
      </w:tr>
      <w:tr w:rsidR="008C24DC" w:rsidRPr="00EB129E" w:rsidTr="005E6D6C">
        <w:tc>
          <w:tcPr>
            <w:tcW w:w="4252" w:type="dxa"/>
            <w:tcBorders>
              <w:right w:val="single" w:sz="4" w:space="0" w:color="auto"/>
            </w:tcBorders>
          </w:tcPr>
          <w:p w:rsidR="008C24DC" w:rsidRPr="005E6D6C" w:rsidRDefault="008C24DC" w:rsidP="008C24DC">
            <w:pPr>
              <w:spacing w:after="0" w:line="240" w:lineRule="auto"/>
              <w:ind w:firstLine="323"/>
              <w:rPr>
                <w:rFonts w:ascii="TH SarabunPSK" w:hAnsi="TH SarabunPSK" w:cs="TH SarabunPSK"/>
                <w:sz w:val="30"/>
                <w:szCs w:val="30"/>
              </w:rPr>
            </w:pPr>
            <w:r w:rsidRPr="005E6D6C">
              <w:rPr>
                <w:rFonts w:ascii="TH SarabunPSK" w:hAnsi="TH SarabunPSK" w:cs="TH SarabunPSK"/>
                <w:sz w:val="30"/>
                <w:szCs w:val="30"/>
              </w:rPr>
              <w:t xml:space="preserve">2) </w:t>
            </w:r>
            <w:r w:rsidRPr="005E6D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จัดทำแผนการเพิ่มรายได้/ลดรายจ่ายประจำปี    </w:t>
            </w:r>
          </w:p>
        </w:tc>
        <w:tc>
          <w:tcPr>
            <w:tcW w:w="5812" w:type="dxa"/>
          </w:tcPr>
          <w:p w:rsidR="008C24DC" w:rsidRPr="008D5646" w:rsidRDefault="008C24DC" w:rsidP="008C24DC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C24DC" w:rsidRDefault="008C24DC" w:rsidP="008C24DC">
            <w:pPr>
              <w:jc w:val="center"/>
            </w:pPr>
            <w:r w:rsidRPr="00D241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DC" w:rsidRDefault="008C24DC" w:rsidP="00BC51B1">
            <w:r w:rsidRPr="0083392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กองแผนงาน</w:t>
            </w:r>
          </w:p>
        </w:tc>
      </w:tr>
      <w:tr w:rsidR="008C24DC" w:rsidRPr="00EB129E" w:rsidTr="005E6D6C">
        <w:tc>
          <w:tcPr>
            <w:tcW w:w="4252" w:type="dxa"/>
            <w:tcBorders>
              <w:right w:val="single" w:sz="4" w:space="0" w:color="auto"/>
            </w:tcBorders>
          </w:tcPr>
          <w:p w:rsidR="008C24DC" w:rsidRPr="005E6D6C" w:rsidRDefault="008C24DC" w:rsidP="008C24DC">
            <w:pPr>
              <w:spacing w:after="0" w:line="240" w:lineRule="auto"/>
              <w:ind w:firstLine="323"/>
              <w:rPr>
                <w:rFonts w:ascii="TH SarabunPSK" w:hAnsi="TH SarabunPSK" w:cs="TH SarabunPSK"/>
                <w:sz w:val="30"/>
                <w:szCs w:val="30"/>
              </w:rPr>
            </w:pPr>
            <w:r w:rsidRPr="005E6D6C">
              <w:rPr>
                <w:rFonts w:ascii="TH SarabunPSK" w:hAnsi="TH SarabunPSK" w:cs="TH SarabunPSK"/>
                <w:sz w:val="30"/>
                <w:szCs w:val="30"/>
              </w:rPr>
              <w:t xml:space="preserve">3) </w:t>
            </w:r>
            <w:r w:rsidRPr="005E6D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จัดทำแผนการใช้เงินรายได้และจัดหารายได้ในระยะ </w:t>
            </w:r>
            <w:r w:rsidRPr="005E6D6C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5E6D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</w:p>
        </w:tc>
        <w:tc>
          <w:tcPr>
            <w:tcW w:w="5812" w:type="dxa"/>
          </w:tcPr>
          <w:p w:rsidR="008C24DC" w:rsidRPr="008D5646" w:rsidRDefault="008C24DC" w:rsidP="008C24DC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C24DC" w:rsidRDefault="008C24DC" w:rsidP="008C24DC">
            <w:pPr>
              <w:jc w:val="center"/>
            </w:pPr>
            <w:r w:rsidRPr="00D241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DC" w:rsidRDefault="008C24DC" w:rsidP="008C24DC">
            <w:r w:rsidRPr="0083392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กองแผนงาน/ กองคลังและพัสดุ</w:t>
            </w:r>
          </w:p>
        </w:tc>
      </w:tr>
      <w:tr w:rsidR="008C24DC" w:rsidRPr="00EB129E" w:rsidTr="005E6D6C">
        <w:tc>
          <w:tcPr>
            <w:tcW w:w="4252" w:type="dxa"/>
            <w:tcBorders>
              <w:right w:val="single" w:sz="4" w:space="0" w:color="auto"/>
            </w:tcBorders>
          </w:tcPr>
          <w:p w:rsidR="008C24DC" w:rsidRPr="005E6D6C" w:rsidRDefault="008C24DC" w:rsidP="008C24DC">
            <w:pPr>
              <w:spacing w:after="0" w:line="240" w:lineRule="auto"/>
              <w:ind w:firstLine="323"/>
              <w:rPr>
                <w:rFonts w:ascii="TH SarabunPSK" w:hAnsi="TH SarabunPSK" w:cs="TH SarabunPSK"/>
                <w:sz w:val="30"/>
                <w:szCs w:val="30"/>
              </w:rPr>
            </w:pPr>
            <w:r w:rsidRPr="005E6D6C">
              <w:rPr>
                <w:rFonts w:ascii="TH SarabunPSK" w:hAnsi="TH SarabunPSK" w:cs="TH SarabunPSK"/>
                <w:sz w:val="30"/>
                <w:szCs w:val="30"/>
              </w:rPr>
              <w:t xml:space="preserve">4) </w:t>
            </w:r>
            <w:r w:rsidRPr="005E6D6C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/จัดทำระเบียบการจัดเก็บรายได้จากแหล่งอื่นให้ทันสมัยรองรับการหารายได้เพิ่มของมหาวิทยาลัย</w:t>
            </w:r>
          </w:p>
        </w:tc>
        <w:tc>
          <w:tcPr>
            <w:tcW w:w="5812" w:type="dxa"/>
          </w:tcPr>
          <w:p w:rsidR="008C24DC" w:rsidRPr="008D5646" w:rsidRDefault="008C24DC" w:rsidP="008C24DC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C24DC" w:rsidRDefault="008C24DC" w:rsidP="008C24DC">
            <w:pPr>
              <w:jc w:val="center"/>
            </w:pPr>
            <w:r w:rsidRPr="00D241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DC" w:rsidRDefault="008C24DC" w:rsidP="008C24DC">
            <w:r w:rsidRPr="0083392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กองคลังและพัสดุ</w:t>
            </w:r>
          </w:p>
        </w:tc>
      </w:tr>
      <w:tr w:rsidR="008C24DC" w:rsidRPr="00EB129E" w:rsidTr="00D12D2B">
        <w:tc>
          <w:tcPr>
            <w:tcW w:w="4252" w:type="dxa"/>
            <w:tcBorders>
              <w:right w:val="single" w:sz="4" w:space="0" w:color="auto"/>
            </w:tcBorders>
          </w:tcPr>
          <w:p w:rsidR="008C24DC" w:rsidRPr="005E6D6C" w:rsidRDefault="008C24DC" w:rsidP="008C24D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E6D6C">
              <w:rPr>
                <w:rFonts w:ascii="TH SarabunPSK" w:hAnsi="TH SarabunPSK" w:cs="TH SarabunPSK"/>
                <w:sz w:val="30"/>
                <w:szCs w:val="30"/>
                <w:cs/>
              </w:rPr>
              <w:t>5. ปรับปรุง/จัดทำระเบียบการเงิน-งบประมาณให้ทันสมัย มีความคล่องตัวในการบริหารจัดการ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C24DC" w:rsidRPr="008D5646" w:rsidRDefault="008C24DC" w:rsidP="008C24DC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C24DC" w:rsidRDefault="008C24DC" w:rsidP="008C24DC">
            <w:pPr>
              <w:jc w:val="center"/>
            </w:pPr>
            <w:r w:rsidRPr="00D241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DC" w:rsidRDefault="008C24DC" w:rsidP="008C24DC">
            <w:bookmarkStart w:id="0" w:name="_GoBack"/>
            <w:bookmarkEnd w:id="0"/>
            <w:r w:rsidRPr="0083392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กองคลังและพัสดุ</w:t>
            </w:r>
          </w:p>
        </w:tc>
      </w:tr>
    </w:tbl>
    <w:p w:rsidR="007E5C97" w:rsidRDefault="007E5C97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E94739" w:rsidRPr="00EB129E" w:rsidRDefault="00AD6A6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DB4E3A"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1.2 </w:t>
      </w:r>
      <w:r w:rsidR="00E94739" w:rsidRPr="00EB129E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317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410"/>
      </w:tblGrid>
      <w:tr w:rsidR="00EB129E" w:rsidRPr="00EB129E" w:rsidTr="005E6D6C">
        <w:trPr>
          <w:tblHeader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E6D6C" w:rsidRPr="00AC0D41" w:rsidTr="008D5646">
        <w:tc>
          <w:tcPr>
            <w:tcW w:w="4678" w:type="dxa"/>
          </w:tcPr>
          <w:p w:rsidR="005E6D6C" w:rsidRPr="00D4603F" w:rsidRDefault="005E6D6C" w:rsidP="005E6D6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460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1) ระดับความสำเร็จของการจัดทำแผนความต้องการงบลงทุนล่วงหน้าในระยะ 3 ปี</w:t>
            </w:r>
          </w:p>
        </w:tc>
        <w:tc>
          <w:tcPr>
            <w:tcW w:w="7229" w:type="dxa"/>
          </w:tcPr>
          <w:p w:rsidR="005E6D6C" w:rsidRPr="00AC0D41" w:rsidRDefault="005E6D6C" w:rsidP="005E6D6C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410" w:type="dxa"/>
          </w:tcPr>
          <w:p w:rsidR="005E6D6C" w:rsidRPr="00AC0D41" w:rsidRDefault="005E6D6C" w:rsidP="005E6D6C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AC0D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5E6D6C" w:rsidRPr="00AC0D41" w:rsidTr="008D5646">
        <w:tc>
          <w:tcPr>
            <w:tcW w:w="4678" w:type="dxa"/>
          </w:tcPr>
          <w:p w:rsidR="005E6D6C" w:rsidRPr="00D4603F" w:rsidRDefault="005E6D6C" w:rsidP="005E6D6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460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2) ระดับความสำเร็จของการจัดทำแผนการใช้เงินรายได้และจัดหารายได้ในระยะ 3 ปี</w:t>
            </w:r>
          </w:p>
        </w:tc>
        <w:tc>
          <w:tcPr>
            <w:tcW w:w="7229" w:type="dxa"/>
          </w:tcPr>
          <w:p w:rsidR="005E6D6C" w:rsidRPr="00AC0D41" w:rsidRDefault="005E6D6C" w:rsidP="005E6D6C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5E6D6C" w:rsidRPr="00AC0D41" w:rsidRDefault="005E6D6C" w:rsidP="005E6D6C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AC0D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5E6D6C" w:rsidRPr="00AC0D41" w:rsidTr="008D5646">
        <w:tc>
          <w:tcPr>
            <w:tcW w:w="4678" w:type="dxa"/>
          </w:tcPr>
          <w:p w:rsidR="005E6D6C" w:rsidRPr="00D4603F" w:rsidRDefault="005E6D6C" w:rsidP="005E6D6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460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3) ร้อยละการเบิกจ่ายงบลงทุน ร้อยละ 100</w:t>
            </w:r>
          </w:p>
        </w:tc>
        <w:tc>
          <w:tcPr>
            <w:tcW w:w="7229" w:type="dxa"/>
          </w:tcPr>
          <w:p w:rsidR="005E6D6C" w:rsidRPr="00AC0D41" w:rsidRDefault="005E6D6C" w:rsidP="005E6D6C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5E6D6C" w:rsidRPr="00AC0D41" w:rsidRDefault="005E6D6C" w:rsidP="005E6D6C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AC0D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5E6D6C" w:rsidRPr="00AC0D41" w:rsidTr="008D5646">
        <w:tc>
          <w:tcPr>
            <w:tcW w:w="4678" w:type="dxa"/>
          </w:tcPr>
          <w:p w:rsidR="005E6D6C" w:rsidRPr="00D4603F" w:rsidRDefault="005E6D6C" w:rsidP="005E6D6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460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4) เงินรายได้มหาวิทยาลัยเพิ่มมากขึ้น</w:t>
            </w:r>
          </w:p>
        </w:tc>
        <w:tc>
          <w:tcPr>
            <w:tcW w:w="7229" w:type="dxa"/>
          </w:tcPr>
          <w:p w:rsidR="005E6D6C" w:rsidRPr="00AC0D41" w:rsidRDefault="005E6D6C" w:rsidP="005E6D6C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5E6D6C" w:rsidRPr="00AC0D41" w:rsidRDefault="005E6D6C" w:rsidP="005E6D6C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AC0D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5E6D6C" w:rsidRPr="00AC0D41" w:rsidTr="008D5646">
        <w:tc>
          <w:tcPr>
            <w:tcW w:w="4678" w:type="dxa"/>
          </w:tcPr>
          <w:p w:rsidR="005E6D6C" w:rsidRPr="00D4603F" w:rsidRDefault="005E6D6C" w:rsidP="005E6D6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460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5) มีการปรับปรุงระเบียบการจัดเก็บรายได้ และระเบียบการเงิน</w:t>
            </w:r>
            <w:r w:rsidRPr="00D4603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ให้</w:t>
            </w:r>
            <w:r w:rsidRPr="00D460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ทันสมัย คล่องตัว</w:t>
            </w:r>
          </w:p>
        </w:tc>
        <w:tc>
          <w:tcPr>
            <w:tcW w:w="7229" w:type="dxa"/>
          </w:tcPr>
          <w:p w:rsidR="005E6D6C" w:rsidRPr="00AC0D41" w:rsidRDefault="005E6D6C" w:rsidP="005E6D6C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5E6D6C" w:rsidRPr="00AC0D41" w:rsidRDefault="005E6D6C" w:rsidP="005E6D6C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AC0D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5E6D6C" w:rsidRPr="00AC0D41" w:rsidTr="008D5646">
        <w:tc>
          <w:tcPr>
            <w:tcW w:w="4678" w:type="dxa"/>
          </w:tcPr>
          <w:p w:rsidR="005E6D6C" w:rsidRDefault="005E6D6C" w:rsidP="005E6D6C">
            <w:r w:rsidRPr="00D460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6) มีการควบคุม แผนการจัดซื้อจัดจ้างให้เป็นไปตามระเบียบและวินัยการเงินการคลัง</w:t>
            </w:r>
          </w:p>
        </w:tc>
        <w:tc>
          <w:tcPr>
            <w:tcW w:w="7229" w:type="dxa"/>
          </w:tcPr>
          <w:p w:rsidR="005E6D6C" w:rsidRPr="00AC0D41" w:rsidRDefault="005E6D6C" w:rsidP="005E6D6C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5E6D6C" w:rsidRPr="00AC0D41" w:rsidRDefault="005E6D6C" w:rsidP="005E6D6C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AC0D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</w:tbl>
    <w:p w:rsidR="007E5C97" w:rsidRPr="008D5646" w:rsidRDefault="007E5C97" w:rsidP="008D5646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71262A" w:rsidRPr="00EB129E" w:rsidRDefault="0071262A" w:rsidP="004642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</w:p>
    <w:sectPr w:rsidR="0071262A" w:rsidRPr="00EB129E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99" w:rsidRDefault="005F2699" w:rsidP="006F7442">
      <w:pPr>
        <w:spacing w:after="0" w:line="240" w:lineRule="auto"/>
      </w:pPr>
      <w:r>
        <w:separator/>
      </w:r>
    </w:p>
  </w:endnote>
  <w:endnote w:type="continuationSeparator" w:id="0">
    <w:p w:rsidR="005F2699" w:rsidRDefault="005F2699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BC51B1">
          <w:rPr>
            <w:rFonts w:ascii="TH SarabunPSK" w:hAnsi="TH SarabunPSK" w:cs="TH SarabunPSK"/>
            <w:noProof/>
            <w:sz w:val="30"/>
            <w:szCs w:val="30"/>
          </w:rPr>
          <w:t>2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99" w:rsidRDefault="005F2699" w:rsidP="006F7442">
      <w:pPr>
        <w:spacing w:after="0" w:line="240" w:lineRule="auto"/>
      </w:pPr>
      <w:r>
        <w:separator/>
      </w:r>
    </w:p>
  </w:footnote>
  <w:footnote w:type="continuationSeparator" w:id="0">
    <w:p w:rsidR="005F2699" w:rsidRDefault="005F2699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E"/>
    <w:multiLevelType w:val="multilevel"/>
    <w:tmpl w:val="90465EBC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06583"/>
    <w:rsid w:val="0004439D"/>
    <w:rsid w:val="000566F8"/>
    <w:rsid w:val="0008227F"/>
    <w:rsid w:val="000914F0"/>
    <w:rsid w:val="00096A74"/>
    <w:rsid w:val="000A186D"/>
    <w:rsid w:val="000D7E21"/>
    <w:rsid w:val="00103AE0"/>
    <w:rsid w:val="00135403"/>
    <w:rsid w:val="00157E02"/>
    <w:rsid w:val="00176BAC"/>
    <w:rsid w:val="00177D80"/>
    <w:rsid w:val="0019250E"/>
    <w:rsid w:val="001A54A8"/>
    <w:rsid w:val="001D6EEF"/>
    <w:rsid w:val="001F62CE"/>
    <w:rsid w:val="00250567"/>
    <w:rsid w:val="0029691A"/>
    <w:rsid w:val="002D411E"/>
    <w:rsid w:val="00326275"/>
    <w:rsid w:val="003267B4"/>
    <w:rsid w:val="00331F18"/>
    <w:rsid w:val="00347698"/>
    <w:rsid w:val="00383F88"/>
    <w:rsid w:val="00385A45"/>
    <w:rsid w:val="003A37C5"/>
    <w:rsid w:val="003B1ED3"/>
    <w:rsid w:val="003B62A4"/>
    <w:rsid w:val="003C4330"/>
    <w:rsid w:val="003D0220"/>
    <w:rsid w:val="003F3043"/>
    <w:rsid w:val="00403DAC"/>
    <w:rsid w:val="00410CCE"/>
    <w:rsid w:val="00410FE7"/>
    <w:rsid w:val="0046428C"/>
    <w:rsid w:val="004753F5"/>
    <w:rsid w:val="00477F38"/>
    <w:rsid w:val="004C2A2D"/>
    <w:rsid w:val="004D0BF9"/>
    <w:rsid w:val="004D1298"/>
    <w:rsid w:val="004D4824"/>
    <w:rsid w:val="004F763B"/>
    <w:rsid w:val="005358F0"/>
    <w:rsid w:val="00553EB5"/>
    <w:rsid w:val="00560901"/>
    <w:rsid w:val="005624D3"/>
    <w:rsid w:val="00567997"/>
    <w:rsid w:val="005C6AF8"/>
    <w:rsid w:val="005C7057"/>
    <w:rsid w:val="005C7080"/>
    <w:rsid w:val="005E2CD3"/>
    <w:rsid w:val="005E6D6C"/>
    <w:rsid w:val="005F2699"/>
    <w:rsid w:val="006010AD"/>
    <w:rsid w:val="00604856"/>
    <w:rsid w:val="00614E93"/>
    <w:rsid w:val="00616875"/>
    <w:rsid w:val="0064649B"/>
    <w:rsid w:val="006703E1"/>
    <w:rsid w:val="00695ED8"/>
    <w:rsid w:val="00696968"/>
    <w:rsid w:val="006D7CFE"/>
    <w:rsid w:val="006E7548"/>
    <w:rsid w:val="006F6E1B"/>
    <w:rsid w:val="006F7442"/>
    <w:rsid w:val="007057DD"/>
    <w:rsid w:val="00705CD2"/>
    <w:rsid w:val="007069D2"/>
    <w:rsid w:val="0071262A"/>
    <w:rsid w:val="00743881"/>
    <w:rsid w:val="00781D25"/>
    <w:rsid w:val="007A06D7"/>
    <w:rsid w:val="007D1054"/>
    <w:rsid w:val="007D659E"/>
    <w:rsid w:val="007E5C97"/>
    <w:rsid w:val="00823F41"/>
    <w:rsid w:val="008356C0"/>
    <w:rsid w:val="00842044"/>
    <w:rsid w:val="0084322E"/>
    <w:rsid w:val="0084420D"/>
    <w:rsid w:val="00850019"/>
    <w:rsid w:val="00850309"/>
    <w:rsid w:val="0086272E"/>
    <w:rsid w:val="008A4222"/>
    <w:rsid w:val="008B381D"/>
    <w:rsid w:val="008C1503"/>
    <w:rsid w:val="008C24DC"/>
    <w:rsid w:val="008D34BE"/>
    <w:rsid w:val="008D5646"/>
    <w:rsid w:val="008E32FC"/>
    <w:rsid w:val="00904C87"/>
    <w:rsid w:val="00907F25"/>
    <w:rsid w:val="0096377C"/>
    <w:rsid w:val="00971BE8"/>
    <w:rsid w:val="009906F6"/>
    <w:rsid w:val="00992A5D"/>
    <w:rsid w:val="00A163CA"/>
    <w:rsid w:val="00A3579A"/>
    <w:rsid w:val="00A46C14"/>
    <w:rsid w:val="00A644D8"/>
    <w:rsid w:val="00A803CB"/>
    <w:rsid w:val="00A945A9"/>
    <w:rsid w:val="00A97DCB"/>
    <w:rsid w:val="00AC0D41"/>
    <w:rsid w:val="00AC44F5"/>
    <w:rsid w:val="00AD49C8"/>
    <w:rsid w:val="00AD6A69"/>
    <w:rsid w:val="00AF120D"/>
    <w:rsid w:val="00B07522"/>
    <w:rsid w:val="00B2084D"/>
    <w:rsid w:val="00B227BB"/>
    <w:rsid w:val="00B56C6B"/>
    <w:rsid w:val="00B83786"/>
    <w:rsid w:val="00BB2C68"/>
    <w:rsid w:val="00BC51B1"/>
    <w:rsid w:val="00BD3C3C"/>
    <w:rsid w:val="00BF2F50"/>
    <w:rsid w:val="00BF6D5A"/>
    <w:rsid w:val="00C23E4B"/>
    <w:rsid w:val="00C515D1"/>
    <w:rsid w:val="00CB44BB"/>
    <w:rsid w:val="00CD40C2"/>
    <w:rsid w:val="00CF2BFB"/>
    <w:rsid w:val="00CF7DF0"/>
    <w:rsid w:val="00D012C0"/>
    <w:rsid w:val="00D0187B"/>
    <w:rsid w:val="00D05F8C"/>
    <w:rsid w:val="00D065DD"/>
    <w:rsid w:val="00D12D2B"/>
    <w:rsid w:val="00D244E8"/>
    <w:rsid w:val="00D3570E"/>
    <w:rsid w:val="00D56E59"/>
    <w:rsid w:val="00D8348C"/>
    <w:rsid w:val="00DB4E3A"/>
    <w:rsid w:val="00DC4475"/>
    <w:rsid w:val="00DD25C8"/>
    <w:rsid w:val="00DD641C"/>
    <w:rsid w:val="00DE0EA9"/>
    <w:rsid w:val="00E124F0"/>
    <w:rsid w:val="00E33AB0"/>
    <w:rsid w:val="00E37F04"/>
    <w:rsid w:val="00E679E0"/>
    <w:rsid w:val="00E94739"/>
    <w:rsid w:val="00EB129E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DCF95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C28D1-54DF-43D2-BBD8-EF693D77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102</cp:revision>
  <cp:lastPrinted>2020-02-26T03:19:00Z</cp:lastPrinted>
  <dcterms:created xsi:type="dcterms:W3CDTF">2018-03-29T03:09:00Z</dcterms:created>
  <dcterms:modified xsi:type="dcterms:W3CDTF">2021-02-24T08:00:00Z</dcterms:modified>
</cp:coreProperties>
</file>