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79" w:rsidRDefault="007909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C4EC0" wp14:editId="11F5EE53">
                <wp:simplePos x="0" y="0"/>
                <wp:positionH relativeFrom="column">
                  <wp:posOffset>3804285</wp:posOffset>
                </wp:positionH>
                <wp:positionV relativeFrom="paragraph">
                  <wp:posOffset>-59055</wp:posOffset>
                </wp:positionV>
                <wp:extent cx="1276350" cy="64770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477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17A9" w:rsidRDefault="00790979" w:rsidP="007909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0A35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ส่วนที่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790979" w:rsidRPr="000A35F8" w:rsidRDefault="00790979" w:rsidP="007909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C4EC0" id="Rounded Rectangle 4" o:spid="_x0000_s1026" style="position:absolute;left:0;text-align:left;margin-left:299.55pt;margin-top:-4.65pt;width:100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" fillcolor="#d7e4bd" strokecolor="windowText" strokeweight="1pt">
                <v:textbox>
                  <w:txbxContent>
                    <w:p w:rsidR="000617A9" w:rsidRDefault="00790979" w:rsidP="007909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</w:pPr>
                      <w:r w:rsidRPr="000A35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ส่วนที่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</w:t>
                      </w:r>
                    </w:p>
                    <w:p w:rsidR="00790979" w:rsidRPr="000A35F8" w:rsidRDefault="00790979" w:rsidP="007909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บทนำ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4A79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2"/>
          <w:szCs w:val="32"/>
        </w:rPr>
      </w:pPr>
    </w:p>
    <w:p w:rsidR="00C14A79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2"/>
          <w:szCs w:val="32"/>
        </w:rPr>
      </w:pPr>
    </w:p>
    <w:p w:rsidR="00C14A79" w:rsidRPr="00136D90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หลักการและเหตุผล</w:t>
      </w:r>
    </w:p>
    <w:p w:rsidR="000617A9" w:rsidRPr="00136D90" w:rsidRDefault="00C14A79" w:rsidP="000617A9">
      <w:pPr>
        <w:tabs>
          <w:tab w:val="left" w:pos="851"/>
          <w:tab w:val="left" w:pos="1134"/>
          <w:tab w:val="left" w:pos="1418"/>
          <w:tab w:val="left" w:pos="1701"/>
        </w:tabs>
        <w:ind w:right="110"/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>จากสถานการณ์การทุจริตที่เกิดขึ้นทั้งในประเทศและขยายสู่ต่างประเทศ เกิดจากการเคลื่อนตัวของประชาชนที่สะดวกและรวดเร็ว  รวมทั้งการใช้เทคโนโลยีที่ทันสมัยในทางที่ผิด  ก่อให้เกิดปัญหาการเกิดอาชญากรรมขึ้น ซึ่งส่งผลกระทบต่อสังคมและเศรษฐกิจของทุกประเทศ  ประเทศไทยในฐานะรัฐภาคีจึงได้ดำเนินการแก้ไขปัญหาการทุจริตคอร์รัปชันในประเทศไทย  โดยดำเนินการได้สร้างเครื่องมือ กลไก และกำหนดเป้าหมายสำหรับการปฏิบัติงานด้านการป้องกันและปราบปรามการทุจริตในรูปแบบของยุทธศาสตร์ชาติว่าด้วยการป้องกันและปราบปรามการทุจริต  และได้มีการปรับปรุงเพื่อเป็นการต่อยอดและพัฒนาให้งานด้านการป้องกันและปราบปรามการทุจริตให้ประสบผลสำเร็จและเป็นไปตามเป้าหมายยุทธศาสตร์ชาติ</w:t>
      </w:r>
      <w:r w:rsidR="00E66B8B">
        <w:rPr>
          <w:rFonts w:ascii="TH SarabunPSK" w:hAnsi="TH SarabunPSK" w:cs="TH SarabunPSK"/>
          <w:sz w:val="30"/>
          <w:szCs w:val="30"/>
          <w:cs/>
        </w:rPr>
        <w:br/>
      </w:r>
      <w:r w:rsidRPr="00136D90">
        <w:rPr>
          <w:rFonts w:ascii="TH SarabunPSK" w:hAnsi="TH SarabunPSK" w:cs="TH SarabunPSK"/>
          <w:sz w:val="30"/>
          <w:szCs w:val="30"/>
          <w:cs/>
        </w:rPr>
        <w:t>ว่าด้วยการป้องกันและปราบปรามการทุจริต ระยะที่ 3 (พ.ศ. 2560 – 2564) และเพื่อเป็นการยกระดับค่าดัชนีการรับรู้การทุจริตที่ประเทศไทยได้ 36 คะแนน เป็น 50 คะแนน</w:t>
      </w:r>
      <w:r w:rsidR="003E5F55" w:rsidRPr="00136D90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 โดยใช้การประเมินคุณธรรมและความโปร่งใสในการดำเนินงานภาครัฐ (</w:t>
      </w:r>
      <w:r w:rsidRPr="00136D90">
        <w:rPr>
          <w:rFonts w:ascii="TH SarabunPSK" w:hAnsi="TH SarabunPSK" w:cs="TH SarabunPSK"/>
          <w:sz w:val="30"/>
          <w:szCs w:val="30"/>
        </w:rPr>
        <w:t>Integrity and Transparency Assessment</w:t>
      </w:r>
      <w:r w:rsidRPr="00136D90">
        <w:rPr>
          <w:rFonts w:ascii="TH SarabunPSK" w:hAnsi="TH SarabunPSK" w:cs="TH SarabunPSK"/>
          <w:sz w:val="30"/>
          <w:szCs w:val="30"/>
          <w:cs/>
        </w:rPr>
        <w:t>-</w:t>
      </w:r>
      <w:r w:rsidRPr="00136D90">
        <w:rPr>
          <w:rFonts w:ascii="TH SarabunPSK" w:hAnsi="TH SarabunPSK" w:cs="TH SarabunPSK"/>
          <w:sz w:val="30"/>
          <w:szCs w:val="30"/>
        </w:rPr>
        <w:t>ITA</w:t>
      </w:r>
      <w:r w:rsidRPr="00136D90">
        <w:rPr>
          <w:rFonts w:ascii="TH SarabunPSK" w:hAnsi="TH SarabunPSK" w:cs="TH SarabunPSK"/>
          <w:sz w:val="30"/>
          <w:szCs w:val="30"/>
          <w:cs/>
        </w:rPr>
        <w:t>) เป็นเครื่องมือในการสร้างความตระหนักให้หน่วยงานภาครัฐมีการดำเนินงานอย่างโปร่งใสและมีคุณธรรม</w:t>
      </w:r>
    </w:p>
    <w:p w:rsidR="00C14A79" w:rsidRPr="00136D90" w:rsidRDefault="00C14A79" w:rsidP="000617A9">
      <w:pPr>
        <w:tabs>
          <w:tab w:val="left" w:pos="851"/>
          <w:tab w:val="left" w:pos="1134"/>
          <w:tab w:val="left" w:pos="1418"/>
          <w:tab w:val="left" w:pos="1701"/>
        </w:tabs>
        <w:ind w:right="110"/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  <w:t>มหาวิทยาลัยมหาสารคามเป็นหน่วยงานภาครัฐที่ตระหนักและให้ความสำคัญกับการดำเนินงานอย่างโปร่งใสและมีคุณธรรม จึงได้ดำเนินการขับเคลื่อนนโยบายของรัฐบาลในการต่อสู้และแก้ไขปัญหาการทุจริต  ตามนโยบายรัฐบาลที่ว่า ประเทศไทย ใสสะอาด ไทยทั้งชาติต้านทุจริต (</w:t>
      </w:r>
      <w:r w:rsidRPr="00136D90">
        <w:rPr>
          <w:rFonts w:ascii="TH SarabunPSK" w:hAnsi="TH SarabunPSK" w:cs="TH SarabunPSK"/>
          <w:sz w:val="30"/>
          <w:szCs w:val="30"/>
        </w:rPr>
        <w:t>Zero Tolerance and Clean Thailand</w:t>
      </w:r>
      <w:r w:rsidRPr="00136D90">
        <w:rPr>
          <w:rFonts w:ascii="TH SarabunPSK" w:hAnsi="TH SarabunPSK" w:cs="TH SarabunPSK"/>
          <w:sz w:val="30"/>
          <w:szCs w:val="30"/>
          <w:cs/>
        </w:rPr>
        <w:t>)  ดังนั้น  มหาวิทยาลัยมหาสา</w:t>
      </w:r>
      <w:r w:rsidR="00001147" w:rsidRPr="00136D90">
        <w:rPr>
          <w:rFonts w:ascii="TH SarabunPSK" w:hAnsi="TH SarabunPSK" w:cs="TH SarabunPSK"/>
          <w:sz w:val="30"/>
          <w:szCs w:val="30"/>
          <w:cs/>
        </w:rPr>
        <w:t>ร</w:t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คามจึงได้ดำเนินการจัดทำแผนปฏิบัติการป้องกันและปราบปรามการทุจริต ประจำปีงบประมาณ พ.ศ. 2564 มหาวิทยาลัยมหาสารคาม ขึ้น </w:t>
      </w:r>
      <w:r w:rsidR="00FB2818" w:rsidRPr="00136D90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36D90">
        <w:rPr>
          <w:rFonts w:ascii="TH SarabunPSK" w:hAnsi="TH SarabunPSK" w:cs="TH SarabunPSK"/>
          <w:sz w:val="30"/>
          <w:szCs w:val="30"/>
          <w:cs/>
        </w:rPr>
        <w:t>โดยมุ่งเน้น</w:t>
      </w:r>
      <w:r w:rsidR="000617A9" w:rsidRPr="00136D90">
        <w:rPr>
          <w:rFonts w:ascii="TH SarabunPSK" w:hAnsi="TH SarabunPSK" w:cs="TH SarabunPSK"/>
          <w:sz w:val="30"/>
          <w:szCs w:val="30"/>
          <w:cs/>
        </w:rPr>
        <w:t>การขับ</w:t>
      </w:r>
      <w:r w:rsidRPr="00136D90">
        <w:rPr>
          <w:rFonts w:ascii="TH SarabunPSK" w:hAnsi="TH SarabunPSK" w:cs="TH SarabunPSK"/>
          <w:sz w:val="30"/>
          <w:szCs w:val="30"/>
          <w:cs/>
        </w:rPr>
        <w:t>เคลื่อนใน 2 ประเด็นคือ 1)</w:t>
      </w:r>
      <w:r w:rsidRPr="00136D90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การป้องกันและการสร้างสังคมมหาวิทยาลัยที่ไม่ทนต่อการทุจริต</w:t>
      </w:r>
      <w:r w:rsidR="000419E6" w:rsidRPr="00136D90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Pr="00136D90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2) การดำเนินการเชิงรุกในการพัฒนาปฏิรูปกลไกและกระบวนการการปราบปรามการทุจริตภายในมหาวิทยาลัย  เพื่อให้เกิดการแก้ไขปัญหาการทุจริตได้อย่างยั่งยืนในมหาวิทยาลัย  และนำไปสู่ภาพรวมในการแก้ไขปัญหาการทุจริตได้อย่างยั่งยืนในภาพรวมของประเทศไทย </w:t>
      </w:r>
    </w:p>
    <w:p w:rsidR="00C14A79" w:rsidRPr="00136D90" w:rsidRDefault="00C14A79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83"/>
        <w:jc w:val="thaiDistribute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:rsidR="00C14A79" w:rsidRPr="00136D90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วัตถุประสงค์</w:t>
      </w:r>
    </w:p>
    <w:p w:rsidR="00C14A79" w:rsidRPr="00136D90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1. เพื่อปลูกจิตสำนึก ค่านิยม ความซื่อสัตย์ ความโปร่งใสและไม่ทุจริตในการปฏิบัติงานของบุคลากรภายในมหาวิทยาลัย และเป็นการสร้างสังคมไม่ทน    </w:t>
      </w:r>
    </w:p>
    <w:p w:rsidR="00C14A79" w:rsidRPr="00136D90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 xml:space="preserve">                ต่อการทุจริตภายในมหาวิทยาลัย</w:t>
      </w:r>
    </w:p>
    <w:p w:rsidR="00C14A79" w:rsidRPr="00136D90" w:rsidRDefault="00C14A79" w:rsidP="00C14A7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  <w:t>2. เพื่อปลูกจิตสำนึกให้บุคลากร และนิสิตมีคุณธรรม จริยธรรม คำนึงถึงประโยชน์ส่วนร่วมมากกว่าประโยชน์ส่วนตน</w:t>
      </w:r>
    </w:p>
    <w:p w:rsidR="00C14A79" w:rsidRPr="00136D90" w:rsidRDefault="00C14A79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  <w:t>3. เพื่อส่งเสริมให้เกิดการ</w:t>
      </w:r>
      <w:r w:rsidRPr="00136D90">
        <w:rPr>
          <w:rFonts w:ascii="TH SarabunPSK" w:hAnsi="TH SarabunPSK" w:cs="TH SarabunPSK"/>
          <w:color w:val="000000" w:themeColor="text1"/>
          <w:sz w:val="30"/>
          <w:szCs w:val="30"/>
          <w:cs/>
        </w:rPr>
        <w:t>บริหารจัดการทุกภาคส่วนตามหลักธรรมาภิบาล</w:t>
      </w:r>
    </w:p>
    <w:p w:rsidR="000617A9" w:rsidRPr="00136D90" w:rsidRDefault="000617A9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แผนปฏิบัติราชการประจำปีงบประมาณ พ.ศ. 2564  มหาวิทยาลัยมหาสารคาม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ปรัชญา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ผู้มีปัญญาพึงเป็นอยู่เพื่อมหาชน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พันธกิจ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 xml:space="preserve">1. </w:t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การจัดการเรียนการสอนมุ่งผลิตบัณฑิตให้มีคุณภาพตามมาตรฐาน มีคุณลักษณะพึงประสงค์และมีความเป็นผู้ประกอบการ 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  <w:t xml:space="preserve">2. </w:t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การพัฒนางานวิจัย และนวัตกรรมสู่ความเป็นเลิศ 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 xml:space="preserve">3. </w:t>
      </w:r>
      <w:r w:rsidRPr="00136D90">
        <w:rPr>
          <w:rFonts w:ascii="TH SarabunPSK" w:hAnsi="TH SarabunPSK" w:cs="TH SarabunPSK"/>
          <w:sz w:val="30"/>
          <w:szCs w:val="30"/>
          <w:cs/>
        </w:rPr>
        <w:t>ให้บริการวิชาการแก่ชุมชนและสังคม  เพื่อให้ชุมชนและสังคมสามารถพึ่งพาตนเองได้อย่างยั่งยืน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  <w:t xml:space="preserve">4. </w:t>
      </w:r>
      <w:r w:rsidRPr="00136D90">
        <w:rPr>
          <w:rFonts w:ascii="TH SarabunPSK" w:hAnsi="TH SarabunPSK" w:cs="TH SarabunPSK"/>
          <w:sz w:val="30"/>
          <w:szCs w:val="30"/>
          <w:cs/>
        </w:rPr>
        <w:t>อนุรักษ์  ฟื้นฟู  ปกป้อง  เผยแพร่  และพัฒนาศิลปวัฒนธรรมและขนบธรรมเนียมประเพณีของอีสาน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วิสัยทัศน์</w:t>
      </w:r>
      <w:r w:rsidRPr="00136D90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>มหาวิทยาลัยชั้นนำของเอเชีย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สมรรถนะหลัก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 wp14:anchorId="5ACF1230" wp14:editId="54F9A995">
            <wp:simplePos x="0" y="0"/>
            <wp:positionH relativeFrom="column">
              <wp:posOffset>880110</wp:posOffset>
            </wp:positionH>
            <wp:positionV relativeFrom="paragraph">
              <wp:posOffset>105410</wp:posOffset>
            </wp:positionV>
            <wp:extent cx="3349810" cy="2027555"/>
            <wp:effectExtent l="0" t="0" r="317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มรรถนะ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7961" r="8914" b="6112"/>
                    <a:stretch/>
                  </pic:blipFill>
                  <pic:spPr bwMode="auto">
                    <a:xfrm>
                      <a:off x="0" y="0"/>
                      <a:ext cx="334981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</w:rPr>
        <w:t>MSU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</w:rPr>
        <w:t>M =</w:t>
      </w:r>
      <w:r w:rsidRPr="00136D90">
        <w:rPr>
          <w:rFonts w:ascii="TH SarabunPSK" w:hAnsi="TH SarabunPSK" w:cs="TH SarabunPSK"/>
          <w:sz w:val="30"/>
          <w:szCs w:val="30"/>
        </w:rPr>
        <w:tab/>
        <w:t xml:space="preserve">Morality and Multidisciplinary  </w:t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</w:rPr>
        <w:t xml:space="preserve">   </w:t>
      </w:r>
      <w:r w:rsidRPr="00136D90">
        <w:rPr>
          <w:rFonts w:ascii="TH SarabunPSK" w:hAnsi="TH SarabunPSK" w:cs="TH SarabunPSK"/>
          <w:sz w:val="30"/>
          <w:szCs w:val="30"/>
          <w:cs/>
        </w:rPr>
        <w:t>การผลิตบัณฑิตที่มีคุณธรรม จริยธรรม และการใช้องค์ความรู้ที่หลากหลายมาผสมผสานเป็นองค์ความรู้ใหม่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 xml:space="preserve">                                                                            </w:t>
      </w:r>
      <w:r w:rsid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136D90">
        <w:rPr>
          <w:rFonts w:ascii="TH SarabunPSK" w:hAnsi="TH SarabunPSK" w:cs="TH SarabunPSK"/>
          <w:sz w:val="30"/>
          <w:szCs w:val="30"/>
          <w:cs/>
        </w:rPr>
        <w:t>เพื่อการพัฒนาที่ยั่งยืน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 xml:space="preserve">           </w:t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>S</w:t>
      </w:r>
      <w:r w:rsidRPr="00136D90">
        <w:rPr>
          <w:rFonts w:ascii="TH SarabunPSK" w:hAnsi="TH SarabunPSK" w:cs="TH SarabunPSK"/>
          <w:sz w:val="30"/>
          <w:szCs w:val="30"/>
        </w:rPr>
        <w:tab/>
        <w:t xml:space="preserve">= Social Engagement and Sustainability    </w:t>
      </w:r>
      <w:r w:rsidRPr="00136D90">
        <w:rPr>
          <w:rFonts w:ascii="TH SarabunPSK" w:hAnsi="TH SarabunPSK" w:cs="TH SarabunPSK"/>
          <w:sz w:val="30"/>
          <w:szCs w:val="30"/>
          <w:cs/>
        </w:rPr>
        <w:t>การบริการวิชาการร่วมกับชุมชนและสังคมเพื่อให้เกิดความยั่งยืนในอนาคต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>U</w:t>
      </w:r>
      <w:r w:rsidRPr="00136D90">
        <w:rPr>
          <w:rFonts w:ascii="TH SarabunPSK" w:hAnsi="TH SarabunPSK" w:cs="TH SarabunPSK"/>
          <w:sz w:val="30"/>
          <w:szCs w:val="30"/>
        </w:rPr>
        <w:tab/>
        <w:t xml:space="preserve">= Universal Integration and Unity             </w:t>
      </w:r>
      <w:r w:rsidRPr="00136D90">
        <w:rPr>
          <w:rFonts w:ascii="TH SarabunPSK" w:hAnsi="TH SarabunPSK" w:cs="TH SarabunPSK"/>
          <w:sz w:val="30"/>
          <w:szCs w:val="30"/>
          <w:cs/>
        </w:rPr>
        <w:t>การบูรณาการองค์ความรู้จากท้องถิ่นสู่สากล และความเป็นน้ำหนึ่งใจเดียวกัน</w:t>
      </w:r>
    </w:p>
    <w:p w:rsidR="003E5F55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136D90" w:rsidRDefault="00136D90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firstLine="85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EB936C" wp14:editId="508344FD">
                <wp:simplePos x="0" y="0"/>
                <wp:positionH relativeFrom="column">
                  <wp:posOffset>795020</wp:posOffset>
                </wp:positionH>
                <wp:positionV relativeFrom="paragraph">
                  <wp:posOffset>82550</wp:posOffset>
                </wp:positionV>
                <wp:extent cx="6181725" cy="1219200"/>
                <wp:effectExtent l="0" t="0" r="9525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1219200"/>
                          <a:chOff x="0" y="0"/>
                          <a:chExt cx="6181725" cy="1219200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0" y="0"/>
                            <a:ext cx="2505075" cy="1181100"/>
                            <a:chOff x="0" y="0"/>
                            <a:chExt cx="2505075" cy="1181100"/>
                          </a:xfrm>
                        </wpg:grpSpPr>
                        <wpg:graphicFrame>
                          <wpg:cNvPr id="100" name="Diagram 100"/>
                          <wpg:cNvFrPr/>
                          <wpg:xfrm>
                            <a:off x="0" y="0"/>
                            <a:ext cx="2505075" cy="101917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9" r:lo="rId10" r:qs="rId11" r:cs="rId12"/>
                            </a:graphicData>
                          </a:graphic>
                        </wpg:graphicFrame>
                        <wps:wsp>
                          <wps:cNvPr id="101" name="Text Box 101"/>
                          <wps:cNvSpPr txBox="1"/>
                          <wps:spPr>
                            <a:xfrm>
                              <a:off x="266700" y="847725"/>
                              <a:ext cx="223837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E5F55" w:rsidRPr="00136D90" w:rsidRDefault="003E5F55" w:rsidP="003E5F5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17365D" w:themeColor="text2" w:themeShade="BF"/>
                                    <w:cs/>
                                  </w:rPr>
                                </w:pPr>
                                <w:r w:rsidRPr="00136D9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17365D" w:themeColor="text2" w:themeShade="BF"/>
                                    <w:cs/>
                                  </w:rPr>
                                  <w:t>นิสิตกับการช่วยเหลือสังคมและชุมชุน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" name="Text Box 102"/>
                        <wps:cNvSpPr txBox="1"/>
                        <wps:spPr>
                          <a:xfrm>
                            <a:off x="2705100" y="209550"/>
                            <a:ext cx="3476625" cy="1009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E5F55" w:rsidRPr="00136D90" w:rsidRDefault="003E5F55" w:rsidP="003E5F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</w:pP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  <w:t xml:space="preserve">M </w:t>
                              </w: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32"/>
                                  <w:cs/>
                                </w:rPr>
                                <w:t xml:space="preserve">= </w:t>
                              </w: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  <w:t>Maturity</w:t>
                              </w:r>
                            </w:p>
                            <w:p w:rsidR="003E5F55" w:rsidRPr="00136D90" w:rsidRDefault="003E5F55" w:rsidP="003E5F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</w:pP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  <w:t xml:space="preserve">S </w:t>
                              </w: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32"/>
                                  <w:cs/>
                                </w:rPr>
                                <w:t xml:space="preserve">= </w:t>
                              </w: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  <w:t>Social Responsibility</w:t>
                              </w:r>
                            </w:p>
                            <w:p w:rsidR="003E5F55" w:rsidRPr="00136D90" w:rsidRDefault="003E5F55" w:rsidP="003E5F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</w:pP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  <w:t xml:space="preserve">U </w:t>
                              </w: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32"/>
                                  <w:cs/>
                                </w:rPr>
                                <w:t xml:space="preserve">= </w:t>
                              </w:r>
                              <w:r w:rsidRPr="00136D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17365D" w:themeColor="text2" w:themeShade="BF"/>
                                  <w:sz w:val="32"/>
                                  <w:szCs w:val="40"/>
                                </w:rPr>
                                <w:t>Unity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B936C" id="Group 91" o:spid="_x0000_s1027" style="position:absolute;left:0;text-align:left;margin-left:62.6pt;margin-top:6.5pt;width:486.75pt;height:96pt;z-index:251692032" coordsize="61817,12192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">
                <v:group id="Group 99" o:spid="_x0000_s1028" style="position:absolute;width:25050;height:11811" coordsize="2505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iagram 100" o:spid="_x0000_s1029" type="#_x0000_t75" style="position:absolute;left:3962;top:1950;width:18288;height:63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FDy&#10;1cQAAADcAAAADwAAAGRycy9kb3ducmV2LnhtbESPT2/CMAzF75P4DpGRdplGCgeECgEVJATX8Uf0&#10;aDVe061xqiZA9+3nw6TdbL3n935ebQbfqgf1sQlsYDrJQBFXwTZcG7ic9+8LUDEhW2wDk4EfirBZ&#10;j15WmNvw5A96nFKtJIRjjgZcSl2udawceYyT0BGL9hl6j0nWvta2x6eE+1bPsmyuPTYsDQ472jmq&#10;vk93b+CtLPy1vBX45ablgvw8bveHaMzreCiWoBIN6d/8d320gp8JvjwjE+j1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cUPLVxAAAANwAAAAPAAAAAAAAAAAAAAAAAJsCAABkcnMv&#10;ZG93bnJldi54bWxQSwUGAAAAAAQABADzAAAAjAMAAAAA&#10;">
                    <v:imagedata r:id="rId14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1" o:spid="_x0000_s1030" type="#_x0000_t202" style="position:absolute;left:2667;top:8477;width:2238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aZcQA&#10;AADcAAAADwAAAGRycy9kb3ducmV2LnhtbERPS2vCQBC+C/6HZQpepG6sVEvqKiLVijeTPuhtyE6T&#10;YHY2ZNck/fduQfA2H99zluveVKKlxpWWFUwnEQjizOqScwUf6e7xBYTzyBory6TgjxysV8PBEmNt&#10;Oz5Rm/hchBB2MSoovK9jKV1WkEE3sTVx4H5tY9AH2ORSN9iFcFPJpyiaS4Mlh4YCa9oWlJ2Ti1Hw&#10;M86/j67ff3az51n99t6miy+dKjV66DevIDz1/i6+uQ86zI+m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mmXEAAAA3AAAAA8AAAAAAAAAAAAAAAAAmAIAAGRycy9k&#10;b3ducmV2LnhtbFBLBQYAAAAABAAEAPUAAACJAwAAAAA=&#10;" fillcolor="white [3201]" stroked="f" strokeweight=".5pt">
                    <v:textbox>
                      <w:txbxContent>
                        <w:p w:rsidR="003E5F55" w:rsidRPr="00136D90" w:rsidRDefault="003E5F55" w:rsidP="003E5F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17365D" w:themeColor="text2" w:themeShade="BF"/>
                              <w:cs/>
                            </w:rPr>
                          </w:pPr>
                          <w:r w:rsidRPr="00136D90">
                            <w:rPr>
                              <w:rFonts w:ascii="TH SarabunPSK" w:hAnsi="TH SarabunPSK" w:cs="TH SarabunPSK"/>
                              <w:b/>
                              <w:bCs/>
                              <w:color w:val="17365D" w:themeColor="text2" w:themeShade="BF"/>
                              <w:cs/>
                            </w:rPr>
                            <w:t>นิสิตกับการช่วยเหลือสังคมและชุมชุน</w:t>
                          </w:r>
                        </w:p>
                      </w:txbxContent>
                    </v:textbox>
                  </v:shape>
                </v:group>
                <v:shape id="Text Box 102" o:spid="_x0000_s1031" type="#_x0000_t202" style="position:absolute;left:27051;top:2095;width:34766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EEsQA&#10;AADcAAAADwAAAGRycy9kb3ducmV2LnhtbERPS2vCQBC+C/6HZQq9SN2oqCV1FSmtSm9N+qC3ITtN&#10;gtnZkF2T+O9dQfA2H99zVpveVKKlxpWWFUzGEQjizOqScwVf6fvTMwjnkTVWlknBmRxs1sPBCmNt&#10;O/6kNvG5CCHsYlRQeF/HUrqsIINubGviwP3bxqAPsMmlbrAL4aaS0yhaSIMlh4YCa3otKDsmJ6Pg&#10;b5T/frh+993N5rP6bd+myx+dKvX40G9fQHjq/V18cx90mB9N4fpMu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BBLEAAAA3AAAAA8AAAAAAAAAAAAAAAAAmAIAAGRycy9k&#10;b3ducmV2LnhtbFBLBQYAAAAABAAEAPUAAACJAwAAAAA=&#10;" fillcolor="white [3201]" stroked="f" strokeweight=".5pt">
                  <v:textbox>
                    <w:txbxContent>
                      <w:p w:rsidR="003E5F55" w:rsidRPr="00136D90" w:rsidRDefault="003E5F55" w:rsidP="003E5F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</w:pP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  <w:t xml:space="preserve">M </w:t>
                        </w: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32"/>
                            <w:cs/>
                          </w:rPr>
                          <w:t xml:space="preserve">= </w:t>
                        </w: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  <w:t>Maturity</w:t>
                        </w:r>
                      </w:p>
                      <w:p w:rsidR="003E5F55" w:rsidRPr="00136D90" w:rsidRDefault="003E5F55" w:rsidP="003E5F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</w:pP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  <w:t xml:space="preserve">S </w:t>
                        </w: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32"/>
                            <w:cs/>
                          </w:rPr>
                          <w:t xml:space="preserve">= </w:t>
                        </w: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  <w:t>Social Responsibility</w:t>
                        </w:r>
                      </w:p>
                      <w:p w:rsidR="003E5F55" w:rsidRPr="00136D90" w:rsidRDefault="003E5F55" w:rsidP="003E5F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</w:pP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  <w:t xml:space="preserve">U </w:t>
                        </w: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32"/>
                            <w:cs/>
                          </w:rPr>
                          <w:t xml:space="preserve">= </w:t>
                        </w:r>
                        <w:r w:rsidRPr="00136D90">
                          <w:rPr>
                            <w:rFonts w:ascii="TH SarabunPSK" w:hAnsi="TH SarabunPSK" w:cs="TH SarabunPSK"/>
                            <w:b/>
                            <w:bCs/>
                            <w:color w:val="17365D" w:themeColor="text2" w:themeShade="BF"/>
                            <w:sz w:val="32"/>
                            <w:szCs w:val="40"/>
                          </w:rPr>
                          <w:t>Unity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อัตลักษณ์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เอกลักษณ์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การเป็นที่พึ่งของสังคมและชุมชน</w:t>
      </w:r>
    </w:p>
    <w:p w:rsidR="003E5F55" w:rsidRPr="00136D90" w:rsidRDefault="00136D90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56FA84EF" wp14:editId="63CABBA9">
            <wp:simplePos x="0" y="0"/>
            <wp:positionH relativeFrom="column">
              <wp:posOffset>1947545</wp:posOffset>
            </wp:positionH>
            <wp:positionV relativeFrom="paragraph">
              <wp:posOffset>5080</wp:posOffset>
            </wp:positionV>
            <wp:extent cx="4705350" cy="2646645"/>
            <wp:effectExtent l="0" t="0" r="0" b="190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ค่านิยม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039" cy="26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ค่านิยมองค์กร</w:t>
      </w: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</w:p>
    <w:p w:rsidR="003E5F55" w:rsidRPr="00136D90" w:rsidRDefault="003E5F55" w:rsidP="003E5F5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</w:t>
      </w:r>
      <w:r w:rsidRPr="00136D90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ยุทธศาตร์ที่ 1) ผลิตบัณฑิตตรงกับความต้องการของสังคมโลก</w:t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1.1) พัฒนาหลักสูตรให้ได้คุณภาพและมาตรฐาน ตรงกับความต้องการของตลาด และการเป็นผู้ประกอบการ รวมทั้งรองรับการเรียนรู้</w:t>
      </w:r>
      <w:r w:rsidRPr="00136D90">
        <w:rPr>
          <w:rFonts w:ascii="TH SarabunPSK" w:hAnsi="TH SarabunPSK" w:cs="TH SarabunPSK"/>
          <w:spacing w:val="-20"/>
          <w:sz w:val="30"/>
          <w:szCs w:val="30"/>
          <w:cs/>
        </w:rPr>
        <w:t>สำหรับประชาชนทุกช่วงวัย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1.2) ผลิตบัณฑิตที่มีความรู้ความสามารถและทักษะรองรับความต้องการของสถานประกอบการสังคมและประเทศ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1.3) พัฒนาระบบการเรียนการสอน การเรียนรู้ตลอดชีวิต และทักษะเพื่ออนาคต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1.</w:t>
      </w:r>
      <w:r w:rsidRPr="00136D90">
        <w:rPr>
          <w:rFonts w:ascii="TH SarabunPSK" w:hAnsi="TH SarabunPSK" w:cs="TH SarabunPSK"/>
          <w:sz w:val="30"/>
          <w:szCs w:val="30"/>
        </w:rPr>
        <w:t>4</w:t>
      </w:r>
      <w:r w:rsidRPr="00136D90">
        <w:rPr>
          <w:rFonts w:ascii="TH SarabunPSK" w:hAnsi="TH SarabunPSK" w:cs="TH SarabunPSK"/>
          <w:sz w:val="30"/>
          <w:szCs w:val="30"/>
          <w:cs/>
        </w:rPr>
        <w:t>) พัฒนาการจัดการเรียนการสอนขั้นพื้นฐานโรงเรียนสาธิตให้มีคุณภาพตามมาตรฐานและส่งเสริมความเป็นอัจฉริยะภาพด้านวิชาการ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 2) สร้างงานวิจัยและนวัตกรรมเพื่อความเป็นเลิศในระดับนานาชาติ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2.1) สร้างผลงานวิจัย นวัตกรรมที่มีคุณภาพสูง เป็นที่ยอมรับเพื่อผลักดันสู่การเป็นมหาวิทยาลัยชั้นนำของเอเชีย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 3) ให้บริการวิชาการเพื่อตอบสนองความต้องการภาคอุตสาหกรรม และภาคประชาสังคม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3.1) ภาคธุรกิจ/ภาคอุตสาหกรรมมีความเข้มแข็งและมีศักยภาพในการแข่งขัน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3.2) ชุมชนและสังคมมีความเข้มแข็งและสามารถพึ่งพาตนเองได้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 4) ทำนุบำรุงศิลปวัฒนธรรมอีสานให้มีความโดดเด่นระดับนานาชาติ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4.1) การอนุรักษ์ ฟื้นฟู เผยแพร่ และพัฒนาศิลปวัฒนธรรมให้มีความโดดเด่นเป็นที่รู้จักและยอมรับในระดับชาติและนานาชาติ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4.2) เป็นเสาหลักของภาคอีสานในการยกระดับคุณภาพ และการเพิ่มมูลค่า/คุณค่าผลงานด้านศิลปวัฒนธรรม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 5) บริหารองค์กรเพื่อความเป็นมหาวิทยาลัยอัจฉริยะ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5.1) เพิ่มศักยภาพการบริหารจัดการตามหลักธรรมาภิบาลให้มีความคล่องตัว รวดเร็ว ใช้เทคโนโลยีเพิ่มมากขึ้นในการทำงาน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 xml:space="preserve">เป้าประสงค์ 5.2) สร้างมหาวิทยาลัยให้เป็น </w:t>
      </w:r>
      <w:r w:rsidRPr="00136D90">
        <w:rPr>
          <w:rFonts w:ascii="TH SarabunPSK" w:hAnsi="TH SarabunPSK" w:cs="TH SarabunPSK"/>
          <w:sz w:val="30"/>
          <w:szCs w:val="30"/>
        </w:rPr>
        <w:t xml:space="preserve">Smart University </w:t>
      </w:r>
      <w:r w:rsidRPr="00136D90">
        <w:rPr>
          <w:rFonts w:ascii="TH SarabunPSK" w:hAnsi="TH SarabunPSK" w:cs="TH SarabunPSK"/>
          <w:sz w:val="30"/>
          <w:szCs w:val="30"/>
          <w:cs/>
        </w:rPr>
        <w:t>รองรับการเรียนรู้ตลอดชีวิต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5.3) การบริหารจัดการเงินเพื่อสร้างรายได้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ab/>
        <w:t>เป้าประสงค์ 5.4) พัฒนาระบบบริหารงานบุคคลและการพัฒนาบุคลากรที่มีประสิทธิภาพ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เป้าประสงค์ </w:t>
      </w:r>
      <w:r w:rsidRPr="00136D90">
        <w:rPr>
          <w:rFonts w:ascii="TH SarabunPSK" w:hAnsi="TH SarabunPSK" w:cs="TH SarabunPSK"/>
          <w:sz w:val="30"/>
          <w:szCs w:val="30"/>
        </w:rPr>
        <w:t xml:space="preserve">5.5) </w:t>
      </w:r>
      <w:r w:rsidRPr="00136D90">
        <w:rPr>
          <w:rFonts w:ascii="TH SarabunPSK" w:hAnsi="TH SarabunPSK" w:cs="TH SarabunPSK"/>
          <w:sz w:val="30"/>
          <w:szCs w:val="30"/>
          <w:cs/>
        </w:rPr>
        <w:t>ยกระดับคุณภาพให้บริการทางด้านสุขภาพสู่ความเป็นเลิศ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เป้าประสงค์ </w:t>
      </w:r>
      <w:r w:rsidRPr="00136D90">
        <w:rPr>
          <w:rFonts w:ascii="TH SarabunPSK" w:hAnsi="TH SarabunPSK" w:cs="TH SarabunPSK"/>
          <w:sz w:val="30"/>
          <w:szCs w:val="30"/>
        </w:rPr>
        <w:t xml:space="preserve">5.6) </w:t>
      </w:r>
      <w:r w:rsidRPr="00136D90">
        <w:rPr>
          <w:rFonts w:ascii="TH SarabunPSK" w:hAnsi="TH SarabunPSK" w:cs="TH SarabunPSK"/>
          <w:sz w:val="30"/>
          <w:szCs w:val="30"/>
          <w:cs/>
        </w:rPr>
        <w:t>สร้างภาพลักษณ์ที่ดี และการยอมรับในระดับสากล</w:t>
      </w:r>
    </w:p>
    <w:p w:rsidR="00957134" w:rsidRPr="00136D90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</w:rPr>
        <w:tab/>
      </w:r>
      <w:r w:rsidRPr="00136D90">
        <w:rPr>
          <w:rFonts w:ascii="TH SarabunPSK" w:hAnsi="TH SarabunPSK" w:cs="TH SarabunPSK"/>
          <w:sz w:val="30"/>
          <w:szCs w:val="30"/>
          <w:cs/>
        </w:rPr>
        <w:t xml:space="preserve">เป้าประสงค์ </w:t>
      </w:r>
      <w:r w:rsidRPr="00136D90">
        <w:rPr>
          <w:rFonts w:ascii="TH SarabunPSK" w:hAnsi="TH SarabunPSK" w:cs="TH SarabunPSK"/>
          <w:sz w:val="30"/>
          <w:szCs w:val="30"/>
        </w:rPr>
        <w:t xml:space="preserve">5.7) </w:t>
      </w:r>
      <w:r w:rsidRPr="00136D90">
        <w:rPr>
          <w:rFonts w:ascii="TH SarabunPSK" w:hAnsi="TH SarabunPSK" w:cs="TH SarabunPSK"/>
          <w:sz w:val="30"/>
          <w:szCs w:val="30"/>
          <w:cs/>
        </w:rPr>
        <w:t>พัฒนาโครงสร้างพื้นฐาน ตามมาตรฐานสากล เพื่อรองรับการจัดการเรียนการสอน  การวิจัย  และสร้างนวัตกรรม</w:t>
      </w:r>
    </w:p>
    <w:p w:rsidR="00957134" w:rsidRDefault="00957134" w:rsidP="009571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136D90" w:rsidRPr="00136D90" w:rsidRDefault="00136D90" w:rsidP="00136D90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เป้าหมาย</w:t>
      </w: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บุคลากรของมหาวิทยาลัยมหาสารคามมีคุณธรรม ความซื่อสัตย์ สุจริต ปฏิบัติหน้าที่ด้วยความโปร่งใส เป็นธรรม และยึดประโยชน์ส่วนรวมมากกว่าประโยชน์ส่วนตน</w:t>
      </w: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0"/>
          <w:szCs w:val="30"/>
        </w:rPr>
      </w:pPr>
    </w:p>
    <w:p w:rsidR="00136D90" w:rsidRP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b/>
          <w:bCs/>
          <w:sz w:val="30"/>
          <w:szCs w:val="30"/>
        </w:rPr>
      </w:pPr>
      <w:r w:rsidRPr="00136D90">
        <w:rPr>
          <w:rFonts w:ascii="TH SarabunPSK" w:hAnsi="TH SarabunPSK" w:cs="TH SarabunPSK" w:hint="cs"/>
          <w:b/>
          <w:bCs/>
          <w:sz w:val="30"/>
          <w:szCs w:val="30"/>
          <w:cs/>
        </w:rPr>
        <w:t>ตัวชี้วัด/ค่าเป้าหมาย</w:t>
      </w: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ร้อยละของโครงการ/กิจกรรมที่สามารถดำเนินการได้บรรลุเป้าหมายตามแผนปฏิบัติการป้องกันการทุจริตและประพฤติมิชอบ  ร้อยละ 70</w:t>
      </w:r>
    </w:p>
    <w:p w:rsidR="003E5F55" w:rsidRPr="00136D90" w:rsidRDefault="003E5F55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0"/>
          <w:szCs w:val="30"/>
        </w:rPr>
      </w:pPr>
    </w:p>
    <w:p w:rsidR="003E5F55" w:rsidRDefault="003E5F55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0"/>
          <w:szCs w:val="30"/>
        </w:rPr>
      </w:pP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136D90" w:rsidRPr="00136D90" w:rsidRDefault="00136D90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0"/>
          <w:szCs w:val="30"/>
        </w:rPr>
      </w:pPr>
    </w:p>
    <w:p w:rsidR="00227FD9" w:rsidRDefault="00227FD9" w:rsidP="00227FD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893A5" wp14:editId="19752A4A">
                <wp:simplePos x="0" y="0"/>
                <wp:positionH relativeFrom="column">
                  <wp:posOffset>2366645</wp:posOffset>
                </wp:positionH>
                <wp:positionV relativeFrom="paragraph">
                  <wp:posOffset>12065</wp:posOffset>
                </wp:positionV>
                <wp:extent cx="4029075" cy="6953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6953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7FD9" w:rsidRDefault="00227FD9" w:rsidP="00227F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0A35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227FD9" w:rsidRPr="000A35F8" w:rsidRDefault="000470B5" w:rsidP="00227FD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ผล</w:t>
                            </w:r>
                            <w:r w:rsidR="00227F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การประเมินความเสี่ยงด้านการป้องกันการทุจริต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893A5" id="Rounded Rectangle 8" o:spid="_x0000_s1032" style="position:absolute;left:0;text-align:left;margin-left:186.35pt;margin-top:.95pt;width:317.2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" fillcolor="#e5dfec [663]" strokecolor="windowText" strokeweight="1pt">
                <v:textbox>
                  <w:txbxContent>
                    <w:p w:rsidR="00227FD9" w:rsidRDefault="00227FD9" w:rsidP="00227FD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</w:pPr>
                      <w:r w:rsidRPr="000A35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</w:t>
                      </w:r>
                    </w:p>
                    <w:p w:rsidR="00227FD9" w:rsidRPr="000A35F8" w:rsidRDefault="000470B5" w:rsidP="00227F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ผล</w:t>
                      </w:r>
                      <w:r w:rsidR="00227FD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การประเมินความเสี่ยงด้านการป้องกันการทุจริต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7FD9" w:rsidRDefault="00227FD9" w:rsidP="00227FD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2"/>
          <w:szCs w:val="32"/>
        </w:rPr>
      </w:pPr>
    </w:p>
    <w:p w:rsidR="00227FD9" w:rsidRDefault="00227FD9" w:rsidP="00227FD9">
      <w:pPr>
        <w:tabs>
          <w:tab w:val="left" w:pos="851"/>
          <w:tab w:val="left" w:pos="1134"/>
          <w:tab w:val="left" w:pos="1418"/>
          <w:tab w:val="left" w:pos="1701"/>
        </w:tabs>
        <w:ind w:right="366"/>
        <w:jc w:val="thaiDistribute"/>
        <w:rPr>
          <w:rFonts w:ascii="TH SarabunPSK" w:hAnsi="TH SarabunPSK" w:cs="TH SarabunPSK"/>
          <w:sz w:val="32"/>
          <w:szCs w:val="32"/>
        </w:rPr>
      </w:pPr>
    </w:p>
    <w:p w:rsidR="003E5F55" w:rsidRPr="003E5F55" w:rsidRDefault="003E5F55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14A79" w:rsidRPr="009E6425" w:rsidRDefault="00C14A79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9E6425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ประเด็นความเสี่ยง</w:t>
      </w:r>
    </w:p>
    <w:p w:rsidR="00C14A79" w:rsidRPr="000470B5" w:rsidRDefault="00C14A79" w:rsidP="000617A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0470B5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0470B5">
        <w:rPr>
          <w:rFonts w:ascii="TH SarabunPSK" w:hAnsi="TH SarabunPSK" w:cs="TH SarabunPSK" w:hint="cs"/>
          <w:sz w:val="30"/>
          <w:szCs w:val="30"/>
          <w:cs/>
        </w:rPr>
        <w:t>จากการดำเนินการประเมินประเด็นความเสี่ยงเพื่อป้องกันการทุจริตของมหาวิทยา</w:t>
      </w:r>
      <w:r w:rsidR="009F0D3D" w:rsidRPr="000470B5">
        <w:rPr>
          <w:rFonts w:ascii="TH SarabunPSK" w:hAnsi="TH SarabunPSK" w:cs="TH SarabunPSK" w:hint="cs"/>
          <w:sz w:val="30"/>
          <w:szCs w:val="30"/>
          <w:cs/>
        </w:rPr>
        <w:t>ลัย พบว่า  มีประเด็นความเสี่ยง 2</w:t>
      </w:r>
      <w:r w:rsidRPr="000470B5">
        <w:rPr>
          <w:rFonts w:ascii="TH SarabunPSK" w:hAnsi="TH SarabunPSK" w:cs="TH SarabunPSK" w:hint="cs"/>
          <w:sz w:val="30"/>
          <w:szCs w:val="30"/>
          <w:cs/>
        </w:rPr>
        <w:t xml:space="preserve"> ประเด็น  ที่จะนำมาเป็นแนวทางในการจัดทำแผนปฏิบัติการ</w:t>
      </w:r>
      <w:r w:rsidRPr="000470B5">
        <w:rPr>
          <w:rFonts w:ascii="TH SarabunPSK" w:hAnsi="TH SarabunPSK" w:cs="TH SarabunPSK"/>
          <w:sz w:val="30"/>
          <w:szCs w:val="30"/>
          <w:cs/>
        </w:rPr>
        <w:t xml:space="preserve">ป้องกันการทุจริต </w:t>
      </w:r>
      <w:r w:rsidR="00AA2D1B" w:rsidRPr="000470B5">
        <w:rPr>
          <w:rFonts w:ascii="TH SarabunPSK" w:hAnsi="TH SarabunPSK" w:cs="TH SarabunPSK"/>
          <w:sz w:val="30"/>
          <w:szCs w:val="30"/>
          <w:cs/>
        </w:rPr>
        <w:t>มหาวิทยาลัยมหาสารคาม</w:t>
      </w:r>
      <w:r w:rsidR="00AA2D1B" w:rsidRPr="000470B5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0470B5">
        <w:rPr>
          <w:rFonts w:ascii="TH SarabunPSK" w:hAnsi="TH SarabunPSK" w:cs="TH SarabunPSK"/>
          <w:sz w:val="30"/>
          <w:szCs w:val="30"/>
          <w:cs/>
        </w:rPr>
        <w:t>ประจำปีงบประมาณ พ.ศ. 2564</w:t>
      </w:r>
      <w:r w:rsidRPr="000470B5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3B1966" w:rsidRPr="000470B5">
        <w:rPr>
          <w:rFonts w:ascii="TH SarabunPSK" w:hAnsi="TH SarabunPSK" w:cs="TH SarabunPSK" w:hint="cs"/>
          <w:sz w:val="30"/>
          <w:szCs w:val="30"/>
          <w:cs/>
        </w:rPr>
        <w:t>โดยมีรายละเอียด</w:t>
      </w:r>
      <w:r w:rsidRPr="000470B5">
        <w:rPr>
          <w:rFonts w:ascii="TH SarabunPSK" w:hAnsi="TH SarabunPSK" w:cs="TH SarabunPSK" w:hint="cs"/>
          <w:sz w:val="30"/>
          <w:szCs w:val="30"/>
          <w:cs/>
        </w:rPr>
        <w:t>ดังนี้</w:t>
      </w:r>
    </w:p>
    <w:p w:rsidR="00C14A79" w:rsidRPr="000470B5" w:rsidRDefault="00C14A79" w:rsidP="00C14A7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4564" w:type="dxa"/>
        <w:tblInd w:w="-5" w:type="dxa"/>
        <w:tblLook w:val="04A0" w:firstRow="1" w:lastRow="0" w:firstColumn="1" w:lastColumn="0" w:noHBand="0" w:noVBand="1"/>
      </w:tblPr>
      <w:tblGrid>
        <w:gridCol w:w="1560"/>
        <w:gridCol w:w="2693"/>
        <w:gridCol w:w="992"/>
        <w:gridCol w:w="1134"/>
        <w:gridCol w:w="992"/>
        <w:gridCol w:w="851"/>
        <w:gridCol w:w="6342"/>
      </w:tblGrid>
      <w:tr w:rsidR="000470B5" w:rsidRPr="000470B5" w:rsidTr="00227FD9">
        <w:trPr>
          <w:tblHeader/>
        </w:trPr>
        <w:tc>
          <w:tcPr>
            <w:tcW w:w="1560" w:type="dxa"/>
            <w:vMerge w:val="restart"/>
            <w:shd w:val="clear" w:color="auto" w:fill="FDE9D9" w:themeFill="accent6" w:themeFillTint="33"/>
          </w:tcPr>
          <w:p w:rsidR="00093F96" w:rsidRPr="000470B5" w:rsidRDefault="000470B5" w:rsidP="000470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กรอบหัวข้อ</w:t>
            </w:r>
            <w:r w:rsidR="00093F96"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  <w:p w:rsidR="000470B5" w:rsidRPr="000470B5" w:rsidRDefault="000470B5" w:rsidP="000470B5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693" w:type="dxa"/>
            <w:vMerge w:val="restart"/>
            <w:shd w:val="clear" w:color="auto" w:fill="FDE9D9" w:themeFill="accent6" w:themeFillTint="33"/>
          </w:tcPr>
          <w:p w:rsidR="00093F96" w:rsidRPr="000470B5" w:rsidRDefault="00093F96" w:rsidP="0063464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ประเด็นความเสี่ยง</w:t>
            </w:r>
          </w:p>
        </w:tc>
        <w:tc>
          <w:tcPr>
            <w:tcW w:w="3969" w:type="dxa"/>
            <w:gridSpan w:val="4"/>
            <w:shd w:val="clear" w:color="auto" w:fill="FDE9D9" w:themeFill="accent6" w:themeFillTint="33"/>
          </w:tcPr>
          <w:p w:rsidR="00093F96" w:rsidRPr="000470B5" w:rsidRDefault="00093F96" w:rsidP="0063464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การประเมินความเสี่ยง</w:t>
            </w:r>
          </w:p>
        </w:tc>
        <w:tc>
          <w:tcPr>
            <w:tcW w:w="6342" w:type="dxa"/>
            <w:vMerge w:val="restart"/>
            <w:shd w:val="clear" w:color="auto" w:fill="FDE9D9" w:themeFill="accent6" w:themeFillTint="33"/>
          </w:tcPr>
          <w:p w:rsidR="00093F96" w:rsidRPr="000470B5" w:rsidRDefault="00093F96" w:rsidP="0063464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แนวทาง/มาตรการดำเนินการ</w:t>
            </w:r>
          </w:p>
        </w:tc>
      </w:tr>
      <w:tr w:rsidR="000470B5" w:rsidRPr="000470B5" w:rsidTr="00227FD9">
        <w:trPr>
          <w:tblHeader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093F96" w:rsidRPr="000470B5" w:rsidRDefault="00093F96" w:rsidP="0063464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vAlign w:val="center"/>
          </w:tcPr>
          <w:p w:rsidR="00093F96" w:rsidRPr="000470B5" w:rsidRDefault="00093F96" w:rsidP="0063464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093F96" w:rsidRPr="000470B5" w:rsidRDefault="00093F96" w:rsidP="0063464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โอกาสเกิดความเสี่ยง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093F96" w:rsidRPr="000470B5" w:rsidRDefault="00093F96" w:rsidP="0063464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ผลกระทบ</w:t>
            </w:r>
          </w:p>
          <w:p w:rsidR="00093F96" w:rsidRPr="000470B5" w:rsidRDefault="00093F96" w:rsidP="0063464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ของความเสี่ยง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093F96" w:rsidRPr="000470B5" w:rsidRDefault="00093F96" w:rsidP="0063464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  <w:r w:rsidRPr="000470B5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ความรุนแรง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093F96" w:rsidRPr="000470B5" w:rsidRDefault="00093F96" w:rsidP="0063464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  <w:r w:rsidRPr="000470B5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6342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093F96" w:rsidRPr="000470B5" w:rsidRDefault="00093F96" w:rsidP="0063464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0470B5" w:rsidRPr="000470B5" w:rsidTr="00227FD9"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9F0D3D" w:rsidRPr="000470B5" w:rsidRDefault="009F0D3D" w:rsidP="0063464C">
            <w:pPr>
              <w:ind w:left="171" w:hanging="17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1.</w:t>
            </w: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กฎหมายและกฎระเบียบ</w:t>
            </w:r>
          </w:p>
        </w:tc>
        <w:tc>
          <w:tcPr>
            <w:tcW w:w="2693" w:type="dxa"/>
          </w:tcPr>
          <w:p w:rsidR="009F0D3D" w:rsidRPr="000470B5" w:rsidRDefault="009F0D3D" w:rsidP="0063464C">
            <w:pPr>
              <w:ind w:left="235" w:hanging="235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1.1 กระบวนการจัดซื้อจัดจ้างไม่เป็นไปตามกฎหมาย </w:t>
            </w:r>
          </w:p>
          <w:p w:rsidR="002F1267" w:rsidRPr="000470B5" w:rsidRDefault="009F0D3D" w:rsidP="00A0140A">
            <w:pPr>
              <w:ind w:left="235" w:hanging="235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กรณีตัวอย่าง  </w:t>
            </w:r>
          </w:p>
          <w:p w:rsidR="002F1267" w:rsidRPr="000470B5" w:rsidRDefault="009F0D3D" w:rsidP="002F1267">
            <w:pPr>
              <w:ind w:left="235" w:firstLine="19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 แบ่งซื้อแบ่งจ้าง</w:t>
            </w: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</w:p>
          <w:p w:rsidR="009F0D3D" w:rsidRPr="000470B5" w:rsidRDefault="009F0D3D" w:rsidP="002F1267">
            <w:pPr>
              <w:ind w:left="235" w:firstLine="19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 ไม่ซื้อตามกระบวนการ</w:t>
            </w:r>
          </w:p>
        </w:tc>
        <w:tc>
          <w:tcPr>
            <w:tcW w:w="992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3</w:t>
            </w:r>
          </w:p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9F0D3D" w:rsidRPr="000470B5" w:rsidRDefault="009F0D3D" w:rsidP="00A0140A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51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342" w:type="dxa"/>
            <w:tcBorders>
              <w:bottom w:val="single" w:sz="4" w:space="0" w:color="auto"/>
            </w:tcBorders>
          </w:tcPr>
          <w:p w:rsidR="009F0D3D" w:rsidRPr="000470B5" w:rsidRDefault="009F0D3D" w:rsidP="002F1267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 กำหนดขั้นตอนการปฏิบัติงานที่ชัดเจน และเป็นไปตามพระราชบัญญัติการจัดซื้อจัดจ้างและการบริหารพัสดุภาครัฐ พ.ศ. 2560 และระเบียบกระทรวงการคลังว่าด้วยการจัดซื้อจัดจ้างและการบริหารพัสดุภาครัฐ พ.ศ. 2560</w:t>
            </w:r>
          </w:p>
          <w:p w:rsidR="009F0D3D" w:rsidRPr="000470B5" w:rsidRDefault="009F0D3D" w:rsidP="002F1267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 มีการกำกับติดตามให้มีการปฏิบัติตามขั้นตอนการจัดซื้อจัดจ้างพระราชบัญญัติ</w:t>
            </w:r>
            <w:r w:rsidR="000470B5" w:rsidRPr="000470B5">
              <w:rPr>
                <w:rFonts w:ascii="TH SarabunPSK" w:hAnsi="TH SarabunPSK" w:cs="TH SarabunPSK"/>
                <w:sz w:val="28"/>
                <w:cs/>
              </w:rPr>
              <w:br/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การจัดซื้อจัดจ้างและการบริหารพัสดุภาครัฐ พ.ศ. 2560 และระเบียบกระทรวงการคลังว่าด้วยการจัดซื้อจัดจ้างและการบริหารพัสดุภาครัฐ พ.ศ. 2560</w:t>
            </w:r>
          </w:p>
          <w:p w:rsidR="009F0D3D" w:rsidRPr="000470B5" w:rsidRDefault="009F0D3D" w:rsidP="002F1267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่งเสริมพัฒนาศักยภาพบุคลากรให้มีความรู้มีความเข้าใจเกี่ยวกับกฎหมายและกฎระเบียบเกี่ยวกับการจัดซื้อจัดจ้าง</w:t>
            </w:r>
          </w:p>
        </w:tc>
      </w:tr>
      <w:tr w:rsidR="000470B5" w:rsidRPr="000470B5" w:rsidTr="00227FD9">
        <w:trPr>
          <w:trHeight w:val="477"/>
        </w:trPr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9F0D3D" w:rsidRPr="000470B5" w:rsidRDefault="009F0D3D" w:rsidP="0063464C">
            <w:pPr>
              <w:ind w:left="171" w:hanging="17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3" w:type="dxa"/>
          </w:tcPr>
          <w:p w:rsidR="009F0D3D" w:rsidRPr="000470B5" w:rsidRDefault="009F0D3D" w:rsidP="00227FD9">
            <w:pPr>
              <w:ind w:left="285" w:hanging="285"/>
              <w:rPr>
                <w:rFonts w:ascii="TH SarabunPSK" w:hAnsi="TH SarabunPSK" w:cs="TH SarabunPSK" w:hint="cs"/>
                <w:sz w:val="28"/>
                <w:cs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1.2 การเบิกจ่ายเงินไม่เป็นไปตามระเบียบ</w:t>
            </w:r>
          </w:p>
        </w:tc>
        <w:tc>
          <w:tcPr>
            <w:tcW w:w="992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9F0D3D" w:rsidRPr="000470B5" w:rsidRDefault="009F0D3D" w:rsidP="00A014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11 สูง</w:t>
            </w:r>
          </w:p>
        </w:tc>
        <w:tc>
          <w:tcPr>
            <w:tcW w:w="851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342" w:type="dxa"/>
            <w:tcBorders>
              <w:top w:val="single" w:sz="4" w:space="0" w:color="auto"/>
            </w:tcBorders>
          </w:tcPr>
          <w:p w:rsidR="00093F96" w:rsidRPr="000470B5" w:rsidRDefault="00093F96" w:rsidP="00B36A7A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1.</w:t>
            </w:r>
            <w:r w:rsidR="00B36A7A"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กำหนดให้บุคลากรปฏิบัติตามกฎ ระเบียบกระทรวงการคลังว่าด้วยการเบิกจ่ายเงิน และประกาศ  แนวปฏิบัติจากมหาวิทยาลัย</w:t>
            </w:r>
          </w:p>
          <w:p w:rsidR="009F0D3D" w:rsidRPr="000470B5" w:rsidRDefault="00093F96" w:rsidP="00227FD9">
            <w:pPr>
              <w:pStyle w:val="NoSpacing"/>
              <w:ind w:left="201" w:right="-145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2.</w:t>
            </w:r>
            <w:r w:rsidR="00B36A7A"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ตรวจสอบวิธีการ</w:t>
            </w:r>
            <w:r w:rsidR="00087021" w:rsidRPr="000470B5">
              <w:rPr>
                <w:rFonts w:ascii="TH SarabunPSK" w:hAnsi="TH SarabunPSK" w:cs="TH SarabunPSK" w:hint="cs"/>
                <w:sz w:val="28"/>
                <w:cs/>
              </w:rPr>
              <w:t>ปฏิบัติ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งานของบุคลากรให้เป็นไปตามระเบียบ กฎหมายที่เกี่ยวข้อง</w:t>
            </w:r>
          </w:p>
          <w:p w:rsidR="00093F96" w:rsidRPr="000470B5" w:rsidRDefault="00093F96" w:rsidP="00227FD9">
            <w:pPr>
              <w:pStyle w:val="NoSpacing"/>
              <w:ind w:left="201" w:hanging="201"/>
              <w:rPr>
                <w:rFonts w:ascii="TH SarabunPSK" w:hAnsi="TH SarabunPSK" w:cs="TH SarabunPSK" w:hint="cs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="00B36A7A" w:rsidRPr="000470B5">
              <w:rPr>
                <w:rFonts w:ascii="TH SarabunPSK" w:hAnsi="TH SarabunPSK" w:cs="TH SarabunPSK"/>
                <w:sz w:val="28"/>
                <w:cs/>
              </w:rPr>
              <w:t>ส่งเสริมพัฒนาศักยภาพบุคลากร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ให้มีความรู้มีความเข้าใจ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>แก่บุคลากร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เกี่ยวกับกฎหมายและกฎระเบียบ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>ที่เกี่ยวข้อง</w:t>
            </w:r>
          </w:p>
        </w:tc>
      </w:tr>
      <w:tr w:rsidR="000470B5" w:rsidRPr="000470B5" w:rsidTr="00227FD9"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9F0D3D" w:rsidRPr="000470B5" w:rsidRDefault="009F0D3D" w:rsidP="000470B5">
            <w:pPr>
              <w:ind w:left="171" w:right="-108" w:hanging="17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2.</w:t>
            </w: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พฤติกรรมการใช้อำนาจหน้าที่</w:t>
            </w:r>
          </w:p>
        </w:tc>
        <w:tc>
          <w:tcPr>
            <w:tcW w:w="2693" w:type="dxa"/>
          </w:tcPr>
          <w:p w:rsidR="009F0D3D" w:rsidRPr="000470B5" w:rsidRDefault="009F0D3D" w:rsidP="0063464C">
            <w:pPr>
              <w:ind w:left="235" w:hanging="235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2.1 ผู้มีอำนาจใช้ดุลยพินิจมิชอบ</w:t>
            </w:r>
          </w:p>
          <w:p w:rsidR="002F1267" w:rsidRPr="000470B5" w:rsidRDefault="009F0D3D" w:rsidP="00A0140A">
            <w:pPr>
              <w:ind w:left="235" w:firstLine="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กรณีตัวอย่าง  </w:t>
            </w:r>
          </w:p>
          <w:p w:rsidR="002F1267" w:rsidRPr="000470B5" w:rsidRDefault="009F0D3D" w:rsidP="00A0140A">
            <w:pPr>
              <w:ind w:left="235" w:firstLine="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 การคัดเลือกบุคลากร/นิสิต</w:t>
            </w:r>
            <w:r w:rsidR="002F1267"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087021" w:rsidRPr="000470B5" w:rsidRDefault="009F0D3D" w:rsidP="00A0140A">
            <w:pPr>
              <w:ind w:left="235" w:firstLine="8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 การประเมินผลปฏิบัติงาน</w:t>
            </w:r>
            <w:r w:rsidR="002F1267" w:rsidRPr="000470B5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9F0D3D" w:rsidRPr="000470B5" w:rsidRDefault="00087021" w:rsidP="00A0140A">
            <w:pPr>
              <w:ind w:left="235" w:firstLine="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9F0D3D" w:rsidRPr="000470B5">
              <w:rPr>
                <w:rFonts w:ascii="TH SarabunPSK" w:hAnsi="TH SarabunPSK" w:cs="TH SarabunPSK"/>
                <w:sz w:val="28"/>
                <w:cs/>
              </w:rPr>
              <w:t>บุคลากร</w:t>
            </w:r>
          </w:p>
          <w:p w:rsidR="009F0D3D" w:rsidRPr="000470B5" w:rsidRDefault="002F1267" w:rsidP="002F1267">
            <w:pPr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   </w:t>
            </w:r>
            <w:r w:rsidR="009F0D3D" w:rsidRPr="000470B5">
              <w:rPr>
                <w:rFonts w:ascii="TH SarabunPSK" w:hAnsi="TH SarabunPSK" w:cs="TH SarabunPSK"/>
                <w:sz w:val="28"/>
                <w:cs/>
              </w:rPr>
              <w:t>- การให้ผลการเรียนนิสิต</w:t>
            </w:r>
          </w:p>
        </w:tc>
        <w:tc>
          <w:tcPr>
            <w:tcW w:w="992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lastRenderedPageBreak/>
              <w:t>3</w:t>
            </w:r>
          </w:p>
        </w:tc>
        <w:tc>
          <w:tcPr>
            <w:tcW w:w="1134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9F0D3D" w:rsidRPr="000470B5" w:rsidRDefault="009F0D3D" w:rsidP="00A0140A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51" w:type="dxa"/>
          </w:tcPr>
          <w:p w:rsidR="009F0D3D" w:rsidRPr="000470B5" w:rsidRDefault="009F0D3D" w:rsidP="0063464C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6342" w:type="dxa"/>
          </w:tcPr>
          <w:p w:rsidR="00BB133D" w:rsidRPr="000470B5" w:rsidRDefault="00B36A7A" w:rsidP="00B36A7A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B133D" w:rsidRPr="000470B5">
              <w:rPr>
                <w:rFonts w:ascii="TH SarabunPSK" w:hAnsi="TH SarabunPSK" w:cs="TH SarabunPSK"/>
                <w:sz w:val="28"/>
                <w:cs/>
              </w:rPr>
              <w:t>กำหนดนโยบายให้ผู้บริหาร ผู้ปฏิบัติงาน ปฏิบัติตามระเบียบ ข้อบังคับ ประกาศมหาวิทยาลัยมหาสารคาม ที่เกี่ยวข้องการคัดเลือกบุคคลเข้าศึกษาต่อ/ กำหนดให้มีกระบวนการทวนสอบผลสัมฤทธิ์ทางการเรียน</w:t>
            </w:r>
          </w:p>
          <w:p w:rsidR="00BB133D" w:rsidRPr="000470B5" w:rsidRDefault="00B36A7A" w:rsidP="00B36A7A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lastRenderedPageBreak/>
              <w:t>2.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B133D" w:rsidRPr="000470B5">
              <w:rPr>
                <w:rFonts w:ascii="TH SarabunPSK" w:hAnsi="TH SarabunPSK" w:cs="TH SarabunPSK"/>
                <w:sz w:val="28"/>
                <w:cs/>
              </w:rPr>
              <w:t xml:space="preserve">กำหนดนโยบายให้ผู้บริหาร ผู้ปฏิบัติงาน ปฏิบัติตามระเบียบ ข้อบังคับ ประกาศมหาวิทยาลัยมหาสารคาม เรื่องการจ้าง การบรรจุ การแต่งตั้ง และการออกงานของพนักงานมหาวิทยาลัยมหาสารคาม </w:t>
            </w:r>
          </w:p>
          <w:p w:rsidR="00BB133D" w:rsidRPr="000470B5" w:rsidRDefault="00B36A7A" w:rsidP="00B36A7A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B133D" w:rsidRPr="000470B5">
              <w:rPr>
                <w:rFonts w:ascii="TH SarabunPSK" w:hAnsi="TH SarabunPSK" w:cs="TH SarabunPSK"/>
                <w:sz w:val="28"/>
                <w:cs/>
              </w:rPr>
              <w:t>กำหนดนโยบายให้ผู้บริหาร ผู้ปฏิบัติงาน ปฏิบัติตามระเบียบ ข้อบังคับประกาศมหาวิทยาลัยมหาสารคาม เรื่องหลักเกณฑ์และวิธีการประเมินผลการปฏิบัติราชการของข้าราชการและพนักงาน ในสถาบันอุดมศึกษา สังกัดมหาวิทยาลัยมหาสารคาม</w:t>
            </w:r>
          </w:p>
          <w:p w:rsidR="009F0D3D" w:rsidRPr="000470B5" w:rsidRDefault="00BB133D" w:rsidP="00B36A7A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4.</w:t>
            </w:r>
            <w:r w:rsidR="00B36A7A"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กำหนดกระบวนการทำงานที่ต้องมีการตัดสินใจใช้ดุลยพินิจใดๆให้ดำเนินการในรูปแบบคณะกรรมการ และให้ผู้รับผิดชอบรายงานผลการดำเนินงานต่อผู้บริหาร</w:t>
            </w:r>
          </w:p>
          <w:p w:rsidR="00B36A7A" w:rsidRPr="000470B5" w:rsidRDefault="00B36A7A" w:rsidP="00B36A7A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5. ส่งเสริมการพัฒนาศักยภาพบุคลากรผู้ดำเนินงานให้เกิดความรู้ความเข้าใจ และ</w:t>
            </w:r>
            <w:r w:rsidRPr="000470B5">
              <w:rPr>
                <w:rFonts w:ascii="TH SarabunPSK" w:hAnsi="TH SarabunPSK" w:cs="TH SarabunPSK" w:hint="cs"/>
                <w:spacing w:val="-20"/>
                <w:sz w:val="28"/>
                <w:cs/>
              </w:rPr>
              <w:t>สามารถดำเนินงาน</w:t>
            </w:r>
            <w:r w:rsidRPr="000470B5">
              <w:rPr>
                <w:rFonts w:ascii="TH SarabunPSK" w:hAnsi="TH SarabunPSK" w:cs="TH SarabunPSK"/>
                <w:spacing w:val="-20"/>
                <w:sz w:val="28"/>
                <w:cs/>
              </w:rPr>
              <w:t>เกี่ยวกับกฎหมายและกฎระเบียบ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 w:hint="cs"/>
                <w:spacing w:val="-20"/>
                <w:sz w:val="28"/>
                <w:cs/>
              </w:rPr>
              <w:t>ข้อบังคับที่เกี่ยวข้องได้อย่างถูกต้อง</w:t>
            </w:r>
          </w:p>
        </w:tc>
      </w:tr>
      <w:tr w:rsidR="000470B5" w:rsidRPr="000470B5" w:rsidTr="00227FD9">
        <w:tc>
          <w:tcPr>
            <w:tcW w:w="1560" w:type="dxa"/>
            <w:tcBorders>
              <w:top w:val="nil"/>
              <w:bottom w:val="nil"/>
            </w:tcBorders>
          </w:tcPr>
          <w:p w:rsidR="001F2EA5" w:rsidRPr="000470B5" w:rsidRDefault="001F2EA5" w:rsidP="001F2EA5">
            <w:pPr>
              <w:ind w:left="171" w:hanging="17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3" w:type="dxa"/>
          </w:tcPr>
          <w:p w:rsidR="001F2EA5" w:rsidRPr="000470B5" w:rsidRDefault="001F2EA5" w:rsidP="00227FD9">
            <w:pPr>
              <w:ind w:left="235" w:right="-108" w:hanging="235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2.2 ใช้ตำแหน่งหน้าที่หา</w:t>
            </w:r>
            <w:r w:rsidRPr="000470B5">
              <w:rPr>
                <w:rFonts w:ascii="TH SarabunPSK" w:hAnsi="TH SarabunPSK" w:cs="TH SarabunPSK"/>
                <w:spacing w:val="-20"/>
                <w:sz w:val="28"/>
                <w:cs/>
              </w:rPr>
              <w:t>ผลประโยชน์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ให้ตนเองและพวกพ้อง</w:t>
            </w:r>
          </w:p>
          <w:p w:rsidR="001F2EA5" w:rsidRPr="000470B5" w:rsidRDefault="001F2EA5" w:rsidP="001F2EA5">
            <w:pPr>
              <w:ind w:left="235" w:firstLine="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กรณีตัวอย่าง</w:t>
            </w:r>
          </w:p>
          <w:p w:rsidR="001F2EA5" w:rsidRPr="000470B5" w:rsidRDefault="001F2EA5" w:rsidP="000470B5">
            <w:pPr>
              <w:ind w:left="428" w:right="-108" w:hanging="112"/>
              <w:rPr>
                <w:rFonts w:ascii="TH SarabunPSK" w:hAnsi="TH SarabunPSK" w:cs="TH SarabunPSK"/>
                <w:b/>
                <w:bCs/>
                <w:spacing w:val="-20"/>
                <w:sz w:val="28"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- การจัด</w:t>
            </w:r>
            <w:r w:rsidRPr="000470B5">
              <w:rPr>
                <w:rFonts w:ascii="TH SarabunPSK" w:hAnsi="TH SarabunPSK" w:cs="TH SarabunPSK"/>
                <w:spacing w:val="-20"/>
                <w:sz w:val="28"/>
                <w:cs/>
              </w:rPr>
              <w:t>หารายได้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0470B5">
              <w:rPr>
                <w:rFonts w:ascii="TH SarabunPSK" w:hAnsi="TH SarabunPSK" w:cs="TH SarabunPSK"/>
                <w:spacing w:val="-20"/>
                <w:sz w:val="28"/>
                <w:cs/>
              </w:rPr>
              <w:t>วัสดุ/</w:t>
            </w:r>
            <w:r w:rsidRPr="000470B5">
              <w:rPr>
                <w:rFonts w:ascii="TH SarabunPSK" w:hAnsi="TH SarabunPSK" w:cs="TH SarabunPSK" w:hint="cs"/>
                <w:spacing w:val="-20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pacing w:val="-20"/>
                <w:sz w:val="28"/>
                <w:cs/>
              </w:rPr>
              <w:t>ครุภัณฑ์</w:t>
            </w:r>
            <w:r w:rsidRPr="000470B5">
              <w:rPr>
                <w:rFonts w:ascii="TH SarabunPSK" w:hAnsi="TH SarabunPSK" w:cs="TH SarabunPSK" w:hint="cs"/>
                <w:b/>
                <w:bCs/>
                <w:spacing w:val="-20"/>
                <w:sz w:val="28"/>
                <w:cs/>
              </w:rPr>
              <w:t xml:space="preserve"> </w:t>
            </w:r>
          </w:p>
          <w:p w:rsidR="001F2EA5" w:rsidRPr="000470B5" w:rsidRDefault="001F2EA5" w:rsidP="000470B5">
            <w:pPr>
              <w:ind w:left="459" w:right="-108" w:hanging="143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- การใช้ทรัพย์สินทางราชการหาผลประโยชน์</w:t>
            </w: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0470B5" w:rsidRPr="000470B5" w:rsidRDefault="000470B5" w:rsidP="000470B5">
            <w:pPr>
              <w:ind w:left="428" w:right="-108" w:hanging="112"/>
              <w:rPr>
                <w:rFonts w:ascii="TH SarabunPSK" w:hAnsi="TH SarabunPSK" w:cs="TH SarabunPSK" w:hint="cs"/>
                <w:sz w:val="28"/>
                <w:cs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ใช้หน้าที่หาผลประโยชน์</w:t>
            </w:r>
          </w:p>
        </w:tc>
        <w:tc>
          <w:tcPr>
            <w:tcW w:w="992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12 สูง</w:t>
            </w:r>
          </w:p>
        </w:tc>
        <w:tc>
          <w:tcPr>
            <w:tcW w:w="851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6342" w:type="dxa"/>
          </w:tcPr>
          <w:p w:rsidR="001F2EA5" w:rsidRPr="000470B5" w:rsidRDefault="001F2EA5" w:rsidP="001F2EA5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สร้างวัฒนธรรมองค์กรในการปฏิบัติหน้าที่ด้วยความ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โปร่งใส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สุจริต </w:t>
            </w:r>
          </w:p>
          <w:p w:rsidR="001F2EA5" w:rsidRPr="000470B5" w:rsidRDefault="001F2EA5" w:rsidP="001F2EA5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สร้างความตระหนักในการปฏิบัติหน้าที่ด้วยความ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โปร่งใส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สุจริต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แก้บุคลากรทุกคน</w:t>
            </w:r>
          </w:p>
          <w:p w:rsidR="001F2EA5" w:rsidRPr="000470B5" w:rsidRDefault="001F2EA5" w:rsidP="001F2EA5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3. 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สร้างความตระหนักใน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>การบริหารงานของผู้บริหารตามหลักธรรมาภิบาล</w:t>
            </w:r>
          </w:p>
          <w:p w:rsidR="000470B5" w:rsidRPr="000470B5" w:rsidRDefault="000470B5" w:rsidP="000470B5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4. แจ้งเวียนมาตรการ/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บทลงโทษ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>จากการประพฤติมิชอบแก่บุคลากร</w:t>
            </w:r>
            <w:r w:rsidRPr="000470B5">
              <w:rPr>
                <w:rFonts w:ascii="TH SarabunPSK" w:hAnsi="TH SarabunPSK" w:cs="TH SarabunPSK" w:hint="cs"/>
                <w:spacing w:val="-20"/>
                <w:sz w:val="28"/>
                <w:cs/>
              </w:rPr>
              <w:t>ทั่วทั้งมหาวิทยาลัย</w:t>
            </w:r>
          </w:p>
          <w:p w:rsidR="000470B5" w:rsidRPr="000470B5" w:rsidRDefault="000470B5" w:rsidP="000470B5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5. ยกย่อง/ชมเชย เมื่อบุคคลากรปฏิบัติงานในหน้าที่อย่างโปร่งใส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สุจริต</w:t>
            </w:r>
          </w:p>
          <w:p w:rsidR="001F2EA5" w:rsidRPr="000470B5" w:rsidRDefault="000470B5" w:rsidP="000470B5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6. เพิ่มช่องทางการชี้เบาะแส/ การอุทธรณ์ร้องทุกข์</w:t>
            </w:r>
          </w:p>
        </w:tc>
      </w:tr>
      <w:tr w:rsidR="000470B5" w:rsidRPr="000470B5" w:rsidTr="00227FD9">
        <w:tc>
          <w:tcPr>
            <w:tcW w:w="1560" w:type="dxa"/>
            <w:tcBorders>
              <w:top w:val="nil"/>
              <w:bottom w:val="nil"/>
            </w:tcBorders>
          </w:tcPr>
          <w:p w:rsidR="001F2EA5" w:rsidRPr="000470B5" w:rsidRDefault="001F2EA5" w:rsidP="001F2EA5">
            <w:pPr>
              <w:ind w:left="171" w:hanging="17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3" w:type="dxa"/>
          </w:tcPr>
          <w:p w:rsidR="001F2EA5" w:rsidRPr="000470B5" w:rsidRDefault="001F2EA5" w:rsidP="001F2EA5">
            <w:pPr>
              <w:ind w:left="235" w:hanging="235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2.3 ไม่ปฏิบัติตามกฎหมายและกฎระเบียบของบุคลากร </w:t>
            </w:r>
          </w:p>
          <w:p w:rsidR="001F2EA5" w:rsidRPr="000470B5" w:rsidRDefault="001F2EA5" w:rsidP="001F2EA5">
            <w:pPr>
              <w:ind w:left="235" w:firstLine="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กรณีตัวอย่าง</w:t>
            </w:r>
          </w:p>
          <w:p w:rsidR="001F2EA5" w:rsidRPr="000470B5" w:rsidRDefault="001F2EA5" w:rsidP="00227FD9">
            <w:pPr>
              <w:ind w:left="600" w:hanging="142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เจ้าหน้าที่พัสดุไปจัดซื้อจัดจ้างเอง</w:t>
            </w:r>
          </w:p>
          <w:p w:rsidR="001F2EA5" w:rsidRPr="000470B5" w:rsidRDefault="001F2EA5" w:rsidP="00227FD9">
            <w:pPr>
              <w:ind w:left="600" w:hanging="142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ซื้อของไม่ได้ของ/การยืมวัสดุข้ามหน่วยงาน</w:t>
            </w:r>
          </w:p>
          <w:p w:rsidR="001F2EA5" w:rsidRPr="000470B5" w:rsidRDefault="001F2EA5" w:rsidP="00227FD9">
            <w:pPr>
              <w:ind w:left="600" w:hanging="142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ปลอมแปลงเอกสาร</w:t>
            </w:r>
          </w:p>
        </w:tc>
        <w:tc>
          <w:tcPr>
            <w:tcW w:w="992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12 สูง</w:t>
            </w:r>
          </w:p>
        </w:tc>
        <w:tc>
          <w:tcPr>
            <w:tcW w:w="851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470B5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6342" w:type="dxa"/>
          </w:tcPr>
          <w:p w:rsidR="00973F11" w:rsidRPr="000470B5" w:rsidRDefault="00973F11" w:rsidP="00973F11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 กำหนดขั้นตอนการปฏิบัติงานที่ชัดเจน และเป็นไปตามพระราชบัญญัติการจัดซื้อจัดจ้างและการบริหารพัสดุภาครัฐ พ.ศ. 2560 และระเบียบกระทรวงการคลังว่าด้วยการจัดซื้อจัดจ้างและการบริหารพัสดุภาครัฐ พ.ศ. 2560</w:t>
            </w:r>
          </w:p>
          <w:p w:rsidR="00973F11" w:rsidRPr="000470B5" w:rsidRDefault="00973F11" w:rsidP="00973F11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 มีการกำกับติดตามให้มีการปฏิบัติตามขั้นตอนการจัดซื้อจัดจ้างพระราชบัญญัติ</w:t>
            </w:r>
            <w:r w:rsidR="00227FD9" w:rsidRPr="000470B5">
              <w:rPr>
                <w:rFonts w:ascii="TH SarabunPSK" w:hAnsi="TH SarabunPSK" w:cs="TH SarabunPSK"/>
                <w:sz w:val="28"/>
                <w:cs/>
              </w:rPr>
              <w:br/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การจัดซื้อจัดจ้างและการบริหารพัสดุภาครัฐ พ.ศ. 2560 และระเบียบกระทรวงการคลังว่าด้วยการจัดซื้อจัดจ้างและการบริหารพัสดุภาครัฐ พ.ศ. 2560</w:t>
            </w:r>
          </w:p>
          <w:p w:rsidR="001F2EA5" w:rsidRPr="000470B5" w:rsidRDefault="00973F11" w:rsidP="00973F11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ส่งเสริมพัฒนาศักยภาพบุคลากรให้มีความรู้มีความเข้าใจเกี่ยวกับกฎหมายและกฎระเบียบเกี่ยวกับการจัดซื้อจัดจ้าง</w:t>
            </w:r>
          </w:p>
          <w:p w:rsidR="00973F11" w:rsidRPr="000470B5" w:rsidRDefault="00973F11" w:rsidP="00227FD9">
            <w:pPr>
              <w:pStyle w:val="NoSpacing"/>
              <w:ind w:left="201" w:right="-145" w:hanging="201"/>
              <w:rPr>
                <w:rFonts w:ascii="TH SarabunPSK" w:hAnsi="TH SarabunPSK" w:cs="TH SarabunPSK"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sz w:val="28"/>
                <w:cs/>
              </w:rPr>
              <w:t>4. แจ้งเวียนมาตรการ/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บทลงโทษ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>จากการประพฤติมิชอบแก่บุคลากรทั่ว</w:t>
            </w:r>
            <w:r w:rsidRPr="000470B5">
              <w:rPr>
                <w:rFonts w:ascii="TH SarabunPSK" w:hAnsi="TH SarabunPSK" w:cs="TH SarabunPSK" w:hint="cs"/>
                <w:spacing w:val="-20"/>
                <w:sz w:val="28"/>
                <w:cs/>
              </w:rPr>
              <w:t>ทั้งมหาวิทยาลัย</w:t>
            </w:r>
          </w:p>
        </w:tc>
      </w:tr>
      <w:tr w:rsidR="000470B5" w:rsidRPr="000470B5" w:rsidTr="00227FD9">
        <w:tc>
          <w:tcPr>
            <w:tcW w:w="1560" w:type="dxa"/>
            <w:tcBorders>
              <w:top w:val="nil"/>
            </w:tcBorders>
          </w:tcPr>
          <w:p w:rsidR="001F2EA5" w:rsidRPr="000470B5" w:rsidRDefault="001F2EA5" w:rsidP="001F2EA5">
            <w:pPr>
              <w:ind w:left="171" w:hanging="17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3" w:type="dxa"/>
          </w:tcPr>
          <w:p w:rsidR="001F2EA5" w:rsidRPr="000470B5" w:rsidRDefault="000A4455" w:rsidP="001F2EA5">
            <w:pPr>
              <w:ind w:left="235" w:hanging="235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2.4</w:t>
            </w:r>
            <w:r w:rsidR="001F2EA5" w:rsidRPr="000470B5">
              <w:rPr>
                <w:rFonts w:ascii="TH SarabunPSK" w:hAnsi="TH SarabunPSK" w:cs="TH SarabunPSK"/>
                <w:sz w:val="28"/>
                <w:cs/>
              </w:rPr>
              <w:t xml:space="preserve"> การมีผลประโยชน์ทับซ้อน</w:t>
            </w:r>
          </w:p>
          <w:p w:rsidR="001F2EA5" w:rsidRPr="000470B5" w:rsidRDefault="001F2EA5" w:rsidP="001F2EA5">
            <w:pPr>
              <w:ind w:left="235" w:firstLine="81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0470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กรณีตัวอย่าง</w:t>
            </w:r>
          </w:p>
          <w:p w:rsidR="001F2EA5" w:rsidRPr="000470B5" w:rsidRDefault="001F2EA5" w:rsidP="00227FD9">
            <w:pPr>
              <w:ind w:left="600" w:right="-108" w:hanging="142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 การเช่าช่วงร้านค้าไม่เป็นไปตามสัญญา</w:t>
            </w:r>
            <w:r w:rsidRPr="000470B5">
              <w:rPr>
                <w:rFonts w:ascii="TH SarabunPSK" w:hAnsi="TH SarabunPSK" w:cs="TH SarabunPSK"/>
                <w:spacing w:val="-20"/>
                <w:sz w:val="28"/>
                <w:cs/>
              </w:rPr>
              <w:t>ของมหาวิทยาลัย</w:t>
            </w:r>
          </w:p>
          <w:p w:rsidR="001F2EA5" w:rsidRPr="000470B5" w:rsidRDefault="001F2EA5" w:rsidP="00227FD9">
            <w:pPr>
              <w:ind w:left="600" w:hanging="142"/>
              <w:rPr>
                <w:rFonts w:ascii="TH SarabunPSK" w:hAnsi="TH SarabunPSK" w:cs="TH SarabunPSK" w:hint="cs"/>
                <w:sz w:val="28"/>
                <w:cs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- สั่งซื้อวัสดุ/ครุภัณฑ์จากร้านเครือญาติ</w:t>
            </w:r>
          </w:p>
        </w:tc>
        <w:tc>
          <w:tcPr>
            <w:tcW w:w="992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992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 ต่ำ</w:t>
            </w:r>
          </w:p>
        </w:tc>
        <w:tc>
          <w:tcPr>
            <w:tcW w:w="851" w:type="dxa"/>
          </w:tcPr>
          <w:p w:rsidR="001F2EA5" w:rsidRPr="000470B5" w:rsidRDefault="001F2EA5" w:rsidP="001F2EA5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6342" w:type="dxa"/>
          </w:tcPr>
          <w:p w:rsidR="00BD7F60" w:rsidRPr="000470B5" w:rsidRDefault="00BD7F60" w:rsidP="00BD7F60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 xml:space="preserve">กำหนดให้เจ้าหน้าที่ปฏิบัติตามพระราชบัญญัติการจัดซื้อจัดจ้างและการบริหารพัสดุภาครัฐ พ.ศ. 2560 และระเบียบกระทรวงการคลังว่าด้วยการจัดซื้อจัดจ้างและการบริหารพัสดุภาครัฐ พ.ศ. 2560 ในเรื่องขั้นตอนและวิธีการในการจัดซื้อจัดจ้าง  กฎระเบียบของมหาวิทยาลัย  อย่างเคร่งครัด </w:t>
            </w:r>
          </w:p>
          <w:p w:rsidR="00BD7F60" w:rsidRPr="000470B5" w:rsidRDefault="00BD7F60" w:rsidP="00BD7F60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กำหนดเกณฑ์ในการพิจารณาคัดเลือก (</w:t>
            </w:r>
            <w:r w:rsidRPr="000470B5">
              <w:rPr>
                <w:rFonts w:ascii="TH SarabunPSK" w:hAnsi="TH SarabunPSK" w:cs="TH SarabunPSK"/>
                <w:sz w:val="28"/>
              </w:rPr>
              <w:t xml:space="preserve">TOR)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ที่ชัดเจนและเปิดเผยให้ผู้เกี่ยวข้องทราบ  เพื่อให้การดำเนินงานเป็นไปอย่างโปร่งใส สามารถตรวจสอบได้</w:t>
            </w:r>
          </w:p>
          <w:p w:rsidR="00BD7F60" w:rsidRPr="000470B5" w:rsidRDefault="00BD7F60" w:rsidP="00BD7F60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ตรวจสอบสัญญาให้ถูกต้อง พร้อมทั้งวิธีการ ดําเนินงานให้เป็นไปตามสัญญา ตรวจสอบหนังสือการจดทะเบียน การมอบอํานาจต่าง ๆ เพื่อไม่ให้มีผลประโยชน์ทับซ้อน</w:t>
            </w:r>
          </w:p>
          <w:p w:rsidR="00BD7F60" w:rsidRPr="000470B5" w:rsidRDefault="00BD7F60" w:rsidP="00BD7F60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4.</w:t>
            </w:r>
            <w:r w:rsidRPr="000470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470B5">
              <w:rPr>
                <w:rFonts w:ascii="TH SarabunPSK" w:hAnsi="TH SarabunPSK" w:cs="TH SarabunPSK"/>
                <w:sz w:val="28"/>
                <w:cs/>
              </w:rPr>
              <w:t>ปลูกฝังค่านิยมจิตสำนึกที่ดีให้กับเจ้าหน้าที่ เพื่อให้เกิดความตระหนักถึงพฤติกรรมการปฏิบัติงานเกี่ยวกับการจัดซื้อจัดจ้างที่ไม่เหมาะสม ซึ่งอาจก่อให้เกิดการจัดกันระหว่างประโยชน์ส่วนบุคคลกับประโยชน์ส่วนรวม</w:t>
            </w:r>
          </w:p>
          <w:p w:rsidR="001F2EA5" w:rsidRPr="000470B5" w:rsidRDefault="00BD7F60" w:rsidP="00BD7F60">
            <w:pPr>
              <w:pStyle w:val="NoSpacing"/>
              <w:ind w:left="201" w:hanging="201"/>
              <w:rPr>
                <w:rFonts w:ascii="TH SarabunPSK" w:hAnsi="TH SarabunPSK" w:cs="TH SarabunPSK"/>
                <w:sz w:val="28"/>
              </w:rPr>
            </w:pPr>
            <w:r w:rsidRPr="000470B5">
              <w:rPr>
                <w:rFonts w:ascii="TH SarabunPSK" w:hAnsi="TH SarabunPSK" w:cs="TH SarabunPSK"/>
                <w:sz w:val="28"/>
                <w:cs/>
              </w:rPr>
              <w:t>5. แจ้งเวียนมาตรการ/บทลงโทษจากการประพฤติมิชอบแก่บุคลากรทั่วทั้งมหาวิทยาลัย</w:t>
            </w:r>
          </w:p>
          <w:p w:rsidR="000470B5" w:rsidRPr="000470B5" w:rsidRDefault="000470B5" w:rsidP="00BD7F60">
            <w:pPr>
              <w:pStyle w:val="NoSpacing"/>
              <w:ind w:left="201" w:hanging="201"/>
              <w:rPr>
                <w:rFonts w:ascii="TH SarabunPSK" w:hAnsi="TH SarabunPSK" w:cs="TH SarabunPSK" w:hint="cs"/>
                <w:sz w:val="28"/>
                <w:cs/>
              </w:rPr>
            </w:pPr>
          </w:p>
        </w:tc>
      </w:tr>
    </w:tbl>
    <w:p w:rsidR="00B94C91" w:rsidRPr="000470B5" w:rsidRDefault="00B94C91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94C91" w:rsidRPr="000470B5" w:rsidRDefault="00B94C91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F0D3D" w:rsidRPr="000470B5" w:rsidRDefault="009F0D3D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F0D3D" w:rsidRPr="000470B5" w:rsidRDefault="009F0D3D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470B5" w:rsidRPr="000470B5" w:rsidRDefault="000470B5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470B5" w:rsidRPr="000470B5" w:rsidRDefault="000470B5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470B5" w:rsidRPr="000470B5" w:rsidRDefault="000470B5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470B5" w:rsidRDefault="000470B5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9F0D3D" w:rsidRDefault="009F0D3D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F0D3D" w:rsidRDefault="009F0D3D" w:rsidP="00BF7F0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94C91" w:rsidRDefault="000617A9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AD039" wp14:editId="7D62C856">
                <wp:simplePos x="0" y="0"/>
                <wp:positionH relativeFrom="column">
                  <wp:posOffset>995045</wp:posOffset>
                </wp:positionH>
                <wp:positionV relativeFrom="paragraph">
                  <wp:posOffset>-15875</wp:posOffset>
                </wp:positionV>
                <wp:extent cx="7191375" cy="6858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685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4C91" w:rsidRPr="00CD7AFA" w:rsidRDefault="00B94C91" w:rsidP="00B94C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7A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="00227F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  <w:p w:rsidR="00B94C91" w:rsidRPr="00CD7AFA" w:rsidRDefault="00B94C91" w:rsidP="00B94C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7A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แผนปฏิบัติการป้องกันและปราบปรามการทุจริต </w:t>
                            </w:r>
                            <w:r w:rsidR="00F04449" w:rsidRPr="00CD7A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มหาวิทยาลัยมหาสารคาม</w:t>
                            </w:r>
                            <w:r w:rsidR="00CD7A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D7A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ประจำปีงบประมาณ พ.ศ. 2564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AD039" id="Rounded Rectangle 3" o:spid="_x0000_s1033" style="position:absolute;left:0;text-align:left;margin-left:78.35pt;margin-top:-1.25pt;width:566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" fillcolor="#fde9d9 [665]" strokecolor="windowText" strokeweight="1.5pt">
                <v:textbox>
                  <w:txbxContent>
                    <w:p w:rsidR="00B94C91" w:rsidRPr="00CD7AFA" w:rsidRDefault="00B94C91" w:rsidP="00B94C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D7AF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="00227FD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</w:p>
                    <w:p w:rsidR="00B94C91" w:rsidRPr="00CD7AFA" w:rsidRDefault="00B94C91" w:rsidP="00B94C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D7A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แผนปฏิบัติการป้องกันและปราบปรามการทุจริต </w:t>
                      </w:r>
                      <w:r w:rsidR="00F04449" w:rsidRPr="00CD7AF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มหาวิทยาลัยมหาสารคาม</w:t>
                      </w:r>
                      <w:r w:rsidR="00CD7AF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D7AF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ประจำปีงบประมาณ พ.ศ. 2564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4C91" w:rsidRDefault="00B94C91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756B49" w:rsidRPr="00FE5A73" w:rsidRDefault="00756B49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F75C5D" w:rsidRPr="009E6425" w:rsidRDefault="00A2780D" w:rsidP="00CD7AF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F75C5D"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>แผนปฏิบัติการป้องกันการทุ</w:t>
      </w:r>
      <w:bookmarkStart w:id="0" w:name="_GoBack"/>
      <w:bookmarkEnd w:id="0"/>
      <w:r w:rsidR="00F75C5D"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>จริต</w:t>
      </w:r>
      <w:r w:rsidR="007D7EE2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มหาวิทยาลัยมหาสารคาม</w:t>
      </w:r>
      <w:r w:rsidR="00F75C5D"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890F9E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ประจำปีงบประมาณ พ.ศ. 2564</w:t>
      </w:r>
      <w:r w:rsidR="00F75C5D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จัดทำขึ้น</w:t>
      </w:r>
      <w:r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ให้สอดคล้อง</w:t>
      </w:r>
      <w:r w:rsidR="00F75C5D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ตามกรอบยุทธศาสตร์ชาติว่าด้วย</w:t>
      </w:r>
      <w:r w:rsidR="00616800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การป้องกันและปราบปรามการทุจริต </w:t>
      </w:r>
      <w:r w:rsidR="00F75C5D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ระยะที่ 3 (พ.ศ.2560-2564) </w:t>
      </w:r>
      <w:r w:rsidR="00CD7AFA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ซึ่งมีรายละเอียดดังนี้</w:t>
      </w:r>
    </w:p>
    <w:p w:rsidR="00616800" w:rsidRPr="00616800" w:rsidRDefault="00616800" w:rsidP="00CD7AF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color w:val="000000" w:themeColor="text1"/>
          <w:sz w:val="16"/>
          <w:szCs w:val="16"/>
          <w:cs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555"/>
        <w:gridCol w:w="2268"/>
        <w:gridCol w:w="2409"/>
        <w:gridCol w:w="2127"/>
        <w:gridCol w:w="4252"/>
        <w:gridCol w:w="1985"/>
      </w:tblGrid>
      <w:tr w:rsidR="005676A7" w:rsidRPr="00CD7AFA" w:rsidTr="005676A7">
        <w:trPr>
          <w:tblHeader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แผนงาน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เป้าประสงค์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กลยุทธ์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ตัวชี้วัดความสำเร็จ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7D7D18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โครงการ/กิจกรรม/แนวทางการจัดการ/</w:t>
            </w:r>
          </w:p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มาตรการป้องกันการทุจริต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ผู้รับผิดชอบ</w:t>
            </w:r>
          </w:p>
        </w:tc>
      </w:tr>
      <w:tr w:rsidR="005676A7" w:rsidRPr="00CD7AFA" w:rsidTr="005676A7">
        <w:tc>
          <w:tcPr>
            <w:tcW w:w="1555" w:type="dxa"/>
            <w:vMerge w:val="restart"/>
          </w:tcPr>
          <w:p w:rsidR="005676A7" w:rsidRDefault="005676A7" w:rsidP="005676A7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แผนงาน</w:t>
            </w:r>
            <w:r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ที่ 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</w:p>
          <w:p w:rsidR="005676A7" w:rsidRPr="005676A7" w:rsidRDefault="005676A7" w:rsidP="005676A7">
            <w:pPr>
              <w:pStyle w:val="NoSpacing"/>
              <w:tabs>
                <w:tab w:val="left" w:pos="851"/>
                <w:tab w:val="left" w:pos="1134"/>
                <w:tab w:val="left" w:pos="1701"/>
              </w:tabs>
              <w:ind w:right="-108"/>
              <w:rPr>
                <w:rFonts w:ascii="TH SarabunPSK" w:hAnsi="TH SarabunPSK" w:cs="TH SarabunPSK" w:hint="cs"/>
                <w:color w:val="000000" w:themeColor="text1"/>
                <w:sz w:val="28"/>
              </w:rPr>
            </w:pPr>
            <w:r w:rsidRPr="005676A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ปลูกแล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ะ</w:t>
            </w:r>
            <w:r w:rsidRPr="005676A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ปลุกจิตสำนึกการต่อต้านการทุจริต เน้นการปรับเปลี่ยนฐานความคิดของบุคลากรในองค์กรในการรักษาประโยชน์ส่วนรวม</w:t>
            </w:r>
          </w:p>
          <w:p w:rsidR="005676A7" w:rsidRPr="000470B5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</w:pPr>
          </w:p>
          <w:p w:rsidR="005676A7" w:rsidRPr="000470B5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vMerge w:val="restart"/>
          </w:tcPr>
          <w:p w:rsidR="000F63C6" w:rsidRDefault="000F63C6" w:rsidP="007D7D1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เพื่อส่งเสริมและสนับสนุนการสร้างจิตสำนึกและค่านิยมในการป้องกันและการต่อต้านการทุจริต</w:t>
            </w:r>
          </w:p>
          <w:p w:rsidR="000F63C6" w:rsidRDefault="000F63C6" w:rsidP="007D7D1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5676A7" w:rsidRPr="00CD7AFA" w:rsidRDefault="005676A7" w:rsidP="007D7D1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676A7" w:rsidRPr="00CD7AFA" w:rsidRDefault="005676A7" w:rsidP="007D7D1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5" w:right="-108" w:hanging="175"/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1</w:t>
            </w:r>
            <w:r w:rsidRPr="00CD7AFA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. </w:t>
            </w:r>
            <w:r w:rsidRPr="000A56FC">
              <w:rPr>
                <w:rFonts w:ascii="TH SarabunPSK" w:hAnsi="TH SarabunPSK" w:cs="TH SarabunPSK"/>
                <w:sz w:val="28"/>
                <w:cs/>
              </w:rPr>
              <w:t>เสริมสร้างวัฒนธรรมองค์กรให้บุคลากร โดยการปลูกจิตสำนึก ค่านิยม คุณธรรมและจริยธรรม</w:t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เพื่อการป้องกันการทุจริตแก่บุคลากรทุกหน่วยงาน</w:t>
            </w:r>
            <w:r w:rsidRPr="00933F05">
              <w:rPr>
                <w:rFonts w:ascii="TH SarabunPSK" w:hAnsi="TH SarabunPSK" w:cs="TH SarabunPSK"/>
                <w:color w:val="000000" w:themeColor="text1"/>
                <w:spacing w:val="-20"/>
                <w:sz w:val="28"/>
                <w:cs/>
              </w:rPr>
              <w:t>ภายในมหาวิทยาลัย</w:t>
            </w:r>
          </w:p>
        </w:tc>
        <w:tc>
          <w:tcPr>
            <w:tcW w:w="2127" w:type="dxa"/>
            <w:vMerge w:val="restart"/>
          </w:tcPr>
          <w:p w:rsidR="005676A7" w:rsidRPr="00CD7AFA" w:rsidRDefault="000F63C6" w:rsidP="00CC0F53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จำนวนกิจกรรมที่เกี่ยวข้องกับการปลูกจิตสำนึกในการป้องกันและต่อต้านการทุจริต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5676A7" w:rsidRPr="00CD7AFA" w:rsidRDefault="005676A7" w:rsidP="00FF629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1.ประกาศเจตจำนงการการป้องกันการทุจริต</w:t>
            </w:r>
          </w:p>
          <w:p w:rsidR="005676A7" w:rsidRPr="00CD7AFA" w:rsidRDefault="005676A7" w:rsidP="00FE5A73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right="-10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2.เผยแพร่มาตรการส่งเสริมคุณธรรมและความโปร่งใส/ แนวทางการป้องกันการกระทำทุจริตและประพฤติ</w:t>
            </w:r>
            <w:r w:rsidR="00E66B8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มิชอบของมหาวิทยาลัยให้บุคลากรและนิสิตได้ทราบ</w:t>
            </w:r>
            <w:r w:rsidR="00E66B8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ทั่วกัน</w:t>
            </w:r>
          </w:p>
          <w:p w:rsidR="005676A7" w:rsidRPr="00CD7AFA" w:rsidRDefault="005676A7" w:rsidP="00EC408C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3. เผยแพร่จรรยาบรรณบุคลากรทั้งสายวิชาการและสายสนับสนุน</w:t>
            </w:r>
          </w:p>
        </w:tc>
        <w:tc>
          <w:tcPr>
            <w:tcW w:w="1985" w:type="dxa"/>
          </w:tcPr>
          <w:p w:rsidR="00794AE0" w:rsidRDefault="005676A7" w:rsidP="00960C3F">
            <w:pPr>
              <w:pStyle w:val="NoSpacing"/>
              <w:tabs>
                <w:tab w:val="left" w:pos="832"/>
                <w:tab w:val="left" w:pos="1134"/>
                <w:tab w:val="left" w:pos="1701"/>
              </w:tabs>
              <w:ind w:left="123" w:right="-108" w:hanging="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คณะกรรมการ</w:t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ITA</w:t>
            </w:r>
          </w:p>
          <w:p w:rsidR="005676A7" w:rsidRPr="00CD7AFA" w:rsidRDefault="00794AE0" w:rsidP="00960C3F">
            <w:pPr>
              <w:pStyle w:val="NoSpacing"/>
              <w:tabs>
                <w:tab w:val="left" w:pos="832"/>
                <w:tab w:val="left" w:pos="1134"/>
                <w:tab w:val="left" w:pos="1701"/>
              </w:tabs>
              <w:ind w:left="123" w:right="-108" w:hanging="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เจ้าภาพตัวชี้วัด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34/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42</w:t>
            </w:r>
          </w:p>
          <w:p w:rsidR="005676A7" w:rsidRPr="00CD7AFA" w:rsidRDefault="005676A7" w:rsidP="00293943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23" w:hanging="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กองการเจ้าหน้าที่</w:t>
            </w:r>
          </w:p>
          <w:p w:rsidR="005676A7" w:rsidRPr="00CD7AFA" w:rsidRDefault="005676A7" w:rsidP="00F2359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 w:hint="cs"/>
                <w:color w:val="000000" w:themeColor="text1"/>
                <w:sz w:val="28"/>
              </w:rPr>
            </w:pPr>
          </w:p>
        </w:tc>
      </w:tr>
      <w:tr w:rsidR="005676A7" w:rsidRPr="00CD7AFA" w:rsidTr="005676A7">
        <w:tc>
          <w:tcPr>
            <w:tcW w:w="1555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676A7" w:rsidRPr="00CD7AFA" w:rsidRDefault="005676A7" w:rsidP="00EC408C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5" w:right="-108" w:hanging="175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2. สนับสนุนให้มีการบริหารงานของหน่วยงานภายในมหาวิทยาลัยเป็นไปตามหลักธรรมาภิบาล</w:t>
            </w:r>
          </w:p>
        </w:tc>
        <w:tc>
          <w:tcPr>
            <w:tcW w:w="2127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5676A7" w:rsidRPr="00CD7AFA" w:rsidRDefault="005676A7" w:rsidP="0069272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4.แจ้งเวียนแนวปฏิบัติการจัดการเรื่องร้องเรียนการทุจริตและประพฤติมิชอบ /มาตรการลงโทษหากเกิดการทุจริตและประพฤติมิชอบเกิดขึ้น แก่บุคลากรให้ทราบโดยทั่วกัน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94AE0" w:rsidRDefault="00794AE0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 w:hint="cs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กองการเจ้าหน้าที่</w:t>
            </w:r>
          </w:p>
          <w:p w:rsidR="005676A7" w:rsidRPr="00CD7AFA" w:rsidRDefault="00794AE0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เจ้าภาพตัวชี้วัด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29</w:t>
            </w:r>
          </w:p>
        </w:tc>
      </w:tr>
      <w:tr w:rsidR="005676A7" w:rsidRPr="00CD7AFA" w:rsidTr="005676A7">
        <w:tc>
          <w:tcPr>
            <w:tcW w:w="1555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409" w:type="dxa"/>
            <w:vMerge w:val="restart"/>
          </w:tcPr>
          <w:p w:rsidR="005676A7" w:rsidRPr="00CD7AFA" w:rsidRDefault="005676A7" w:rsidP="00FE5A73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5" w:hanging="175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3. ประยุกต์หลักปรัชญาของเศรษฐกิจพอเพียงเป็นเครื่องมือต่อต้านทุจริต</w:t>
            </w:r>
          </w:p>
        </w:tc>
        <w:tc>
          <w:tcPr>
            <w:tcW w:w="2127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5676A7" w:rsidRPr="00CD7AFA" w:rsidRDefault="005676A7" w:rsidP="0069272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5.จัดอบรมสัมมนาการประยุกต์หลักปรัชญาเศรษฐกิจพอเพียง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เพื่อปลูกจิตสำนึกแห่งความพอเพียง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676A7" w:rsidRPr="00CD7AFA" w:rsidRDefault="005676A7" w:rsidP="0069272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คณะกรรมการ</w:t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ITA</w:t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5676A7" w:rsidRPr="00CD7AFA" w:rsidTr="005676A7">
        <w:tc>
          <w:tcPr>
            <w:tcW w:w="1555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5676A7" w:rsidRPr="00CD7AFA" w:rsidRDefault="005676A7" w:rsidP="00FE5A73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5" w:hanging="175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5676A7" w:rsidRPr="00CD7AFA" w:rsidRDefault="005676A7" w:rsidP="0069272F">
            <w:pPr>
              <w:ind w:left="178" w:hanging="178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6.โครงการอบรมให้ความรู้เกี่ยวกับการส่งเสริมคุณธรรมและความโปร่งใสในการดำเนินงานของหน่วยงานภาครัฐ</w:t>
            </w:r>
            <w:r w:rsidRPr="00CD7AF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CD7AFA">
              <w:rPr>
                <w:rFonts w:ascii="TH SarabunPSK" w:hAnsi="TH SarabunPSK" w:cs="TH SarabunPSK"/>
                <w:sz w:val="28"/>
              </w:rPr>
              <w:t xml:space="preserve">Integrity and Transparency Assessment </w:t>
            </w:r>
            <w:r w:rsidRPr="00CD7AFA">
              <w:rPr>
                <w:rFonts w:ascii="TH SarabunPSK" w:hAnsi="TH SarabunPSK" w:cs="TH SarabunPSK"/>
                <w:sz w:val="28"/>
                <w:cs/>
              </w:rPr>
              <w:t>: (</w:t>
            </w:r>
            <w:r w:rsidRPr="00CD7AFA">
              <w:rPr>
                <w:rFonts w:ascii="TH SarabunPSK" w:hAnsi="TH SarabunPSK" w:cs="TH SarabunPSK"/>
                <w:sz w:val="28"/>
              </w:rPr>
              <w:t>ITA</w:t>
            </w:r>
            <w:r w:rsidRPr="00CD7AFA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D7AF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94AE0" w:rsidRDefault="005676A7" w:rsidP="00EC408C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23" w:hanging="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คณะกรรมการ</w:t>
            </w:r>
            <w:r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ITA</w:t>
            </w:r>
            <w:r w:rsidR="00794AE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  <w:p w:rsidR="005676A7" w:rsidRPr="00CD7AFA" w:rsidRDefault="00794AE0" w:rsidP="00EC408C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23" w:hanging="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เจ้าภาพตัวชี้วัด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38/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42</w:t>
            </w:r>
          </w:p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</w:tr>
      <w:tr w:rsidR="005676A7" w:rsidRPr="00CD7AFA" w:rsidTr="005676A7">
        <w:tc>
          <w:tcPr>
            <w:tcW w:w="1555" w:type="dxa"/>
            <w:vMerge/>
            <w:tcBorders>
              <w:bottom w:val="nil"/>
            </w:tcBorders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  <w:tcBorders>
              <w:bottom w:val="nil"/>
            </w:tcBorders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</w:tcPr>
          <w:p w:rsidR="005676A7" w:rsidRPr="00CD7AFA" w:rsidRDefault="005676A7" w:rsidP="00FE5A73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5" w:hanging="175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4. สร้างความรู้  ความเข้าใจ เกี่ยวกับระเบียบ ข้อบังคับ ที่บุคลากรต้องปฏิบัติ</w:t>
            </w:r>
          </w:p>
        </w:tc>
        <w:tc>
          <w:tcPr>
            <w:tcW w:w="2127" w:type="dxa"/>
            <w:vMerge/>
            <w:tcBorders>
              <w:bottom w:val="nil"/>
            </w:tcBorders>
          </w:tcPr>
          <w:p w:rsidR="005676A7" w:rsidRPr="00CD7AFA" w:rsidRDefault="005676A7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5676A7" w:rsidRPr="00CD7AFA" w:rsidRDefault="000F63C6" w:rsidP="0069272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.โครงการพัฒนาเพิ่มสมรรถนะผู้ปฏิบัติงานด้านการเงินและการคลัง ประจำปีงบประมาณ พ.ศ.2564</w:t>
            </w:r>
          </w:p>
          <w:p w:rsidR="005676A7" w:rsidRPr="00CD7AFA" w:rsidRDefault="000F63C6" w:rsidP="000F63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.โครงการพัฒนาสมรรถนะตามตำแหน่งผู้ปฏิบัติงานด้านพัสดุ ประจำปีงบประมาณ พ.ศ.2564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676A7" w:rsidRDefault="000F63C6" w:rsidP="000F63C6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กองคลัง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และพัสดุ</w:t>
            </w:r>
          </w:p>
          <w:p w:rsidR="000F63C6" w:rsidRDefault="000F63C6" w:rsidP="000F63C6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กองการเจ้าหน้าที่</w:t>
            </w:r>
          </w:p>
          <w:p w:rsidR="000F63C6" w:rsidRPr="00CD7AFA" w:rsidRDefault="000F63C6" w:rsidP="000F63C6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right="-108"/>
              <w:rPr>
                <w:rFonts w:ascii="TH SarabunPSK" w:hAnsi="TH SarabunPSK" w:cs="TH SarabunPSK" w:hint="cs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สำนักตรวจสอบภายใน</w:t>
            </w:r>
          </w:p>
        </w:tc>
      </w:tr>
      <w:tr w:rsidR="005676A7" w:rsidRPr="00CD7AFA" w:rsidTr="005676A7">
        <w:tc>
          <w:tcPr>
            <w:tcW w:w="1555" w:type="dxa"/>
          </w:tcPr>
          <w:p w:rsidR="002D451B" w:rsidRDefault="002D451B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lastRenderedPageBreak/>
              <w:t>แผนงาน</w:t>
            </w:r>
            <w:r w:rsidR="005676A7" w:rsidRPr="00CD7AF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ที่ 2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</w:p>
          <w:p w:rsidR="005676A7" w:rsidRPr="00CD7AFA" w:rsidRDefault="0040086F" w:rsidP="00605FD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พัฒนาระบบบริหารและเครื่องมือในการป้องกันการทุจริต</w:t>
            </w:r>
          </w:p>
        </w:tc>
        <w:tc>
          <w:tcPr>
            <w:tcW w:w="2268" w:type="dxa"/>
          </w:tcPr>
          <w:p w:rsidR="005676A7" w:rsidRPr="00CD7AFA" w:rsidRDefault="005676A7" w:rsidP="000B2B44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เพื่อลดโอกาสการทุจริตหรือทำให้การทุจริตเกิดยากขึ้นหรือไม่เกิดขึ้น </w:t>
            </w:r>
          </w:p>
        </w:tc>
        <w:tc>
          <w:tcPr>
            <w:tcW w:w="2409" w:type="dxa"/>
          </w:tcPr>
          <w:p w:rsidR="005676A7" w:rsidRPr="00CD7AFA" w:rsidRDefault="005676A7" w:rsidP="00F51C8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5" w:hanging="175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ปรับปรุงระบบการรับเรื่องร้องเรียนการทุจริตของมหาวิทยาลัย</w:t>
            </w:r>
          </w:p>
        </w:tc>
        <w:tc>
          <w:tcPr>
            <w:tcW w:w="2127" w:type="dxa"/>
          </w:tcPr>
          <w:p w:rsidR="005676A7" w:rsidRPr="00CD7AFA" w:rsidRDefault="005676A7" w:rsidP="00B5280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right="-10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1.จำนวนช่องทางการร้องเรียน การอุทธรณ์ร้องทุกข์ที่เพิ่มขึ้น</w:t>
            </w:r>
          </w:p>
          <w:p w:rsidR="005676A7" w:rsidRPr="00CD7AFA" w:rsidRDefault="005676A7" w:rsidP="00B5280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5676A7" w:rsidRDefault="005676A7" w:rsidP="00B5280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0" w:right="-108" w:hanging="17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2.ระดับความสำเร็จของการเปิดโอกาสให้ประชาชนสามารถศึกษาเรียนรู้การบริหารจัดการปละข้อมูลเกี่ยวกับการป้องกันทุจริตของมหาวิทยาลัย</w:t>
            </w:r>
          </w:p>
          <w:p w:rsidR="007D7D18" w:rsidRPr="00CD7AFA" w:rsidRDefault="007D7D18" w:rsidP="00B5280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0" w:right="-108" w:hanging="17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4252" w:type="dxa"/>
          </w:tcPr>
          <w:p w:rsidR="005676A7" w:rsidRPr="00CD7AFA" w:rsidRDefault="005676A7" w:rsidP="00853C5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1.พัฒนาและเพิ่มช่องทางการร้องเรียน อุทธรณ์ร้องทุกข์</w:t>
            </w:r>
          </w:p>
          <w:p w:rsidR="005676A7" w:rsidRPr="00CD7AFA" w:rsidRDefault="005676A7" w:rsidP="00853C5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2.แจ้งเวียนแนวทาง/ ช่องทางการอุทธรณ์ร้องทุกให้ทราบโดยทั่วถึงกันทั้งมหาวิทยาลัย</w:t>
            </w:r>
          </w:p>
          <w:p w:rsidR="005676A7" w:rsidRPr="00CD7AFA" w:rsidRDefault="005676A7" w:rsidP="00853C5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3.เปิดเผยข้อมูลในการบริหารจัดการของมหาวิทยาลัย</w:t>
            </w:r>
          </w:p>
          <w:p w:rsidR="005676A7" w:rsidRPr="00CD7AFA" w:rsidRDefault="005676A7" w:rsidP="00853C5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4.เพิ่มการมีส่วนร่วมของภาคประชาชนในการบริหารจัดการของมหาวิทยาลัย</w:t>
            </w:r>
          </w:p>
          <w:p w:rsidR="005676A7" w:rsidRPr="00CD7AFA" w:rsidRDefault="005676A7" w:rsidP="00853C5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5676A7" w:rsidRPr="00CD7AFA" w:rsidRDefault="005676A7" w:rsidP="00853C5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78" w:hanging="17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:rsidR="0040086F" w:rsidRDefault="0040086F" w:rsidP="0040086F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left="176" w:right="-108" w:hanging="176"/>
              <w:rPr>
                <w:rFonts w:ascii="TH SarabunPSK" w:hAnsi="TH SarabunPSK" w:cs="TH SarabunPSK" w:hint="cs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 w:rsidR="00794AE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คณะกรรมการอุทธรณ์ร้องทุกข์</w:t>
            </w:r>
          </w:p>
          <w:p w:rsidR="0040086F" w:rsidRDefault="0040086F" w:rsidP="0040086F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left="176" w:right="-108" w:hanging="176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คณะกรรมการ</w:t>
            </w:r>
            <w:r w:rsidR="00794AE0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ภาคประชาชน</w:t>
            </w:r>
          </w:p>
          <w:p w:rsidR="005676A7" w:rsidRDefault="0040086F" w:rsidP="0040086F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left="176" w:right="-108" w:hanging="176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เจ้าภาพตัวชี้วัด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30/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32/ 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 w:rsidR="005676A7" w:rsidRPr="00CD7AF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33</w:t>
            </w:r>
          </w:p>
          <w:p w:rsidR="0040086F" w:rsidRPr="00CD7AFA" w:rsidRDefault="0040086F" w:rsidP="0040086F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left="176" w:right="-108" w:hanging="176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</w:tbl>
    <w:p w:rsidR="00FC2F88" w:rsidRPr="007D7D18" w:rsidRDefault="00FC2F88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100D5" w:rsidRPr="007D7D18" w:rsidRDefault="00E100D5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100D5" w:rsidRDefault="00E100D5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7D18" w:rsidRPr="007D7D18" w:rsidRDefault="007D7D18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FE5A73" w:rsidRPr="007D7D18" w:rsidRDefault="00FE5A73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95C46" w:rsidRPr="007D7D18" w:rsidRDefault="00595C46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7D18" w:rsidRPr="007D7D18" w:rsidRDefault="007D7D18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7D7D18" w:rsidRPr="007D7D18" w:rsidRDefault="007D7D18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7D18" w:rsidRPr="007D7D18" w:rsidRDefault="007D7D18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595C46" w:rsidRPr="007D7D18" w:rsidRDefault="00595C46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95C46" w:rsidRPr="007D7D18" w:rsidRDefault="00595C46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95C46" w:rsidRPr="007D7D18" w:rsidRDefault="00595C46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95C46" w:rsidRPr="007D7D18" w:rsidRDefault="00595C46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95C46" w:rsidRPr="007D7D18" w:rsidRDefault="00595C46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140A" w:rsidRPr="007D7D18" w:rsidRDefault="00A0140A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Cs w:val="22"/>
        </w:rPr>
      </w:pPr>
    </w:p>
    <w:p w:rsidR="00595C46" w:rsidRPr="00BF7F05" w:rsidRDefault="00595C46" w:rsidP="00595C4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284421" wp14:editId="75CAAF67">
                <wp:simplePos x="0" y="0"/>
                <wp:positionH relativeFrom="column">
                  <wp:posOffset>3290570</wp:posOffset>
                </wp:positionH>
                <wp:positionV relativeFrom="paragraph">
                  <wp:posOffset>-25400</wp:posOffset>
                </wp:positionV>
                <wp:extent cx="2447925" cy="65722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572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C46" w:rsidRPr="00CD7AFA" w:rsidRDefault="00595C46" w:rsidP="00595C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7A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  <w:p w:rsidR="00595C46" w:rsidRPr="00CD7AFA" w:rsidRDefault="00595C46" w:rsidP="00595C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84421" id="Rounded Rectangle 5" o:spid="_x0000_s1034" style="position:absolute;margin-left:259.1pt;margin-top:-2pt;width:192.7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" fillcolor="#fde9d9 [665]" strokecolor="windowText" strokeweight="1.5pt">
                <v:textbox>
                  <w:txbxContent>
                    <w:p w:rsidR="00595C46" w:rsidRPr="00CD7AFA" w:rsidRDefault="00595C46" w:rsidP="00595C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D7AF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</w:p>
                    <w:p w:rsidR="00595C46" w:rsidRPr="00CD7AFA" w:rsidRDefault="00595C46" w:rsidP="00595C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5C46" w:rsidRDefault="00595C46" w:rsidP="00595C4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95C46" w:rsidRDefault="00595C46" w:rsidP="00595C4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B60CCD" w:rsidRPr="009E6425" w:rsidRDefault="00B60CCD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9E6425">
        <w:rPr>
          <w:rFonts w:ascii="TH SarabunPSK" w:hAnsi="TH SarabunPSK" w:cs="TH SarabunPSK" w:hint="cs"/>
          <w:b/>
          <w:bCs/>
          <w:sz w:val="30"/>
          <w:szCs w:val="30"/>
          <w:cs/>
        </w:rPr>
        <w:t>วัตถุประสงค์ของการติดตามและประเมินผล</w:t>
      </w:r>
    </w:p>
    <w:p w:rsidR="00B60CCD" w:rsidRPr="009E6425" w:rsidRDefault="00B60CCD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sz w:val="30"/>
          <w:szCs w:val="30"/>
        </w:rPr>
      </w:pP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 w:hint="cs"/>
          <w:sz w:val="30"/>
          <w:szCs w:val="30"/>
          <w:cs/>
        </w:rPr>
        <w:t>1. เพื่อทราบผลความก้าวหน้าในการดำเนินงานตามแผนปฏิบัติการป้องกันการทุจริต</w:t>
      </w:r>
      <w:r w:rsidRPr="009E6425">
        <w:rPr>
          <w:rFonts w:ascii="TH SarabunPSK" w:hAnsi="TH SarabunPSK" w:cs="TH SarabunPSK"/>
          <w:sz w:val="30"/>
          <w:szCs w:val="30"/>
          <w:cs/>
        </w:rPr>
        <w:t xml:space="preserve"> มหาวิทยาลัยมหาสารคาม  ประจำปีงบประมาณ พ.ศ. 25</w:t>
      </w:r>
      <w:r w:rsidRPr="009E6425">
        <w:rPr>
          <w:rFonts w:ascii="TH SarabunPSK" w:hAnsi="TH SarabunPSK" w:cs="TH SarabunPSK" w:hint="cs"/>
          <w:sz w:val="30"/>
          <w:szCs w:val="30"/>
          <w:cs/>
        </w:rPr>
        <w:t>64</w:t>
      </w:r>
    </w:p>
    <w:p w:rsidR="00B60CCD" w:rsidRPr="009E6425" w:rsidRDefault="00B60CCD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sz w:val="30"/>
          <w:szCs w:val="30"/>
        </w:rPr>
      </w:pP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 w:hint="cs"/>
          <w:sz w:val="30"/>
          <w:szCs w:val="30"/>
          <w:cs/>
        </w:rPr>
        <w:t>2. เพื่อทราบปัญหาอุปสรรคที่เกิดขึ้นและหาแนวทางแก้ไขปัญหาอุปสรรคให้การดำเนินงานตามแผนปฏิบัติการป้องกันการทุจริต</w:t>
      </w:r>
      <w:r w:rsidRPr="009E6425">
        <w:rPr>
          <w:rFonts w:ascii="TH SarabunPSK" w:hAnsi="TH SarabunPSK" w:cs="TH SarabunPSK"/>
          <w:sz w:val="30"/>
          <w:szCs w:val="30"/>
          <w:cs/>
        </w:rPr>
        <w:t xml:space="preserve"> มหาวิทยาลัยมหาสารคาม  ประจำปีงบประมาณ พ.ศ. 25</w:t>
      </w:r>
      <w:r w:rsidRPr="009E6425">
        <w:rPr>
          <w:rFonts w:ascii="TH SarabunPSK" w:hAnsi="TH SarabunPSK" w:cs="TH SarabunPSK" w:hint="cs"/>
          <w:sz w:val="30"/>
          <w:szCs w:val="30"/>
          <w:cs/>
        </w:rPr>
        <w:t>64 บรรลุเป้าหมาย</w:t>
      </w:r>
    </w:p>
    <w:p w:rsidR="00B60CCD" w:rsidRPr="009E6425" w:rsidRDefault="00B60CCD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CA745A" w:rsidRPr="009E6425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9E6425">
        <w:rPr>
          <w:rFonts w:ascii="TH SarabunPSK" w:hAnsi="TH SarabunPSK" w:cs="TH SarabunPSK" w:hint="cs"/>
          <w:b/>
          <w:bCs/>
          <w:sz w:val="30"/>
          <w:szCs w:val="30"/>
          <w:cs/>
        </w:rPr>
        <w:t>ขั้นตอนการติดตามและประเมินผล</w:t>
      </w:r>
    </w:p>
    <w:p w:rsidR="00CA745A" w:rsidRPr="00D32FD5" w:rsidRDefault="00D32FD5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24"/>
          <w:szCs w:val="24"/>
        </w:rPr>
      </w:pPr>
      <w:r w:rsidRPr="00D32FD5">
        <w:rPr>
          <w:rFonts w:ascii="TH SarabunPSK" w:hAnsi="TH SarabunPSK" w:cs="TH SarabunPSK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116205</wp:posOffset>
                </wp:positionV>
                <wp:extent cx="1809750" cy="1085850"/>
                <wp:effectExtent l="0" t="0" r="19050" b="19050"/>
                <wp:wrapNone/>
                <wp:docPr id="11" name="Flowchart: Documen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85850"/>
                        </a:xfrm>
                        <a:prstGeom prst="flowChartDocumen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723" w:rsidRDefault="00D73E07" w:rsidP="00D73E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เผยแพร่แผนปฏิบัติการป้องกัน</w:t>
                            </w:r>
                          </w:p>
                          <w:p w:rsidR="00E66B8B" w:rsidRDefault="00D73E07" w:rsidP="00D73E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การทุจริต</w:t>
                            </w:r>
                            <w:r w:rsidR="00E66B8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D73E07" w:rsidRDefault="00E66B8B" w:rsidP="00D73E07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มหาวิทยาลัยมหาสารคาม</w:t>
                            </w:r>
                            <w:r w:rsidR="00D73E0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1" o:spid="_x0000_s1035" type="#_x0000_t114" style="position:absolute;margin-left:355.85pt;margin-top:9.15pt;width:142.5pt;height:8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" fillcolor="white [3201]" strokecolor="black [3200]" strokeweight="1.5pt">
                <v:textbox>
                  <w:txbxContent>
                    <w:p w:rsidR="00B84723" w:rsidRDefault="00D73E07" w:rsidP="00D73E07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เผยแพร่แผนปฏิบัติการป้องกัน</w:t>
                      </w:r>
                    </w:p>
                    <w:p w:rsidR="00E66B8B" w:rsidRDefault="00D73E07" w:rsidP="00D73E07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การทุจริต</w:t>
                      </w:r>
                      <w:r w:rsidR="00E66B8B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  <w:p w:rsidR="00D73E07" w:rsidRDefault="00E66B8B" w:rsidP="00D73E07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มหาวิทยาลัยมหาสารคาม</w:t>
                      </w:r>
                      <w:r w:rsidR="00D73E07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32FD5">
        <w:rPr>
          <w:rFonts w:ascii="TH SarabunPSK" w:hAnsi="TH SarabunPSK" w:cs="TH SarabunPSK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154305</wp:posOffset>
                </wp:positionV>
                <wp:extent cx="3371850" cy="1104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1049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B8B" w:rsidRDefault="00D73E07" w:rsidP="00CA74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D73E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คณะกรรมการป้องกันการทุจริต มหาวิทยาลัยมหาสารคาม ประจำปีงบประมาณ พ.ศ. 2564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จัดทำแผนปฏิบัติการป้องกันการทุจริต </w:t>
                            </w:r>
                          </w:p>
                          <w:p w:rsidR="00CA745A" w:rsidRDefault="00D73E07" w:rsidP="00CA745A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และมอบหมายผู้รับผิดชอบดำเนินการตามแผนฯ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6" style="position:absolute;margin-left:30.35pt;margin-top:12.15pt;width:265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" fillcolor="white [3201]" strokecolor="black [3200]" strokeweight="1.5pt">
                <v:textbox>
                  <w:txbxContent>
                    <w:p w:rsidR="00E66B8B" w:rsidRDefault="00D73E07" w:rsidP="00CA745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D73E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คณะกรรมการป้องกันการทุจริต มหาวิทยาลัยมหาสารคาม ประจำปีงบประมาณ พ.ศ. 2564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จัดทำแผนปฏิบัติการป้องกันการทุจริต </w:t>
                      </w:r>
                    </w:p>
                    <w:p w:rsidR="00CA745A" w:rsidRDefault="00D73E07" w:rsidP="00CA745A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และมอบหมายผู้รับผิดชอบดำเนินการตามแผนฯ</w:t>
                      </w:r>
                    </w:p>
                  </w:txbxContent>
                </v:textbox>
              </v:rect>
            </w:pict>
          </mc:Fallback>
        </mc:AlternateContent>
      </w:r>
      <w:r w:rsidR="00146E36" w:rsidRPr="00D32FD5">
        <w:rPr>
          <w:rFonts w:ascii="TH SarabunPSK" w:hAnsi="TH SarabunPSK" w:cs="TH SarabunPSK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47C2E" wp14:editId="6E6CCB5F">
                <wp:simplePos x="0" y="0"/>
                <wp:positionH relativeFrom="column">
                  <wp:posOffset>6934200</wp:posOffset>
                </wp:positionH>
                <wp:positionV relativeFrom="paragraph">
                  <wp:posOffset>127635</wp:posOffset>
                </wp:positionV>
                <wp:extent cx="1809750" cy="1085850"/>
                <wp:effectExtent l="0" t="0" r="19050" b="19050"/>
                <wp:wrapNone/>
                <wp:docPr id="12" name="Flowchart: Documen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8585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B8B" w:rsidRDefault="0057775C" w:rsidP="005777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ผู้รับผิดชอบดำเนินการตามแผนฯ รายงานความก้าวหน้า</w:t>
                            </w:r>
                          </w:p>
                          <w:p w:rsidR="00E66B8B" w:rsidRDefault="0057775C" w:rsidP="005777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การดำเนินงานตามแผนฯ </w:t>
                            </w:r>
                          </w:p>
                          <w:p w:rsidR="0057775C" w:rsidRDefault="0057775C" w:rsidP="0057775C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รอบ 6 เดือน</w:t>
                            </w:r>
                          </w:p>
                          <w:p w:rsidR="00D73E07" w:rsidRDefault="00D73E07" w:rsidP="00D73E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47C2E" id="Flowchart: Document 12" o:spid="_x0000_s1037" type="#_x0000_t114" style="position:absolute;margin-left:546pt;margin-top:10.05pt;width:142.5pt;height:8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" fillcolor="window" strokecolor="windowText" strokeweight="1.5pt">
                <v:textbox>
                  <w:txbxContent>
                    <w:p w:rsidR="00E66B8B" w:rsidRDefault="0057775C" w:rsidP="0057775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ผู้รับผิดชอบดำเนินการตามแผนฯ รายงานความก้าวหน้า</w:t>
                      </w:r>
                    </w:p>
                    <w:p w:rsidR="00E66B8B" w:rsidRDefault="0057775C" w:rsidP="0057775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การดำเนินงานตามแผนฯ </w:t>
                      </w:r>
                    </w:p>
                    <w:p w:rsidR="0057775C" w:rsidRDefault="0057775C" w:rsidP="0057775C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รอบ 6 เดือน</w:t>
                      </w:r>
                    </w:p>
                    <w:p w:rsidR="00D73E07" w:rsidRDefault="00D73E07" w:rsidP="00D73E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Default="00146E36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9525</wp:posOffset>
                </wp:positionV>
                <wp:extent cx="352425" cy="285750"/>
                <wp:effectExtent l="0" t="19050" r="47625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C8F65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308.6pt;margin-top:.75pt;width:27.7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" adj="12843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6F607" wp14:editId="50094C66">
                <wp:simplePos x="0" y="0"/>
                <wp:positionH relativeFrom="column">
                  <wp:posOffset>6467475</wp:posOffset>
                </wp:positionH>
                <wp:positionV relativeFrom="paragraph">
                  <wp:posOffset>10160</wp:posOffset>
                </wp:positionV>
                <wp:extent cx="352425" cy="285750"/>
                <wp:effectExtent l="0" t="19050" r="47625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F2069" id="Right Arrow 18" o:spid="_x0000_s1026" type="#_x0000_t13" style="position:absolute;margin-left:509.25pt;margin-top:.8pt;width:27.7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" adj="12843" fillcolor="windowText" strokeweight="2pt"/>
            </w:pict>
          </mc:Fallback>
        </mc:AlternateContent>
      </w: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Default="00146E36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7291070</wp:posOffset>
                </wp:positionH>
                <wp:positionV relativeFrom="paragraph">
                  <wp:posOffset>187325</wp:posOffset>
                </wp:positionV>
                <wp:extent cx="304800" cy="314325"/>
                <wp:effectExtent l="19050" t="0" r="19050" b="4762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94F0F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574.1pt;margin-top:14.75pt;width:24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" adj="11127" fillcolor="black [3200]" strokecolor="black [1600]" strokeweight="2pt"/>
            </w:pict>
          </mc:Fallback>
        </mc:AlternateContent>
      </w:r>
    </w:p>
    <w:p w:rsidR="00CA745A" w:rsidRDefault="00146E36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148590</wp:posOffset>
                </wp:positionV>
                <wp:extent cx="2162175" cy="2066925"/>
                <wp:effectExtent l="0" t="0" r="28575" b="28575"/>
                <wp:wrapNone/>
                <wp:docPr id="15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066925"/>
                        </a:xfrm>
                        <a:prstGeom prst="diamond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E36" w:rsidRDefault="00146E36" w:rsidP="00146E36">
                            <w:pPr>
                              <w:jc w:val="center"/>
                            </w:pPr>
                            <w:r w:rsidRPr="00D73E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คณะกรรมการป้องกันการทุจริต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ฯ พิจารณารายงานและจัดทำบทสรุป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5" o:spid="_x0000_s1038" type="#_x0000_t4" style="position:absolute;margin-left:166.1pt;margin-top:11.7pt;width:170.25pt;height:16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" fillcolor="white [3201]" strokecolor="black [3200]" strokeweight="1pt">
                <v:textbox>
                  <w:txbxContent>
                    <w:p w:rsidR="00146E36" w:rsidRDefault="00146E36" w:rsidP="00146E36">
                      <w:pPr>
                        <w:jc w:val="center"/>
                      </w:pPr>
                      <w:r w:rsidRPr="00D73E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คณะกรรมการป้องกันการทุจริต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ฯ พิจารณารายงานและจัดทำบทสรุป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CA745A" w:rsidRDefault="00823B90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6076C7" wp14:editId="4BB98F4D">
                <wp:simplePos x="0" y="0"/>
                <wp:positionH relativeFrom="column">
                  <wp:posOffset>4519295</wp:posOffset>
                </wp:positionH>
                <wp:positionV relativeFrom="paragraph">
                  <wp:posOffset>175895</wp:posOffset>
                </wp:positionV>
                <wp:extent cx="1905000" cy="1085850"/>
                <wp:effectExtent l="0" t="0" r="19050" b="19050"/>
                <wp:wrapNone/>
                <wp:docPr id="14" name="Flowchart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8585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75C" w:rsidRDefault="0057775C" w:rsidP="0057775C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ผู้รับผิดชอบดำเนินการตามแผนฯ รายงานความก้าวหน้าการดำเนินงานตามแผนฯ รอบ 12 เดือน</w:t>
                            </w:r>
                          </w:p>
                          <w:p w:rsidR="0057775C" w:rsidRDefault="0057775C" w:rsidP="005777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076C7" id="Flowchart: Document 14" o:spid="_x0000_s1039" type="#_x0000_t114" style="position:absolute;margin-left:355.85pt;margin-top:13.85pt;width:150pt;height:8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" fillcolor="window" strokecolor="windowText" strokeweight="1.5pt">
                <v:textbox>
                  <w:txbxContent>
                    <w:p w:rsidR="0057775C" w:rsidRDefault="0057775C" w:rsidP="0057775C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ผู้รับผิดชอบดำเนินการตามแผนฯ รายงานความก้าวหน้าการดำเนินงานตามแผนฯ รอบ 12 เดือน</w:t>
                      </w:r>
                    </w:p>
                    <w:p w:rsidR="0057775C" w:rsidRDefault="0057775C" w:rsidP="005777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6E3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47C2E" wp14:editId="6E6CCB5F">
                <wp:simplePos x="0" y="0"/>
                <wp:positionH relativeFrom="column">
                  <wp:posOffset>6934200</wp:posOffset>
                </wp:positionH>
                <wp:positionV relativeFrom="paragraph">
                  <wp:posOffset>163830</wp:posOffset>
                </wp:positionV>
                <wp:extent cx="1809750" cy="1085850"/>
                <wp:effectExtent l="0" t="0" r="19050" b="19050"/>
                <wp:wrapNone/>
                <wp:docPr id="13" name="Flowchart: Documen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8585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B8B" w:rsidRDefault="0057775C" w:rsidP="005777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ผู้รับผิดชอบดำเนินการตามแผนฯ รายงานความก้าวหน้า</w:t>
                            </w:r>
                          </w:p>
                          <w:p w:rsidR="00E66B8B" w:rsidRDefault="0057775C" w:rsidP="005777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การดำเนินงานตามแผนฯ </w:t>
                            </w:r>
                          </w:p>
                          <w:p w:rsidR="0057775C" w:rsidRDefault="0057775C" w:rsidP="0057775C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รอบ 9 เดือน</w:t>
                            </w:r>
                          </w:p>
                          <w:p w:rsidR="0057775C" w:rsidRDefault="0057775C" w:rsidP="005777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47C2E" id="Flowchart: Document 13" o:spid="_x0000_s1040" type="#_x0000_t114" style="position:absolute;margin-left:546pt;margin-top:12.9pt;width:142.5pt;height:85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" fillcolor="window" strokecolor="windowText" strokeweight="1.5pt">
                <v:textbox>
                  <w:txbxContent>
                    <w:p w:rsidR="00E66B8B" w:rsidRDefault="0057775C" w:rsidP="0057775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ผู้รับผิดชอบดำเนินการตามแผนฯ รายงานความก้าวหน้า</w:t>
                      </w:r>
                    </w:p>
                    <w:p w:rsidR="00E66B8B" w:rsidRDefault="0057775C" w:rsidP="0057775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การดำเนินงานตามแผนฯ </w:t>
                      </w:r>
                    </w:p>
                    <w:p w:rsidR="0057775C" w:rsidRDefault="0057775C" w:rsidP="0057775C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รอบ 9 เดือน</w:t>
                      </w:r>
                    </w:p>
                    <w:p w:rsidR="0057775C" w:rsidRDefault="0057775C" w:rsidP="005777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6E3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80D11B" wp14:editId="16E2B8F3">
                <wp:simplePos x="0" y="0"/>
                <wp:positionH relativeFrom="column">
                  <wp:posOffset>337820</wp:posOffset>
                </wp:positionH>
                <wp:positionV relativeFrom="paragraph">
                  <wp:posOffset>185420</wp:posOffset>
                </wp:positionV>
                <wp:extent cx="1562100" cy="11049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B8B" w:rsidRDefault="00146E36" w:rsidP="00146E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D73E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คณะกรรมการป้องกัน</w:t>
                            </w:r>
                          </w:p>
                          <w:p w:rsidR="00823B90" w:rsidRDefault="00146E36" w:rsidP="00146E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D73E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การทุจริต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ฯ สรุปผลการดำเนินงานตามแผนฯ</w:t>
                            </w:r>
                            <w:r w:rsidR="00823B9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/ปัญหา/อุปสรรค</w:t>
                            </w:r>
                          </w:p>
                          <w:p w:rsidR="00146E36" w:rsidRDefault="00146E36" w:rsidP="00146E36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รายงานต่ออธิการบดี</w:t>
                            </w:r>
                          </w:p>
                          <w:p w:rsidR="00146E36" w:rsidRDefault="00146E36" w:rsidP="00146E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0D11B" id="Rectangle 16" o:spid="_x0000_s1041" style="position:absolute;margin-left:26.6pt;margin-top:14.6pt;width:123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" fillcolor="window" strokecolor="windowText" strokeweight="1.5pt">
                <v:textbox>
                  <w:txbxContent>
                    <w:p w:rsidR="00E66B8B" w:rsidRDefault="00146E36" w:rsidP="00146E3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D73E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คณะกรรมการป้องกัน</w:t>
                      </w:r>
                    </w:p>
                    <w:p w:rsidR="00823B90" w:rsidRDefault="00146E36" w:rsidP="00146E3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D73E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การทุจริต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ฯ สรุปผลการดำเนินงานตามแผนฯ</w:t>
                      </w:r>
                      <w:r w:rsidR="00823B90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/ปัญหา/อุปสรรค</w:t>
                      </w:r>
                    </w:p>
                    <w:p w:rsidR="00146E36" w:rsidRDefault="00146E36" w:rsidP="00146E36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รายงานต่ออธิการบดี</w:t>
                      </w:r>
                    </w:p>
                    <w:p w:rsidR="00146E36" w:rsidRDefault="00146E36" w:rsidP="00146E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A745A" w:rsidRDefault="00146E36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86650B" wp14:editId="4CDF4524">
                <wp:simplePos x="0" y="0"/>
                <wp:positionH relativeFrom="column">
                  <wp:posOffset>1995170</wp:posOffset>
                </wp:positionH>
                <wp:positionV relativeFrom="paragraph">
                  <wp:posOffset>41275</wp:posOffset>
                </wp:positionV>
                <wp:extent cx="323850" cy="361950"/>
                <wp:effectExtent l="0" t="0" r="19050" b="1905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F0740A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157.1pt;margin-top:3.25pt;width:25.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" adj="10800" fillcolor="windowText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86650B" wp14:editId="4CDF4524">
                <wp:simplePos x="0" y="0"/>
                <wp:positionH relativeFrom="column">
                  <wp:posOffset>4095750</wp:posOffset>
                </wp:positionH>
                <wp:positionV relativeFrom="paragraph">
                  <wp:posOffset>172085</wp:posOffset>
                </wp:positionV>
                <wp:extent cx="323850" cy="361950"/>
                <wp:effectExtent l="0" t="0" r="19050" b="1905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30F6AF" id="Left Arrow 21" o:spid="_x0000_s1026" type="#_x0000_t66" style="position:absolute;margin-left:322.5pt;margin-top:13.55pt;width:25.5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" adj="10800" fillcolor="windowText" strokeweight="2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6500495</wp:posOffset>
                </wp:positionH>
                <wp:positionV relativeFrom="paragraph">
                  <wp:posOffset>174625</wp:posOffset>
                </wp:positionV>
                <wp:extent cx="323850" cy="361950"/>
                <wp:effectExtent l="0" t="0" r="19050" b="1905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A34A26" id="Left Arrow 20" o:spid="_x0000_s1026" type="#_x0000_t66" style="position:absolute;margin-left:511.85pt;margin-top:13.75pt;width:25.5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" adj="10800" fillcolor="black [3200]" strokecolor="black [1600]" strokeweight="2pt"/>
            </w:pict>
          </mc:Fallback>
        </mc:AlternateContent>
      </w: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745A" w:rsidRPr="009E6425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B60CCD" w:rsidRPr="009E6425" w:rsidRDefault="00B60CCD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CA745A" w:rsidRDefault="00CA745A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E6425" w:rsidRPr="009E6425" w:rsidRDefault="009E6425" w:rsidP="00CA745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sz w:val="32"/>
          <w:szCs w:val="32"/>
        </w:rPr>
      </w:pPr>
    </w:p>
    <w:p w:rsidR="00CA745A" w:rsidRPr="009E6425" w:rsidRDefault="00CA745A" w:rsidP="00595C4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9E6425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lastRenderedPageBreak/>
        <w:t>กรอบระยะเวลาการกำกับติดตามและประเมินผล</w:t>
      </w:r>
    </w:p>
    <w:p w:rsidR="00595C46" w:rsidRPr="009E6425" w:rsidRDefault="00CA745A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632700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มหาวิทยาลัย</w:t>
      </w:r>
      <w:r w:rsidR="00566DB6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มหาสารคาม</w:t>
      </w:r>
      <w:r w:rsidR="00632700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กำหนดระยะเวลาในการกำกับติดตามและประเมินผลการดำเนินงานตาม</w:t>
      </w:r>
      <w:r w:rsidR="00221144" w:rsidRPr="009E6425">
        <w:rPr>
          <w:rFonts w:ascii="TH SarabunPSK" w:hAnsi="TH SarabunPSK" w:cs="TH SarabunPSK" w:hint="cs"/>
          <w:sz w:val="30"/>
          <w:szCs w:val="30"/>
          <w:cs/>
        </w:rPr>
        <w:t>แผนปฏิบัติการป้องกันการทุจริต</w:t>
      </w:r>
      <w:r w:rsidR="00221144" w:rsidRPr="009E6425">
        <w:rPr>
          <w:rFonts w:ascii="TH SarabunPSK" w:hAnsi="TH SarabunPSK" w:cs="TH SarabunPSK"/>
          <w:sz w:val="30"/>
          <w:szCs w:val="30"/>
          <w:cs/>
        </w:rPr>
        <w:t xml:space="preserve"> มหาวิทยาลัยมหาสารคาม  ประจำปีงบประมาณ พ.ศ. 25</w:t>
      </w:r>
      <w:r w:rsidR="00221144" w:rsidRPr="009E6425">
        <w:rPr>
          <w:rFonts w:ascii="TH SarabunPSK" w:hAnsi="TH SarabunPSK" w:cs="TH SarabunPSK" w:hint="cs"/>
          <w:sz w:val="30"/>
          <w:szCs w:val="30"/>
          <w:cs/>
        </w:rPr>
        <w:t xml:space="preserve">64  </w:t>
      </w:r>
      <w:r w:rsidR="00632700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จำนวน 3 ครั้ง  ดังนี้</w:t>
      </w:r>
    </w:p>
    <w:p w:rsidR="00221144" w:rsidRPr="009E6425" w:rsidRDefault="00221144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sz w:val="30"/>
          <w:szCs w:val="30"/>
        </w:rPr>
      </w:pPr>
      <w:r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9E6425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  <w:t xml:space="preserve">- </w:t>
      </w:r>
      <w:r w:rsidR="00632700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ครั้งที่ 1 </w:t>
      </w:r>
      <w:r w:rsidR="00D32FD5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632700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ณ สิ้นไตร</w:t>
      </w:r>
      <w:r w:rsidR="00632700" w:rsidRPr="009E6425">
        <w:rPr>
          <w:rFonts w:ascii="TH SarabunPSK" w:hAnsi="TH SarabunPSK" w:cs="TH SarabunPSK" w:hint="cs"/>
          <w:sz w:val="30"/>
          <w:szCs w:val="30"/>
          <w:cs/>
        </w:rPr>
        <w:t>มาส 2 (</w:t>
      </w:r>
      <w:r w:rsidR="00384CAF" w:rsidRPr="009E6425">
        <w:rPr>
          <w:rFonts w:ascii="TH SarabunPSK" w:hAnsi="TH SarabunPSK" w:cs="TH SarabunPSK" w:hint="cs"/>
          <w:sz w:val="30"/>
          <w:szCs w:val="30"/>
          <w:cs/>
        </w:rPr>
        <w:t>22</w:t>
      </w:r>
      <w:r w:rsidRPr="009E6425">
        <w:rPr>
          <w:rFonts w:ascii="TH SarabunPSK" w:hAnsi="TH SarabunPSK" w:cs="TH SarabunPSK" w:hint="cs"/>
          <w:sz w:val="30"/>
          <w:szCs w:val="30"/>
          <w:cs/>
        </w:rPr>
        <w:t xml:space="preserve"> มีนาคม 2564)</w:t>
      </w:r>
      <w:r w:rsidR="00E1207B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32FD5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56C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1207B" w:rsidRPr="009E6425">
        <w:rPr>
          <w:rFonts w:ascii="TH SarabunPSK" w:hAnsi="TH SarabunPSK" w:cs="TH SarabunPSK" w:hint="cs"/>
          <w:sz w:val="30"/>
          <w:szCs w:val="30"/>
          <w:cs/>
        </w:rPr>
        <w:t>โดยใช้แบบฟอร์มรายงานผลการดำเนินงาน</w:t>
      </w:r>
      <w:r w:rsidR="00E1207B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ตาม</w:t>
      </w:r>
      <w:r w:rsidR="00E1207B" w:rsidRPr="009E6425">
        <w:rPr>
          <w:rFonts w:ascii="TH SarabunPSK" w:hAnsi="TH SarabunPSK" w:cs="TH SarabunPSK" w:hint="cs"/>
          <w:sz w:val="30"/>
          <w:szCs w:val="30"/>
          <w:cs/>
        </w:rPr>
        <w:t>แผนปฏิบัติการป้องกันการทุจริต</w:t>
      </w:r>
      <w:r w:rsidR="00E1207B" w:rsidRPr="009E642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ตามที่</w:t>
      </w:r>
      <w:r w:rsidR="00E1207B" w:rsidRPr="009E6425">
        <w:rPr>
          <w:rFonts w:ascii="TH SarabunPSK" w:hAnsi="TH SarabunPSK" w:cs="TH SarabunPSK"/>
          <w:sz w:val="30"/>
          <w:szCs w:val="30"/>
          <w:cs/>
        </w:rPr>
        <w:t>มหาวิทยาลัย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กำหนด</w:t>
      </w:r>
    </w:p>
    <w:p w:rsidR="00632700" w:rsidRPr="009E6425" w:rsidRDefault="00221144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sz w:val="30"/>
          <w:szCs w:val="30"/>
        </w:rPr>
      </w:pP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 w:hint="cs"/>
          <w:sz w:val="30"/>
          <w:szCs w:val="30"/>
          <w:cs/>
        </w:rPr>
        <w:t xml:space="preserve">- </w:t>
      </w:r>
      <w:r w:rsidR="00632700" w:rsidRPr="009E6425">
        <w:rPr>
          <w:rFonts w:ascii="TH SarabunPSK" w:hAnsi="TH SarabunPSK" w:cs="TH SarabunPSK" w:hint="cs"/>
          <w:sz w:val="30"/>
          <w:szCs w:val="30"/>
          <w:cs/>
        </w:rPr>
        <w:t xml:space="preserve">ครั้งที่ 2 </w:t>
      </w:r>
      <w:r w:rsidR="00D32FD5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32700" w:rsidRPr="009E6425">
        <w:rPr>
          <w:rFonts w:ascii="TH SarabunPSK" w:hAnsi="TH SarabunPSK" w:cs="TH SarabunPSK" w:hint="cs"/>
          <w:sz w:val="30"/>
          <w:szCs w:val="30"/>
          <w:cs/>
        </w:rPr>
        <w:t>ณ สิ้นไตรมาส 3 (</w:t>
      </w:r>
      <w:r w:rsidR="00384CAF" w:rsidRPr="009E6425">
        <w:rPr>
          <w:rFonts w:ascii="TH SarabunPSK" w:hAnsi="TH SarabunPSK" w:cs="TH SarabunPSK" w:hint="cs"/>
          <w:sz w:val="30"/>
          <w:szCs w:val="30"/>
          <w:cs/>
        </w:rPr>
        <w:t xml:space="preserve">21 </w:t>
      </w:r>
      <w:r w:rsidRPr="009E6425">
        <w:rPr>
          <w:rFonts w:ascii="TH SarabunPSK" w:hAnsi="TH SarabunPSK" w:cs="TH SarabunPSK" w:hint="cs"/>
          <w:sz w:val="30"/>
          <w:szCs w:val="30"/>
          <w:cs/>
        </w:rPr>
        <w:t>มิถุนายน 2564)</w:t>
      </w:r>
      <w:r w:rsidR="00D32FD5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 xml:space="preserve"> โดยใช้แบบฟอร์มรายงานผลการดำเนินงาน</w:t>
      </w:r>
      <w:r w:rsidR="00F407DF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ตาม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แผนปฏิบัติการป้องกันการทุจริต</w:t>
      </w:r>
      <w:r w:rsidR="00F407DF" w:rsidRPr="009E642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ตามที่</w:t>
      </w:r>
      <w:r w:rsidR="00F407DF" w:rsidRPr="009E6425">
        <w:rPr>
          <w:rFonts w:ascii="TH SarabunPSK" w:hAnsi="TH SarabunPSK" w:cs="TH SarabunPSK"/>
          <w:sz w:val="30"/>
          <w:szCs w:val="30"/>
          <w:cs/>
        </w:rPr>
        <w:t>มหาวิทยาลัย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กำหนด</w:t>
      </w:r>
    </w:p>
    <w:p w:rsidR="00F407DF" w:rsidRPr="009E6425" w:rsidRDefault="00221144" w:rsidP="00756CA8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rPr>
          <w:rFonts w:ascii="TH SarabunPSK" w:hAnsi="TH SarabunPSK" w:cs="TH SarabunPSK"/>
          <w:sz w:val="30"/>
          <w:szCs w:val="30"/>
        </w:rPr>
      </w:pP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 w:hint="cs"/>
          <w:sz w:val="30"/>
          <w:szCs w:val="30"/>
          <w:cs/>
        </w:rPr>
        <w:t xml:space="preserve">- </w:t>
      </w:r>
      <w:r w:rsidR="00632700" w:rsidRPr="009E6425">
        <w:rPr>
          <w:rFonts w:ascii="TH SarabunPSK" w:hAnsi="TH SarabunPSK" w:cs="TH SarabunPSK" w:hint="cs"/>
          <w:sz w:val="30"/>
          <w:szCs w:val="30"/>
          <w:cs/>
        </w:rPr>
        <w:t xml:space="preserve">ครั้งที่ 3 </w:t>
      </w:r>
      <w:r w:rsidR="00D32FD5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32700" w:rsidRPr="009E6425">
        <w:rPr>
          <w:rFonts w:ascii="TH SarabunPSK" w:hAnsi="TH SarabunPSK" w:cs="TH SarabunPSK" w:hint="cs"/>
          <w:sz w:val="30"/>
          <w:szCs w:val="30"/>
          <w:cs/>
        </w:rPr>
        <w:t>ณ สิ้นไตรมาส 4 (</w:t>
      </w:r>
      <w:r w:rsidR="00384CAF" w:rsidRPr="009E6425">
        <w:rPr>
          <w:rFonts w:ascii="TH SarabunPSK" w:hAnsi="TH SarabunPSK" w:cs="TH SarabunPSK" w:hint="cs"/>
          <w:sz w:val="30"/>
          <w:szCs w:val="30"/>
          <w:cs/>
        </w:rPr>
        <w:t xml:space="preserve">20 </w:t>
      </w:r>
      <w:r w:rsidRPr="009E6425">
        <w:rPr>
          <w:rFonts w:ascii="TH SarabunPSK" w:hAnsi="TH SarabunPSK" w:cs="TH SarabunPSK" w:hint="cs"/>
          <w:sz w:val="30"/>
          <w:szCs w:val="30"/>
          <w:cs/>
        </w:rPr>
        <w:t>กันยายน 2564)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32FD5" w:rsidRPr="009E642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โดยใช้แบบฟอร์มรายงานผลการดำเนินงาน</w:t>
      </w:r>
      <w:r w:rsidR="00F407DF" w:rsidRPr="009E6425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ตาม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แผนปฏิบัติการป้องกันการทุจริต</w:t>
      </w:r>
      <w:r w:rsidR="00F407DF" w:rsidRPr="009E642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>และแบบสรุปผลการดำเนินงานฯ ตามที่</w:t>
      </w:r>
      <w:r w:rsidR="00F407DF" w:rsidRPr="009E6425">
        <w:rPr>
          <w:rFonts w:ascii="TH SarabunPSK" w:hAnsi="TH SarabunPSK" w:cs="TH SarabunPSK"/>
          <w:sz w:val="30"/>
          <w:szCs w:val="30"/>
          <w:cs/>
        </w:rPr>
        <w:t>มหาวิทยาลัย</w:t>
      </w:r>
      <w:r w:rsidR="00F407DF" w:rsidRPr="009E6425">
        <w:rPr>
          <w:rFonts w:ascii="TH SarabunPSK" w:hAnsi="TH SarabunPSK" w:cs="TH SarabunPSK" w:hint="cs"/>
          <w:sz w:val="30"/>
          <w:szCs w:val="30"/>
          <w:cs/>
        </w:rPr>
        <w:t xml:space="preserve">กำหนด  </w:t>
      </w:r>
    </w:p>
    <w:p w:rsidR="00595C46" w:rsidRPr="009E6425" w:rsidRDefault="00595C46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:rsidR="00595C46" w:rsidRPr="009E6425" w:rsidRDefault="00221144" w:rsidP="00D32FD5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252"/>
        <w:jc w:val="thaiDistribute"/>
        <w:rPr>
          <w:rFonts w:ascii="TH SarabunPSK" w:hAnsi="TH SarabunPSK" w:cs="TH SarabunPSK"/>
          <w:sz w:val="30"/>
          <w:szCs w:val="30"/>
        </w:rPr>
      </w:pPr>
      <w:r w:rsidRPr="009E6425">
        <w:rPr>
          <w:rFonts w:ascii="TH SarabunPSK" w:hAnsi="TH SarabunPSK" w:cs="TH SarabunPSK"/>
          <w:sz w:val="30"/>
          <w:szCs w:val="30"/>
          <w:cs/>
        </w:rPr>
        <w:tab/>
      </w:r>
      <w:r w:rsidRPr="009E6425">
        <w:rPr>
          <w:rFonts w:ascii="TH SarabunPSK" w:hAnsi="TH SarabunPSK" w:cs="TH SarabunPSK" w:hint="cs"/>
          <w:sz w:val="30"/>
          <w:szCs w:val="30"/>
          <w:cs/>
        </w:rPr>
        <w:t xml:space="preserve">ทั้งนี้ ณ ไตรมาส 4 มหาวิทยาลัยกำหนดให้มีการดำเนินการสรุปผลการดำเนินงานตามมาตรการ/กิจกรรม/โครงการที่บรรจุในแผนปฏิบัติการป้องกันการทุจริตของมหาวิทยาลัย ปีงบประมาณ พ.ศ.2564 (รอบ 12 เดือน) เมื่อสิ้นสุดปีงบประมาณ พร้อมรายงานปัญหาและอุปสรรคในการดำเนินงานต่อผู้บริหารสูงสุด </w:t>
      </w:r>
    </w:p>
    <w:p w:rsidR="00CA745A" w:rsidRPr="009E6425" w:rsidRDefault="00CA745A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</w:p>
    <w:p w:rsidR="00CA745A" w:rsidRPr="009E6425" w:rsidRDefault="00E76D29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9E6425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ปฏิทินการรายงานผลการดำเนินงานตาม</w:t>
      </w:r>
      <w:r w:rsidRPr="009E6425">
        <w:rPr>
          <w:rFonts w:ascii="TH SarabunPSK" w:hAnsi="TH SarabunPSK" w:cs="TH SarabunPSK" w:hint="cs"/>
          <w:b/>
          <w:bCs/>
          <w:sz w:val="30"/>
          <w:szCs w:val="30"/>
          <w:cs/>
        </w:rPr>
        <w:t>แผนปฏิบัติการป้องกันการทุจริต</w:t>
      </w:r>
      <w:r w:rsidRPr="009E6425">
        <w:rPr>
          <w:rFonts w:ascii="TH SarabunPSK" w:hAnsi="TH SarabunPSK" w:cs="TH SarabunPSK"/>
          <w:b/>
          <w:bCs/>
          <w:sz w:val="30"/>
          <w:szCs w:val="30"/>
          <w:cs/>
        </w:rPr>
        <w:t xml:space="preserve"> มหาวิทยาลัยมหาสารคาม  ประจำปีงบประมาณ พ.ศ. 25</w:t>
      </w:r>
      <w:r w:rsidRPr="009E6425">
        <w:rPr>
          <w:rFonts w:ascii="TH SarabunPSK" w:hAnsi="TH SarabunPSK" w:cs="TH SarabunPSK" w:hint="cs"/>
          <w:b/>
          <w:bCs/>
          <w:sz w:val="30"/>
          <w:szCs w:val="30"/>
          <w:cs/>
        </w:rPr>
        <w:t>64</w:t>
      </w:r>
    </w:p>
    <w:p w:rsidR="00C76A0E" w:rsidRPr="00C76A0E" w:rsidRDefault="00C76A0E" w:rsidP="00FD3F8D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Style w:val="TableGrid1"/>
        <w:tblW w:w="14317" w:type="dxa"/>
        <w:tblInd w:w="-5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080"/>
        <w:gridCol w:w="4394"/>
      </w:tblGrid>
      <w:tr w:rsidR="00C76A0E" w:rsidRPr="0001499E" w:rsidTr="00E66B8B">
        <w:trPr>
          <w:trHeight w:val="395"/>
          <w:tblHeader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C76A0E" w:rsidRPr="0001499E" w:rsidRDefault="00C76A0E" w:rsidP="00BA21A5">
            <w:pPr>
              <w:jc w:val="center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b/>
                <w:bCs/>
                <w:sz w:val="30"/>
                <w:szCs w:val="30"/>
                <w:cs/>
              </w:rPr>
              <w:t>วันที่</w:t>
            </w:r>
          </w:p>
        </w:tc>
        <w:tc>
          <w:tcPr>
            <w:tcW w:w="8080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C76A0E" w:rsidRPr="0001499E" w:rsidRDefault="00C76A0E" w:rsidP="00BA21A5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01499E">
              <w:rPr>
                <w:rFonts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C76A0E" w:rsidRPr="0001499E" w:rsidRDefault="00C76A0E" w:rsidP="00BA21A5">
            <w:pPr>
              <w:jc w:val="center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C76A0E" w:rsidRPr="0001499E" w:rsidTr="00E66B8B">
        <w:tc>
          <w:tcPr>
            <w:tcW w:w="1843" w:type="dxa"/>
          </w:tcPr>
          <w:p w:rsidR="00C76A0E" w:rsidRPr="0001499E" w:rsidRDefault="00BD0898" w:rsidP="00BA21A5">
            <w:pPr>
              <w:ind w:right="-108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 xml:space="preserve">22 </w:t>
            </w:r>
            <w:r w:rsidR="00C76A0E" w:rsidRPr="0001499E">
              <w:rPr>
                <w:rFonts w:hint="cs"/>
                <w:sz w:val="30"/>
                <w:szCs w:val="30"/>
                <w:cs/>
              </w:rPr>
              <w:t>มีนาคม 2564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E66B8B" w:rsidRDefault="00C76A0E" w:rsidP="00E66B8B">
            <w:pPr>
              <w:ind w:right="30"/>
              <w:rPr>
                <w:sz w:val="30"/>
                <w:szCs w:val="30"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>กำกับติดตามการดำเนินงาน</w:t>
            </w:r>
            <w:r w:rsidRPr="0001499E">
              <w:rPr>
                <w:sz w:val="30"/>
                <w:szCs w:val="30"/>
                <w:cs/>
              </w:rPr>
              <w:t>ตาม</w:t>
            </w:r>
            <w:r w:rsidRPr="0001499E">
              <w:rPr>
                <w:rFonts w:hint="cs"/>
                <w:sz w:val="30"/>
                <w:szCs w:val="30"/>
                <w:cs/>
              </w:rPr>
              <w:t>แผนปฏิบัติการป้องกันการทุจริต</w:t>
            </w:r>
            <w:r w:rsidRPr="0001499E">
              <w:rPr>
                <w:sz w:val="30"/>
                <w:szCs w:val="30"/>
                <w:cs/>
              </w:rPr>
              <w:t xml:space="preserve"> มหาวิทยาลัยมหาสารคาม  </w:t>
            </w:r>
          </w:p>
          <w:p w:rsidR="00C76A0E" w:rsidRPr="0001499E" w:rsidRDefault="00C76A0E" w:rsidP="00E66B8B">
            <w:pPr>
              <w:ind w:right="30"/>
              <w:rPr>
                <w:sz w:val="30"/>
                <w:szCs w:val="30"/>
                <w:cs/>
              </w:rPr>
            </w:pPr>
            <w:r w:rsidRPr="0001499E">
              <w:rPr>
                <w:sz w:val="30"/>
                <w:szCs w:val="30"/>
                <w:cs/>
              </w:rPr>
              <w:t>ประจำปีงบประมาณ พ.ศ. 25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64  </w:t>
            </w:r>
            <w:r w:rsidRPr="0001499E">
              <w:rPr>
                <w:sz w:val="30"/>
                <w:szCs w:val="30"/>
                <w:cs/>
              </w:rPr>
              <w:t xml:space="preserve">รอบ 6 เดือน 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C76A0E" w:rsidRPr="0001499E" w:rsidRDefault="00C76A0E" w:rsidP="00BA21A5">
            <w:pPr>
              <w:rPr>
                <w:sz w:val="30"/>
                <w:szCs w:val="30"/>
              </w:rPr>
            </w:pPr>
            <w:r w:rsidRPr="0001499E">
              <w:rPr>
                <w:sz w:val="30"/>
                <w:szCs w:val="30"/>
                <w:cs/>
              </w:rPr>
              <w:t>คณะกรรมการฯ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 / ผู้รับผิดชอบ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>39/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 xml:space="preserve">40/ </w:t>
            </w:r>
            <w:r w:rsidRPr="0001499E">
              <w:rPr>
                <w:sz w:val="30"/>
                <w:szCs w:val="30"/>
              </w:rPr>
              <w:t>O</w:t>
            </w:r>
            <w:r w:rsidRPr="0001499E">
              <w:rPr>
                <w:sz w:val="30"/>
                <w:szCs w:val="30"/>
                <w:cs/>
              </w:rPr>
              <w:t>41</w:t>
            </w:r>
          </w:p>
        </w:tc>
      </w:tr>
      <w:tr w:rsidR="00C76A0E" w:rsidRPr="0001499E" w:rsidTr="00E66B8B">
        <w:tc>
          <w:tcPr>
            <w:tcW w:w="1843" w:type="dxa"/>
          </w:tcPr>
          <w:p w:rsidR="00C76A0E" w:rsidRPr="0001499E" w:rsidRDefault="00BD0898" w:rsidP="00BA21A5">
            <w:pPr>
              <w:ind w:right="-108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 xml:space="preserve">21 </w:t>
            </w:r>
            <w:r w:rsidR="00C76A0E" w:rsidRPr="0001499E">
              <w:rPr>
                <w:rFonts w:hint="cs"/>
                <w:sz w:val="30"/>
                <w:szCs w:val="30"/>
                <w:cs/>
              </w:rPr>
              <w:t>มิถุนายน 2564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E66B8B" w:rsidRDefault="00C76A0E" w:rsidP="00E66B8B">
            <w:pPr>
              <w:ind w:right="30"/>
              <w:rPr>
                <w:sz w:val="30"/>
                <w:szCs w:val="30"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>กำกับติดตามการดำเนินงาน</w:t>
            </w:r>
            <w:r w:rsidRPr="0001499E">
              <w:rPr>
                <w:sz w:val="30"/>
                <w:szCs w:val="30"/>
                <w:cs/>
              </w:rPr>
              <w:t>ตาม</w:t>
            </w:r>
            <w:r w:rsidRPr="0001499E">
              <w:rPr>
                <w:rFonts w:hint="cs"/>
                <w:sz w:val="30"/>
                <w:szCs w:val="30"/>
                <w:cs/>
              </w:rPr>
              <w:t>แผนปฏิบัติการป้องกันการทุจริต</w:t>
            </w:r>
            <w:r w:rsidRPr="0001499E">
              <w:rPr>
                <w:sz w:val="30"/>
                <w:szCs w:val="30"/>
                <w:cs/>
              </w:rPr>
              <w:t xml:space="preserve"> มหาวิทยาลัยมหาสารคาม  </w:t>
            </w:r>
          </w:p>
          <w:p w:rsidR="00C76A0E" w:rsidRPr="0001499E" w:rsidRDefault="00C76A0E" w:rsidP="00E66B8B">
            <w:pPr>
              <w:ind w:right="30"/>
              <w:rPr>
                <w:sz w:val="30"/>
                <w:szCs w:val="30"/>
                <w:cs/>
              </w:rPr>
            </w:pPr>
            <w:r w:rsidRPr="0001499E">
              <w:rPr>
                <w:sz w:val="30"/>
                <w:szCs w:val="30"/>
                <w:cs/>
              </w:rPr>
              <w:t>ประจำปีงบประมาณ พ.ศ. 25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64  </w:t>
            </w:r>
            <w:r w:rsidRPr="0001499E">
              <w:rPr>
                <w:sz w:val="30"/>
                <w:szCs w:val="30"/>
                <w:cs/>
              </w:rPr>
              <w:t>รอบ 9 เดือน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C76A0E" w:rsidRPr="0001499E" w:rsidRDefault="00C76A0E" w:rsidP="00BA21A5">
            <w:pPr>
              <w:rPr>
                <w:sz w:val="30"/>
                <w:szCs w:val="30"/>
              </w:rPr>
            </w:pPr>
            <w:r w:rsidRPr="0001499E">
              <w:rPr>
                <w:sz w:val="30"/>
                <w:szCs w:val="30"/>
                <w:cs/>
              </w:rPr>
              <w:t>คณะกรรมการฯ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 / ผู้รับผิดชอบ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>39/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 xml:space="preserve">40/ </w:t>
            </w:r>
            <w:r w:rsidRPr="0001499E">
              <w:rPr>
                <w:sz w:val="30"/>
                <w:szCs w:val="30"/>
              </w:rPr>
              <w:t>O</w:t>
            </w:r>
            <w:r w:rsidRPr="0001499E">
              <w:rPr>
                <w:sz w:val="30"/>
                <w:szCs w:val="30"/>
                <w:cs/>
              </w:rPr>
              <w:t>41</w:t>
            </w:r>
          </w:p>
        </w:tc>
      </w:tr>
      <w:tr w:rsidR="00C76A0E" w:rsidRPr="0001499E" w:rsidTr="00E66B8B">
        <w:tc>
          <w:tcPr>
            <w:tcW w:w="1843" w:type="dxa"/>
          </w:tcPr>
          <w:p w:rsidR="00C76A0E" w:rsidRPr="0001499E" w:rsidRDefault="00BD0898" w:rsidP="00BA21A5">
            <w:pPr>
              <w:ind w:right="-108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 xml:space="preserve">20 </w:t>
            </w:r>
            <w:r w:rsidR="00C76A0E" w:rsidRPr="0001499E">
              <w:rPr>
                <w:rFonts w:hint="cs"/>
                <w:sz w:val="30"/>
                <w:szCs w:val="30"/>
                <w:cs/>
              </w:rPr>
              <w:t>กันยายน 2564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E66B8B" w:rsidRDefault="00C76A0E" w:rsidP="00E66B8B">
            <w:pPr>
              <w:ind w:right="30"/>
              <w:rPr>
                <w:sz w:val="30"/>
                <w:szCs w:val="30"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>กำกับติดตามการดำเนินงาน</w:t>
            </w:r>
            <w:r w:rsidRPr="0001499E">
              <w:rPr>
                <w:sz w:val="30"/>
                <w:szCs w:val="30"/>
                <w:cs/>
              </w:rPr>
              <w:t>ตาม</w:t>
            </w:r>
            <w:r w:rsidRPr="0001499E">
              <w:rPr>
                <w:rFonts w:hint="cs"/>
                <w:sz w:val="30"/>
                <w:szCs w:val="30"/>
                <w:cs/>
              </w:rPr>
              <w:t>แผนปฏิบัติการป้องกันการทุจริต</w:t>
            </w:r>
            <w:r w:rsidRPr="0001499E">
              <w:rPr>
                <w:sz w:val="30"/>
                <w:szCs w:val="30"/>
                <w:cs/>
              </w:rPr>
              <w:t xml:space="preserve"> มหาวิทยาลัยมหาสารคาม </w:t>
            </w:r>
          </w:p>
          <w:p w:rsidR="00C76A0E" w:rsidRPr="0001499E" w:rsidRDefault="00C76A0E" w:rsidP="00E66B8B">
            <w:pPr>
              <w:ind w:right="30"/>
              <w:rPr>
                <w:sz w:val="30"/>
                <w:szCs w:val="30"/>
                <w:cs/>
              </w:rPr>
            </w:pPr>
            <w:r w:rsidRPr="0001499E">
              <w:rPr>
                <w:sz w:val="30"/>
                <w:szCs w:val="30"/>
                <w:cs/>
              </w:rPr>
              <w:t>ประจำปีงบประมาณ พ.ศ. 25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64 </w:t>
            </w:r>
            <w:r w:rsidRPr="0001499E">
              <w:rPr>
                <w:sz w:val="30"/>
                <w:szCs w:val="30"/>
                <w:cs/>
              </w:rPr>
              <w:t>รอบ 12 เดือน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 (ใช้ประเมิน ปีงบประมาณ พ.ศ.2565)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C76A0E" w:rsidRPr="0001499E" w:rsidRDefault="00C76A0E" w:rsidP="00BA21A5">
            <w:pPr>
              <w:rPr>
                <w:sz w:val="30"/>
                <w:szCs w:val="30"/>
              </w:rPr>
            </w:pPr>
            <w:r w:rsidRPr="0001499E">
              <w:rPr>
                <w:sz w:val="30"/>
                <w:szCs w:val="30"/>
                <w:cs/>
              </w:rPr>
              <w:t>คณะกรรมการฯ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 / ผู้รับผิดชอบ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>39/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 xml:space="preserve">40/ </w:t>
            </w:r>
            <w:r w:rsidRPr="0001499E">
              <w:rPr>
                <w:sz w:val="30"/>
                <w:szCs w:val="30"/>
              </w:rPr>
              <w:t>O</w:t>
            </w:r>
            <w:r w:rsidRPr="0001499E">
              <w:rPr>
                <w:sz w:val="30"/>
                <w:szCs w:val="30"/>
                <w:cs/>
              </w:rPr>
              <w:t>41</w:t>
            </w:r>
          </w:p>
        </w:tc>
      </w:tr>
      <w:tr w:rsidR="00C76A0E" w:rsidRPr="0001499E" w:rsidTr="00E66B8B">
        <w:tc>
          <w:tcPr>
            <w:tcW w:w="1843" w:type="dxa"/>
            <w:tcBorders>
              <w:bottom w:val="single" w:sz="4" w:space="0" w:color="auto"/>
            </w:tcBorders>
          </w:tcPr>
          <w:p w:rsidR="00C76A0E" w:rsidRPr="0001499E" w:rsidRDefault="00BD0898" w:rsidP="00BA21A5">
            <w:pPr>
              <w:ind w:right="-108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 xml:space="preserve">27 </w:t>
            </w:r>
            <w:r w:rsidR="00C76A0E" w:rsidRPr="0001499E">
              <w:rPr>
                <w:rFonts w:hint="cs"/>
                <w:sz w:val="30"/>
                <w:szCs w:val="30"/>
                <w:cs/>
              </w:rPr>
              <w:t>กันยายน 2564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E66B8B" w:rsidRDefault="00C76A0E" w:rsidP="00C76A0E">
            <w:pPr>
              <w:ind w:right="30"/>
              <w:rPr>
                <w:sz w:val="30"/>
                <w:szCs w:val="30"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>สรุปผลการดำเนินงานตามมาตรการ/กิจกรรม/โครงการที่บรรจุในแผนปฏิบัติการป้องกันการทุจริต</w:t>
            </w:r>
          </w:p>
          <w:p w:rsidR="00C76A0E" w:rsidRPr="0001499E" w:rsidRDefault="00C76A0E" w:rsidP="00C76A0E">
            <w:pPr>
              <w:ind w:right="30"/>
              <w:rPr>
                <w:sz w:val="30"/>
                <w:szCs w:val="30"/>
                <w:cs/>
              </w:rPr>
            </w:pPr>
            <w:r w:rsidRPr="0001499E">
              <w:rPr>
                <w:rFonts w:hint="cs"/>
                <w:sz w:val="30"/>
                <w:szCs w:val="30"/>
                <w:cs/>
              </w:rPr>
              <w:t xml:space="preserve">ของมหาวิทยาลัย ปีงบประมาณ พ.ศ.2564 (รอบ 12 เดือน) เมื่อสิ้นสุดปีงบประมาณ พร้อมรายงานปัญหาและอุปสรรคในการดำเนินงานต่อผู้บริหารสูงสุด 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C76A0E" w:rsidRPr="0001499E" w:rsidRDefault="00C76A0E" w:rsidP="00BA21A5">
            <w:pPr>
              <w:rPr>
                <w:sz w:val="30"/>
                <w:szCs w:val="30"/>
              </w:rPr>
            </w:pPr>
            <w:r w:rsidRPr="0001499E">
              <w:rPr>
                <w:sz w:val="30"/>
                <w:szCs w:val="30"/>
                <w:cs/>
              </w:rPr>
              <w:t>คณะกรรมการฯ</w:t>
            </w:r>
            <w:r w:rsidRPr="0001499E">
              <w:rPr>
                <w:rFonts w:hint="cs"/>
                <w:sz w:val="30"/>
                <w:szCs w:val="30"/>
                <w:cs/>
              </w:rPr>
              <w:t xml:space="preserve"> / ผู้รับผิดชอบ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>39/</w:t>
            </w:r>
            <w:r w:rsidRPr="0001499E">
              <w:rPr>
                <w:sz w:val="30"/>
                <w:szCs w:val="30"/>
              </w:rPr>
              <w:t xml:space="preserve"> O</w:t>
            </w:r>
            <w:r w:rsidRPr="0001499E">
              <w:rPr>
                <w:sz w:val="30"/>
                <w:szCs w:val="30"/>
                <w:cs/>
              </w:rPr>
              <w:t xml:space="preserve">40/ </w:t>
            </w:r>
            <w:r w:rsidRPr="0001499E">
              <w:rPr>
                <w:sz w:val="30"/>
                <w:szCs w:val="30"/>
              </w:rPr>
              <w:t>O</w:t>
            </w:r>
            <w:r w:rsidRPr="0001499E">
              <w:rPr>
                <w:sz w:val="30"/>
                <w:szCs w:val="30"/>
                <w:cs/>
              </w:rPr>
              <w:t>41</w:t>
            </w:r>
          </w:p>
        </w:tc>
      </w:tr>
    </w:tbl>
    <w:p w:rsidR="00E76D29" w:rsidRPr="006E229B" w:rsidRDefault="00E76D2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E229B" w:rsidRDefault="006E229B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Pr="00D76649" w:rsidRDefault="00D76649" w:rsidP="00F022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961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D76649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ภาคผนวก</w:t>
      </w: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1464297</wp:posOffset>
            </wp:positionH>
            <wp:positionV relativeFrom="paragraph">
              <wp:posOffset>-1137425</wp:posOffset>
            </wp:positionV>
            <wp:extent cx="5861909" cy="8384561"/>
            <wp:effectExtent l="0" t="4127" r="1587" b="1588"/>
            <wp:wrapThrough wrapText="bothSides">
              <wp:wrapPolygon edited="0">
                <wp:start x="-15" y="21589"/>
                <wp:lineTo x="21536" y="21589"/>
                <wp:lineTo x="21536" y="45"/>
                <wp:lineTo x="-15" y="45"/>
                <wp:lineTo x="-15" y="21589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2.1-คำสั่งกก.ป้องกันการทุจริต-มมส (1)_Page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1909" cy="8384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63A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>
                <wp:simplePos x="0" y="0"/>
                <wp:positionH relativeFrom="column">
                  <wp:posOffset>6582727</wp:posOffset>
                </wp:positionH>
                <wp:positionV relativeFrom="paragraph">
                  <wp:posOffset>174199</wp:posOffset>
                </wp:positionV>
                <wp:extent cx="5629275" cy="1404620"/>
                <wp:effectExtent l="8255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2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AD" w:rsidRPr="00D76649" w:rsidRDefault="003563AD" w:rsidP="003563AD">
                            <w:pPr>
                              <w:pStyle w:val="NoSpacing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66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ภาคผนวก  ก</w:t>
                            </w:r>
                          </w:p>
                          <w:p w:rsidR="003563AD" w:rsidRDefault="003563AD" w:rsidP="00773B41">
                            <w:pPr>
                              <w:jc w:val="center"/>
                            </w:pPr>
                            <w:r w:rsidRPr="00D76649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คำสั่งแต่งตั้งคณะกรรมการป้องกันการทุจริต  มหาวิทยาลัยมหาสารคาม  ประจำปีงบประมาณ พ.ศ. 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2" type="#_x0000_t202" style="position:absolute;margin-left:518.3pt;margin-top:13.7pt;width:443.25pt;height:110.6pt;rotation:90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" stroked="f">
                <v:textbox style="mso-fit-shape-to-text:t">
                  <w:txbxContent>
                    <w:p w:rsidR="003563AD" w:rsidRPr="00D76649" w:rsidRDefault="003563AD" w:rsidP="003563AD">
                      <w:pPr>
                        <w:pStyle w:val="NoSpacing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664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ภาคผนวก  ก</w:t>
                      </w:r>
                    </w:p>
                    <w:p w:rsidR="003563AD" w:rsidRDefault="003563AD" w:rsidP="00773B41">
                      <w:pPr>
                        <w:jc w:val="center"/>
                      </w:pPr>
                      <w:r w:rsidRPr="00D76649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คำสั่งแต่งตั้งคณะกรรมการป้องกันการทุจริต  มหาวิทยาลัยมหาสารคาม  ประจำปีงบประมาณ พ.ศ. 2564</w:t>
                      </w:r>
                    </w:p>
                  </w:txbxContent>
                </v:textbox>
              </v:shape>
            </w:pict>
          </mc:Fallback>
        </mc:AlternateContent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7912494</wp:posOffset>
                </wp:positionH>
                <wp:positionV relativeFrom="paragraph">
                  <wp:posOffset>217564</wp:posOffset>
                </wp:positionV>
                <wp:extent cx="630621" cy="1765738"/>
                <wp:effectExtent l="0" t="0" r="0" b="63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1" cy="1765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F6972" id="Rectangle 24" o:spid="_x0000_s1026" style="position:absolute;margin-left:623.05pt;margin-top:17.15pt;width:49.65pt;height:13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" fillcolor="white [3212]" stroked="f" strokeweight="2pt"/>
            </w:pict>
          </mc:Fallback>
        </mc:AlternateContent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2238593</wp:posOffset>
            </wp:positionH>
            <wp:positionV relativeFrom="paragraph">
              <wp:posOffset>-1061316</wp:posOffset>
            </wp:positionV>
            <wp:extent cx="5698674" cy="809898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2.1-คำสั่งกก.ป้องกันการทุจริต-มมส (1)_Page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8674" cy="809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1503749</wp:posOffset>
            </wp:positionH>
            <wp:positionV relativeFrom="paragraph">
              <wp:posOffset>-1218984</wp:posOffset>
            </wp:positionV>
            <wp:extent cx="5910476" cy="8355101"/>
            <wp:effectExtent l="0" t="3175" r="0" b="0"/>
            <wp:wrapThrough wrapText="bothSides">
              <wp:wrapPolygon edited="0">
                <wp:start x="-12" y="21592"/>
                <wp:lineTo x="21503" y="21592"/>
                <wp:lineTo x="21503" y="69"/>
                <wp:lineTo x="-12" y="69"/>
                <wp:lineTo x="-12" y="2159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ประกาศ เจตจำนงสุจริต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0476" cy="835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773B41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63A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D63146" wp14:editId="412D495C">
                <wp:simplePos x="0" y="0"/>
                <wp:positionH relativeFrom="column">
                  <wp:posOffset>6439535</wp:posOffset>
                </wp:positionH>
                <wp:positionV relativeFrom="paragraph">
                  <wp:posOffset>22860</wp:posOffset>
                </wp:positionV>
                <wp:extent cx="5629275" cy="1404620"/>
                <wp:effectExtent l="8255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2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AD" w:rsidRPr="00D76649" w:rsidRDefault="003563AD" w:rsidP="00773B41">
                            <w:pPr>
                              <w:pStyle w:val="NoSpacing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66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ภาคผนวก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  <w:p w:rsidR="003563AD" w:rsidRDefault="00773B41" w:rsidP="00773B41">
                            <w:pPr>
                              <w:jc w:val="center"/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ประกาศฯ เจตจำนงสุจริตในการบริหารงานมหาวิทยาลัยมหาสารคาม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63146" id="_x0000_s1043" type="#_x0000_t202" style="position:absolute;margin-left:507.05pt;margin-top:1.8pt;width:443.25pt;height:110.6pt;rotation:90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" stroked="f">
                <v:textbox style="mso-fit-shape-to-text:t">
                  <w:txbxContent>
                    <w:p w:rsidR="003563AD" w:rsidRPr="00D76649" w:rsidRDefault="003563AD" w:rsidP="00773B41">
                      <w:pPr>
                        <w:pStyle w:val="NoSpacing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664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ภาคผนวก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</w:t>
                      </w:r>
                    </w:p>
                    <w:p w:rsidR="003563AD" w:rsidRDefault="00773B41" w:rsidP="00773B41">
                      <w:pPr>
                        <w:jc w:val="center"/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ประกาศฯ เจตจำนงสุจริตในการบริหารงานมหาวิทยาลัยมหาสารคาม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1346382</wp:posOffset>
            </wp:positionH>
            <wp:positionV relativeFrom="paragraph">
              <wp:posOffset>-1114103</wp:posOffset>
            </wp:positionV>
            <wp:extent cx="6033155" cy="8528521"/>
            <wp:effectExtent l="0" t="9207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ประกาศ คุณธรรมความโปร่งใส64_Page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3155" cy="852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76649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63A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3847A763" wp14:editId="2FED6200">
                <wp:simplePos x="0" y="0"/>
                <wp:positionH relativeFrom="column">
                  <wp:posOffset>6621199</wp:posOffset>
                </wp:positionH>
                <wp:positionV relativeFrom="paragraph">
                  <wp:posOffset>164411</wp:posOffset>
                </wp:positionV>
                <wp:extent cx="5629275" cy="1404620"/>
                <wp:effectExtent l="8255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2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AD" w:rsidRPr="00D76649" w:rsidRDefault="003563AD" w:rsidP="00773B41">
                            <w:pPr>
                              <w:pStyle w:val="NoSpacing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66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ภาคผนวก  </w:t>
                            </w:r>
                            <w:r w:rsidR="00773B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  <w:p w:rsidR="003563AD" w:rsidRDefault="00773B41" w:rsidP="00773B41">
                            <w:pPr>
                              <w:jc w:val="center"/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ประกาศฯ นโยบายคุณธรรมและความโปร่งใส ปราศจากการทุจริต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7A763" id="_x0000_s1044" type="#_x0000_t202" style="position:absolute;margin-left:521.35pt;margin-top:12.95pt;width:443.25pt;height:110.6pt;rotation:90;z-index:-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" stroked="f">
                <v:textbox style="mso-fit-shape-to-text:t">
                  <w:txbxContent>
                    <w:p w:rsidR="003563AD" w:rsidRPr="00D76649" w:rsidRDefault="003563AD" w:rsidP="00773B41">
                      <w:pPr>
                        <w:pStyle w:val="NoSpacing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664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ภาคผนวก  </w:t>
                      </w:r>
                      <w:r w:rsidR="00773B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</w:t>
                      </w:r>
                    </w:p>
                    <w:p w:rsidR="003563AD" w:rsidRDefault="00773B41" w:rsidP="00773B41">
                      <w:pPr>
                        <w:jc w:val="center"/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ประกาศฯ นโยบายคุณธรรมและความโปร่งใส ปราศจากการทุจริต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D76649" w:rsidRDefault="00D76649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72C0F" w:rsidRDefault="00A72C0F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1725339</wp:posOffset>
            </wp:positionH>
            <wp:positionV relativeFrom="paragraph">
              <wp:posOffset>-1223229</wp:posOffset>
            </wp:positionV>
            <wp:extent cx="6066613" cy="8575818"/>
            <wp:effectExtent l="254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ประกาศ คุณธรรมความโปร่งใส64_Page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6613" cy="857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1725772</wp:posOffset>
            </wp:positionH>
            <wp:positionV relativeFrom="paragraph">
              <wp:posOffset>-1254526</wp:posOffset>
            </wp:positionV>
            <wp:extent cx="6066613" cy="8575818"/>
            <wp:effectExtent l="254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ประกาศ คุณธรรมความโปร่งใส64_Page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1680" cy="85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63AD" w:rsidRDefault="003563AD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69273</wp:posOffset>
            </wp:positionH>
            <wp:positionV relativeFrom="paragraph">
              <wp:posOffset>-32443</wp:posOffset>
            </wp:positionV>
            <wp:extent cx="8797290" cy="6213475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ข้อมูลประเมินทุจริตคณะ_Page_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3D0" w:rsidRPr="003563A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512CFBB" wp14:editId="6DB83191">
                <wp:simplePos x="0" y="0"/>
                <wp:positionH relativeFrom="column">
                  <wp:posOffset>1468582</wp:posOffset>
                </wp:positionH>
                <wp:positionV relativeFrom="paragraph">
                  <wp:posOffset>-93460</wp:posOffset>
                </wp:positionV>
                <wp:extent cx="5629275" cy="1404620"/>
                <wp:effectExtent l="0" t="0" r="9525" b="698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3D0" w:rsidRDefault="004323D0" w:rsidP="004323D0">
                            <w:pPr>
                              <w:pStyle w:val="NoSpacing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766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ภาคผนวก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  <w:p w:rsidR="004323D0" w:rsidRDefault="004323D0" w:rsidP="004323D0">
                            <w:pPr>
                              <w:pStyle w:val="NoSpacing"/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สรุปผลการปรเมินความเสี่ยงด้านการทุจริต ของคณะ/หน่วยงาน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2CFBB" id="_x0000_s1045" type="#_x0000_t202" style="position:absolute;margin-left:115.65pt;margin-top:-7.35pt;width:443.25pt;height:110.6pt;z-index:-25160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" stroked="f">
                <v:textbox style="mso-fit-shape-to-text:t">
                  <w:txbxContent>
                    <w:p w:rsidR="004323D0" w:rsidRDefault="004323D0" w:rsidP="004323D0">
                      <w:pPr>
                        <w:pStyle w:val="NoSpacing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D7664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ภาคผนวก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</w:t>
                      </w:r>
                    </w:p>
                    <w:p w:rsidR="004323D0" w:rsidRDefault="004323D0" w:rsidP="004323D0">
                      <w:pPr>
                        <w:pStyle w:val="NoSpacing"/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สรุปผลการปรเมินความเสี่ยงด้านการทุจริต ของคณะ/หน่วยงาน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ข้อมูลประเมินทุจริตคณะ_Page_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ข้อมูลประเมินทุจริตคณะ_Page_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ข้อมูลประเมินทุจริตคณะ_Page_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ข้อมูลประเมินทุจริตคณะ_Page_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ข้อมูลประเมินทุจริตคณะ_Page_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323D0" w:rsidRDefault="004323D0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ข้อมูลประเมินทุจริตคณะ_Page_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ข้อมูลประเมินทุจริตคณะ_Page_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ข้อมูลประเมินทุจริตคณะ_Page_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ข้อมูลประเมินทุจริตคณะ_Page_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ข้อมูลประเมินทุจริตคณะ_Page_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ข้อมูลประเมินทุจริตคณะ_Page_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ข้อมูลประเมินทุจริตคณะ_Page_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ข้อมูลประเมินทุจริตคณะ_Page_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ข้อมูลประเมินทุจริตคณะ_Page_1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ข้อมูลประเมินทุจริตคณะ_Page_1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ข้อมูลประเมินทุจริตคณะ_Page_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-14490</wp:posOffset>
            </wp:positionV>
            <wp:extent cx="8797290" cy="6213475"/>
            <wp:effectExtent l="0" t="0" r="381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ข้อมูลประเมินทุจริตคณะ_Page_1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97290" cy="6213475"/>
            <wp:effectExtent l="0" t="0" r="381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ข้อมูลประเมินทุจริตคณะ_Page_1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97290" cy="6213475"/>
            <wp:effectExtent l="0" t="0" r="381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ข้อมูลประเมินทุจริตคณะ_Page_2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1955" w:rsidRPr="006E229B" w:rsidRDefault="00181955" w:rsidP="00C76A0E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sectPr w:rsidR="00181955" w:rsidRPr="006E229B" w:rsidSect="000617A9"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6838" w:h="11906" w:orient="landscape" w:code="9"/>
      <w:pgMar w:top="1270" w:right="851" w:bottom="851" w:left="1418" w:header="425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E46" w:rsidRDefault="00560E46">
      <w:r>
        <w:separator/>
      </w:r>
    </w:p>
  </w:endnote>
  <w:endnote w:type="continuationSeparator" w:id="0">
    <w:p w:rsidR="00560E46" w:rsidRDefault="00560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0C" w:rsidRDefault="00D03A0C" w:rsidP="009058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3A0C" w:rsidRDefault="00D03A0C" w:rsidP="000437A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0C" w:rsidRPr="00E135D8" w:rsidRDefault="00D03A0C">
    <w:pPr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-115570</wp:posOffset>
              </wp:positionH>
              <wp:positionV relativeFrom="paragraph">
                <wp:posOffset>48260</wp:posOffset>
              </wp:positionV>
              <wp:extent cx="6374130" cy="290830"/>
              <wp:effectExtent l="0" t="635" r="0" b="3810"/>
              <wp:wrapNone/>
              <wp:docPr id="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413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3A0C" w:rsidRPr="00CE2457" w:rsidRDefault="00D03A0C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46" type="#_x0000_t202" style="position:absolute;margin-left:-9.1pt;margin-top:3.8pt;width:501.9pt;height:22.9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" filled="f" stroked="f">
              <v:textbox style="mso-fit-shape-to-text:t">
                <w:txbxContent>
                  <w:p w:rsidR="00D03A0C" w:rsidRPr="00CE2457" w:rsidRDefault="00D03A0C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1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924"/>
      <w:gridCol w:w="674"/>
    </w:tblGrid>
    <w:tr w:rsidR="00D03A0C" w:rsidRPr="000A2978" w:rsidTr="00EE6773">
      <w:tc>
        <w:tcPr>
          <w:tcW w:w="4769" w:type="pct"/>
          <w:tcBorders>
            <w:top w:val="single" w:sz="4" w:space="0" w:color="000000"/>
          </w:tcBorders>
          <w:shd w:val="clear" w:color="auto" w:fill="auto"/>
        </w:tcPr>
        <w:p w:rsidR="00D03A0C" w:rsidRPr="00BE0349" w:rsidRDefault="00D03A0C" w:rsidP="0005750A">
          <w:pPr>
            <w:pStyle w:val="Footer"/>
            <w:jc w:val="right"/>
            <w:rPr>
              <w:rFonts w:ascii="Calibri" w:hAnsi="Calibri" w:cs="Arial"/>
              <w:color w:val="E36C0A"/>
              <w:sz w:val="20"/>
              <w:szCs w:val="20"/>
              <w:lang w:val="en-US" w:eastAsia="en-US"/>
            </w:rPr>
          </w:pPr>
          <w:r w:rsidRPr="00BE0349"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>MAHASARAKHAM  UNIVERSITY</w:t>
          </w:r>
        </w:p>
      </w:tc>
      <w:tc>
        <w:tcPr>
          <w:tcW w:w="231" w:type="pct"/>
          <w:tcBorders>
            <w:top w:val="single" w:sz="4" w:space="0" w:color="auto"/>
          </w:tcBorders>
          <w:shd w:val="clear" w:color="auto" w:fill="FFFFCC"/>
        </w:tcPr>
        <w:p w:rsidR="00D03A0C" w:rsidRPr="00BE0349" w:rsidRDefault="00D03A0C" w:rsidP="000A2978">
          <w:pPr>
            <w:pStyle w:val="Header"/>
            <w:jc w:val="center"/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</w:pP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begin"/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 PAGE   \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cs/>
              <w:lang w:val="en-US" w:eastAsia="en-US"/>
            </w:rPr>
            <w:instrText xml:space="preserve">* 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MERGEFORMAT 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separate"/>
          </w:r>
          <w:r w:rsidR="000A56FC">
            <w:rPr>
              <w:rFonts w:ascii="Tahoma" w:hAnsi="Tahoma" w:cs="Tahoma"/>
              <w:b/>
              <w:bCs/>
              <w:noProof/>
              <w:sz w:val="20"/>
              <w:szCs w:val="20"/>
              <w:lang w:val="en-US" w:eastAsia="en-US"/>
            </w:rPr>
            <w:t>23</w: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end"/>
          </w:r>
        </w:p>
      </w:tc>
    </w:tr>
  </w:tbl>
  <w:p w:rsidR="00D03A0C" w:rsidRDefault="00D03A0C" w:rsidP="009058AA">
    <w:pPr>
      <w:pStyle w:val="Footer"/>
      <w:tabs>
        <w:tab w:val="clear" w:pos="8306"/>
        <w:tab w:val="right" w:pos="8100"/>
      </w:tabs>
      <w:ind w:right="58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0C" w:rsidRPr="008F06EB" w:rsidRDefault="00D03A0C" w:rsidP="00033EC2">
    <w:pPr>
      <w:rPr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-163830</wp:posOffset>
              </wp:positionH>
              <wp:positionV relativeFrom="paragraph">
                <wp:posOffset>59690</wp:posOffset>
              </wp:positionV>
              <wp:extent cx="5478145" cy="285115"/>
              <wp:effectExtent l="0" t="2540" r="635" b="0"/>
              <wp:wrapNone/>
              <wp:docPr id="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8145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3A0C" w:rsidRPr="00CE2457" w:rsidRDefault="00D03A0C" w:rsidP="002262BF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  <w:p w:rsidR="00D03A0C" w:rsidRPr="00F26C34" w:rsidRDefault="00D03A0C" w:rsidP="00906330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12.9pt;margin-top:4.7pt;width:431.35pt;height:22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" filled="f" stroked="f">
              <v:textbox>
                <w:txbxContent>
                  <w:p w:rsidR="00D03A0C" w:rsidRPr="00CE2457" w:rsidRDefault="00D03A0C" w:rsidP="002262BF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  <w:p w:rsidR="00D03A0C" w:rsidRPr="00F26C34" w:rsidRDefault="00D03A0C" w:rsidP="00906330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948"/>
      <w:gridCol w:w="621"/>
    </w:tblGrid>
    <w:tr w:rsidR="00D03A0C" w:rsidRPr="000A2978" w:rsidTr="008A1DE0">
      <w:tc>
        <w:tcPr>
          <w:tcW w:w="4787" w:type="pct"/>
          <w:tcBorders>
            <w:top w:val="single" w:sz="4" w:space="0" w:color="000000"/>
          </w:tcBorders>
        </w:tcPr>
        <w:p w:rsidR="00D03A0C" w:rsidRPr="003C7449" w:rsidRDefault="00D03A0C" w:rsidP="00C618B0">
          <w:pPr>
            <w:pStyle w:val="Footer"/>
            <w:tabs>
              <w:tab w:val="left" w:pos="883"/>
              <w:tab w:val="right" w:pos="13608"/>
            </w:tabs>
            <w:rPr>
              <w:rFonts w:ascii="TH SarabunPSK" w:hAnsi="TH SarabunPSK" w:cs="TH SarabunPSK"/>
              <w:b/>
              <w:bCs/>
              <w:color w:val="E36C0A"/>
              <w:sz w:val="32"/>
              <w:szCs w:val="32"/>
              <w:cs/>
              <w:lang w:val="en-US" w:eastAsia="en-US"/>
            </w:rPr>
          </w:pP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 w:rsidRPr="003C7449">
            <w:rPr>
              <w:rFonts w:ascii="TH SarabunPSK" w:hAnsi="TH SarabunPSK" w:cs="TH SarabunPSK"/>
              <w:b/>
              <w:bCs/>
              <w:color w:val="E36C0A"/>
              <w:sz w:val="32"/>
              <w:szCs w:val="32"/>
              <w:lang w:val="en-US" w:eastAsia="en-US"/>
            </w:rPr>
            <w:t>MAHASARAKHAM  UNIVERSITY</w:t>
          </w:r>
          <w:r w:rsidRPr="003C7449">
            <w:rPr>
              <w:rFonts w:ascii="TH SarabunPSK" w:hAnsi="TH SarabunPSK" w:cs="TH SarabunPSK"/>
              <w:b/>
              <w:bCs/>
              <w:color w:val="E36C0A"/>
              <w:sz w:val="32"/>
              <w:szCs w:val="32"/>
              <w:cs/>
              <w:lang w:val="en-US" w:eastAsia="en-US"/>
            </w:rPr>
            <w:t xml:space="preserve"> </w:t>
          </w:r>
        </w:p>
      </w:tc>
      <w:tc>
        <w:tcPr>
          <w:tcW w:w="213" w:type="pct"/>
          <w:tcBorders>
            <w:top w:val="single" w:sz="4" w:space="0" w:color="auto"/>
          </w:tcBorders>
          <w:shd w:val="clear" w:color="auto" w:fill="FFFFCC"/>
        </w:tcPr>
        <w:p w:rsidR="00D03A0C" w:rsidRPr="003C7449" w:rsidRDefault="00D03A0C" w:rsidP="00F8644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lang w:val="en-US" w:eastAsia="en-US"/>
            </w:rPr>
          </w:pPr>
          <w:r w:rsidRPr="003C7449">
            <w:rPr>
              <w:rFonts w:ascii="TH SarabunPSK" w:hAnsi="TH SarabunPSK" w:cs="TH SarabunPSK"/>
              <w:b/>
              <w:bCs/>
              <w:sz w:val="32"/>
              <w:szCs w:val="32"/>
              <w:lang w:val="en-US" w:eastAsia="en-US"/>
            </w:rPr>
            <w:fldChar w:fldCharType="begin"/>
          </w:r>
          <w:r w:rsidRPr="003C7449">
            <w:rPr>
              <w:rFonts w:ascii="TH SarabunPSK" w:hAnsi="TH SarabunPSK" w:cs="TH SarabunPSK"/>
              <w:b/>
              <w:bCs/>
              <w:sz w:val="32"/>
              <w:szCs w:val="32"/>
              <w:lang w:val="en-US" w:eastAsia="en-US"/>
            </w:rPr>
            <w:instrText xml:space="preserve"> PAGE   \</w:instrText>
          </w:r>
          <w:r w:rsidRPr="003C7449">
            <w:rPr>
              <w:rFonts w:ascii="TH SarabunPSK" w:hAnsi="TH SarabunPSK" w:cs="TH SarabunPSK"/>
              <w:b/>
              <w:bCs/>
              <w:sz w:val="32"/>
              <w:szCs w:val="32"/>
              <w:cs/>
              <w:lang w:val="en-US" w:eastAsia="en-US"/>
            </w:rPr>
            <w:instrText xml:space="preserve">* </w:instrText>
          </w:r>
          <w:r w:rsidRPr="003C7449">
            <w:rPr>
              <w:rFonts w:ascii="TH SarabunPSK" w:hAnsi="TH SarabunPSK" w:cs="TH SarabunPSK"/>
              <w:b/>
              <w:bCs/>
              <w:sz w:val="32"/>
              <w:szCs w:val="32"/>
              <w:lang w:val="en-US" w:eastAsia="en-US"/>
            </w:rPr>
            <w:instrText xml:space="preserve">MERGEFORMAT </w:instrText>
          </w:r>
          <w:r w:rsidRPr="003C7449">
            <w:rPr>
              <w:rFonts w:ascii="TH SarabunPSK" w:hAnsi="TH SarabunPSK" w:cs="TH SarabunPSK"/>
              <w:b/>
              <w:bCs/>
              <w:sz w:val="32"/>
              <w:szCs w:val="32"/>
              <w:lang w:val="en-US" w:eastAsia="en-US"/>
            </w:rPr>
            <w:fldChar w:fldCharType="separate"/>
          </w:r>
          <w:r w:rsidR="000A56FC">
            <w:rPr>
              <w:rFonts w:ascii="TH SarabunPSK" w:hAnsi="TH SarabunPSK" w:cs="TH SarabunPSK"/>
              <w:b/>
              <w:bCs/>
              <w:noProof/>
              <w:sz w:val="32"/>
              <w:szCs w:val="32"/>
              <w:lang w:val="en-US" w:eastAsia="en-US"/>
            </w:rPr>
            <w:t>1</w:t>
          </w:r>
          <w:r w:rsidRPr="003C7449">
            <w:rPr>
              <w:rFonts w:ascii="TH SarabunPSK" w:hAnsi="TH SarabunPSK" w:cs="TH SarabunPSK"/>
              <w:b/>
              <w:bCs/>
              <w:sz w:val="32"/>
              <w:szCs w:val="32"/>
              <w:lang w:val="en-US" w:eastAsia="en-US"/>
            </w:rPr>
            <w:fldChar w:fldCharType="end"/>
          </w:r>
        </w:p>
      </w:tc>
    </w:tr>
  </w:tbl>
  <w:p w:rsidR="00D03A0C" w:rsidRDefault="00D03A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E46" w:rsidRDefault="00560E46">
      <w:r>
        <w:separator/>
      </w:r>
    </w:p>
  </w:footnote>
  <w:footnote w:type="continuationSeparator" w:id="0">
    <w:p w:rsidR="00560E46" w:rsidRDefault="00560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0C" w:rsidRPr="00756D30" w:rsidRDefault="00D03A0C" w:rsidP="00496777">
    <w:pPr>
      <w:pStyle w:val="Header"/>
      <w:pBdr>
        <w:bottom w:val="single" w:sz="4" w:space="1" w:color="auto"/>
      </w:pBdr>
      <w:ind w:right="-32"/>
      <w:jc w:val="right"/>
      <w:rPr>
        <w:rFonts w:ascii="TH SarabunPSK" w:hAnsi="TH SarabunPSK" w:cs="TH SarabunPSK"/>
        <w:sz w:val="28"/>
        <w:cs/>
      </w:rPr>
    </w:pPr>
    <w:r>
      <w:rPr>
        <w:rFonts w:cs="FreesiaUPC"/>
        <w:szCs w:val="24"/>
      </w:rPr>
      <w:br/>
    </w:r>
    <w:r>
      <w:rPr>
        <w:rFonts w:ascii="FreesiaUPC" w:hAnsi="FreesiaUPC" w:cs="FreesiaUPC"/>
        <w:noProof/>
        <w:sz w:val="22"/>
        <w:szCs w:val="22"/>
        <w:lang w:val="en-US" w:eastAsia="en-US"/>
      </w:rPr>
      <w:drawing>
        <wp:anchor distT="0" distB="0" distL="114300" distR="114300" simplePos="0" relativeHeight="251655680" behindDoc="1" locked="0" layoutInCell="1" allowOverlap="1" wp14:anchorId="616AB268" wp14:editId="554B3318">
          <wp:simplePos x="0" y="0"/>
          <wp:positionH relativeFrom="column">
            <wp:posOffset>-346075</wp:posOffset>
          </wp:positionH>
          <wp:positionV relativeFrom="paragraph">
            <wp:posOffset>-107315</wp:posOffset>
          </wp:positionV>
          <wp:extent cx="1533525" cy="775335"/>
          <wp:effectExtent l="0" t="0" r="9525" b="5715"/>
          <wp:wrapNone/>
          <wp:docPr id="7" name="Picture 7" descr="logo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sz w:val="28"/>
        <w:cs/>
      </w:rPr>
      <w:t xml:space="preserve"> </w:t>
    </w:r>
    <w:r w:rsidR="00F75C5D" w:rsidRPr="008161FC">
      <w:rPr>
        <w:rFonts w:ascii="TH SarabunPSK" w:hAnsi="TH SarabunPSK" w:cs="TH SarabunPSK"/>
        <w:sz w:val="28"/>
        <w:cs/>
      </w:rPr>
      <w:t xml:space="preserve">แผนปฏิบัติการป้องกันการทุจริต </w:t>
    </w:r>
    <w:r w:rsidR="00F04449" w:rsidRPr="009F2E3D">
      <w:rPr>
        <w:rFonts w:ascii="TH SarabunPSK" w:hAnsi="TH SarabunPSK" w:cs="TH SarabunPSK" w:hint="cs"/>
        <w:sz w:val="28"/>
        <w:cs/>
      </w:rPr>
      <w:t xml:space="preserve">มหาวิทยาลัยมหาสารคาม </w:t>
    </w:r>
    <w:r w:rsidR="00F75C5D">
      <w:rPr>
        <w:rFonts w:ascii="FreesiaUPC" w:hAnsi="FreesiaUPC" w:cs="FreesiaUPC"/>
        <w:noProof/>
        <w:sz w:val="22"/>
        <w:szCs w:val="22"/>
        <w:lang w:val="en-US" w:eastAsia="en-US"/>
      </w:rPr>
      <w:drawing>
        <wp:anchor distT="0" distB="0" distL="114300" distR="114300" simplePos="0" relativeHeight="251663872" behindDoc="1" locked="0" layoutInCell="1" allowOverlap="1" wp14:anchorId="3F9C7222" wp14:editId="6FD3458F">
          <wp:simplePos x="0" y="0"/>
          <wp:positionH relativeFrom="column">
            <wp:posOffset>-346075</wp:posOffset>
          </wp:positionH>
          <wp:positionV relativeFrom="paragraph">
            <wp:posOffset>-107315</wp:posOffset>
          </wp:positionV>
          <wp:extent cx="1533525" cy="775335"/>
          <wp:effectExtent l="0" t="0" r="9525" b="5715"/>
          <wp:wrapNone/>
          <wp:docPr id="70" name="Picture 70" descr="logo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C5D" w:rsidRPr="00112430">
      <w:rPr>
        <w:rFonts w:ascii="TH SarabunPSK" w:hAnsi="TH SarabunPSK" w:cs="TH SarabunPSK" w:hint="cs"/>
        <w:sz w:val="28"/>
        <w:cs/>
      </w:rPr>
      <w:t xml:space="preserve"> ประจำปีงบประมาณ พ.ศ. 25</w:t>
    </w:r>
    <w:r w:rsidR="00454EB8">
      <w:rPr>
        <w:rFonts w:ascii="TH SarabunPSK" w:hAnsi="TH SarabunPSK" w:cs="TH SarabunPSK" w:hint="cs"/>
        <w:sz w:val="28"/>
        <w:cs/>
      </w:rPr>
      <w:t>64</w:t>
    </w:r>
    <w:r w:rsidR="00F75C5D" w:rsidRPr="00112430">
      <w:rPr>
        <w:rFonts w:ascii="TH SarabunPSK" w:hAnsi="TH SarabunPSK" w:cs="TH SarabunPSK" w:hint="cs"/>
        <w:sz w:val="28"/>
        <w:cs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0C" w:rsidRPr="00397387" w:rsidRDefault="00D03A0C" w:rsidP="00033EC2">
    <w:pPr>
      <w:pStyle w:val="Header"/>
      <w:pBdr>
        <w:bottom w:val="single" w:sz="4" w:space="1" w:color="auto"/>
      </w:pBdr>
      <w:ind w:right="-137"/>
      <w:jc w:val="right"/>
      <w:rPr>
        <w:rFonts w:ascii="FreesiaUPC" w:hAnsi="FreesiaUPC" w:cs="FreesiaUPC"/>
        <w:sz w:val="22"/>
        <w:szCs w:val="22"/>
      </w:rPr>
    </w:pPr>
    <w:r>
      <w:rPr>
        <w:rFonts w:cs="FreesiaUPC"/>
        <w:szCs w:val="24"/>
      </w:rPr>
      <w:br/>
    </w:r>
    <w:r>
      <w:rPr>
        <w:rFonts w:ascii="FreesiaUPC" w:hAnsi="FreesiaUPC" w:cs="FreesiaUPC"/>
        <w:noProof/>
        <w:sz w:val="28"/>
        <w:lang w:val="en-US" w:eastAsia="en-US"/>
      </w:rPr>
      <w:drawing>
        <wp:anchor distT="0" distB="0" distL="114300" distR="114300" simplePos="0" relativeHeight="251657728" behindDoc="1" locked="0" layoutInCell="1" allowOverlap="1" wp14:anchorId="4ABDEB4E" wp14:editId="72F8E606">
          <wp:simplePos x="0" y="0"/>
          <wp:positionH relativeFrom="column">
            <wp:posOffset>-346075</wp:posOffset>
          </wp:positionH>
          <wp:positionV relativeFrom="paragraph">
            <wp:posOffset>-107315</wp:posOffset>
          </wp:positionV>
          <wp:extent cx="1533525" cy="775335"/>
          <wp:effectExtent l="0" t="0" r="9525" b="5715"/>
          <wp:wrapNone/>
          <wp:docPr id="9" name="Picture 9" descr="logo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CCC">
      <w:rPr>
        <w:rFonts w:ascii="TH SarabunPSK" w:hAnsi="TH SarabunPSK" w:cs="TH SarabunPSK" w:hint="cs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 xml:space="preserve">  </w:t>
    </w:r>
    <w:r w:rsidRPr="008161FC">
      <w:rPr>
        <w:rFonts w:ascii="TH SarabunPSK" w:hAnsi="TH SarabunPSK" w:cs="TH SarabunPSK"/>
        <w:sz w:val="28"/>
        <w:cs/>
      </w:rPr>
      <w:t>แผนปฏิบัติการป้องกันการทุจริต</w:t>
    </w:r>
    <w:r w:rsidR="00F04449">
      <w:rPr>
        <w:rFonts w:ascii="TH SarabunPSK" w:hAnsi="TH SarabunPSK" w:cs="TH SarabunPSK" w:hint="cs"/>
        <w:sz w:val="28"/>
        <w:cs/>
      </w:rPr>
      <w:t xml:space="preserve"> </w:t>
    </w:r>
    <w:r w:rsidR="00F04449" w:rsidRPr="009F2E3D">
      <w:rPr>
        <w:rFonts w:ascii="TH SarabunPSK" w:hAnsi="TH SarabunPSK" w:cs="TH SarabunPSK" w:hint="cs"/>
        <w:sz w:val="28"/>
        <w:cs/>
      </w:rPr>
      <w:t>มหาวิทยาลัยมหาสารคาม</w:t>
    </w:r>
    <w:r>
      <w:rPr>
        <w:rFonts w:ascii="FreesiaUPC" w:hAnsi="FreesiaUPC" w:cs="FreesiaUPC"/>
        <w:noProof/>
        <w:sz w:val="22"/>
        <w:szCs w:val="22"/>
        <w:lang w:val="en-US" w:eastAsia="en-US"/>
      </w:rPr>
      <w:drawing>
        <wp:anchor distT="0" distB="0" distL="114300" distR="114300" simplePos="0" relativeHeight="251661824" behindDoc="1" locked="0" layoutInCell="1" allowOverlap="1" wp14:anchorId="29C8C259" wp14:editId="15D4A767">
          <wp:simplePos x="0" y="0"/>
          <wp:positionH relativeFrom="column">
            <wp:posOffset>-346075</wp:posOffset>
          </wp:positionH>
          <wp:positionV relativeFrom="paragraph">
            <wp:posOffset>-107315</wp:posOffset>
          </wp:positionV>
          <wp:extent cx="1533525" cy="775335"/>
          <wp:effectExtent l="0" t="0" r="9525" b="5715"/>
          <wp:wrapNone/>
          <wp:docPr id="86" name="Picture 86" descr="logo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2430">
      <w:rPr>
        <w:rFonts w:ascii="TH SarabunPSK" w:hAnsi="TH SarabunPSK" w:cs="TH SarabunPSK" w:hint="cs"/>
        <w:sz w:val="28"/>
        <w:cs/>
      </w:rPr>
      <w:t xml:space="preserve"> ประจำปีงบประมาณ พ.ศ. 25</w:t>
    </w:r>
    <w:r w:rsidR="00454EB8">
      <w:rPr>
        <w:rFonts w:ascii="TH SarabunPSK" w:hAnsi="TH SarabunPSK" w:cs="TH SarabunPSK" w:hint="cs"/>
        <w:sz w:val="28"/>
        <w:cs/>
      </w:rPr>
      <w:t>64</w:t>
    </w:r>
    <w:r w:rsidRPr="00112430">
      <w:rPr>
        <w:rFonts w:ascii="TH SarabunPSK" w:hAnsi="TH SarabunPSK" w:cs="TH SarabunPSK" w:hint="cs"/>
        <w:sz w:val="28"/>
        <w:cs/>
      </w:rPr>
      <w:t xml:space="preserve"> </w:t>
    </w:r>
  </w:p>
  <w:p w:rsidR="00D03A0C" w:rsidRDefault="00D03A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5AAA"/>
    <w:multiLevelType w:val="hybridMultilevel"/>
    <w:tmpl w:val="E126F202"/>
    <w:lvl w:ilvl="0" w:tplc="D668F4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7444302">
      <w:start w:val="1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B2C4C0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E662B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E6425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03625B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92C7D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B68AFC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B34DF4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1935CF3"/>
    <w:multiLevelType w:val="hybridMultilevel"/>
    <w:tmpl w:val="C108D8F2"/>
    <w:lvl w:ilvl="0" w:tplc="F064EF8E">
      <w:start w:val="1"/>
      <w:numFmt w:val="decimal"/>
      <w:lvlText w:val="%1)"/>
      <w:lvlJc w:val="left"/>
      <w:pPr>
        <w:ind w:left="3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9" w:hanging="360"/>
      </w:pPr>
    </w:lvl>
    <w:lvl w:ilvl="2" w:tplc="0409001B" w:tentative="1">
      <w:start w:val="1"/>
      <w:numFmt w:val="lowerRoman"/>
      <w:lvlText w:val="%3."/>
      <w:lvlJc w:val="right"/>
      <w:pPr>
        <w:ind w:left="1769" w:hanging="180"/>
      </w:pPr>
    </w:lvl>
    <w:lvl w:ilvl="3" w:tplc="0409000F" w:tentative="1">
      <w:start w:val="1"/>
      <w:numFmt w:val="decimal"/>
      <w:lvlText w:val="%4."/>
      <w:lvlJc w:val="left"/>
      <w:pPr>
        <w:ind w:left="2489" w:hanging="360"/>
      </w:pPr>
    </w:lvl>
    <w:lvl w:ilvl="4" w:tplc="04090019" w:tentative="1">
      <w:start w:val="1"/>
      <w:numFmt w:val="lowerLetter"/>
      <w:lvlText w:val="%5."/>
      <w:lvlJc w:val="left"/>
      <w:pPr>
        <w:ind w:left="3209" w:hanging="360"/>
      </w:pPr>
    </w:lvl>
    <w:lvl w:ilvl="5" w:tplc="0409001B" w:tentative="1">
      <w:start w:val="1"/>
      <w:numFmt w:val="lowerRoman"/>
      <w:lvlText w:val="%6."/>
      <w:lvlJc w:val="right"/>
      <w:pPr>
        <w:ind w:left="3929" w:hanging="180"/>
      </w:pPr>
    </w:lvl>
    <w:lvl w:ilvl="6" w:tplc="0409000F" w:tentative="1">
      <w:start w:val="1"/>
      <w:numFmt w:val="decimal"/>
      <w:lvlText w:val="%7."/>
      <w:lvlJc w:val="left"/>
      <w:pPr>
        <w:ind w:left="4649" w:hanging="360"/>
      </w:pPr>
    </w:lvl>
    <w:lvl w:ilvl="7" w:tplc="04090019" w:tentative="1">
      <w:start w:val="1"/>
      <w:numFmt w:val="lowerLetter"/>
      <w:lvlText w:val="%8."/>
      <w:lvlJc w:val="left"/>
      <w:pPr>
        <w:ind w:left="5369" w:hanging="360"/>
      </w:pPr>
    </w:lvl>
    <w:lvl w:ilvl="8" w:tplc="0409001B" w:tentative="1">
      <w:start w:val="1"/>
      <w:numFmt w:val="lowerRoman"/>
      <w:lvlText w:val="%9."/>
      <w:lvlJc w:val="right"/>
      <w:pPr>
        <w:ind w:left="6089" w:hanging="180"/>
      </w:pPr>
    </w:lvl>
  </w:abstractNum>
  <w:abstractNum w:abstractNumId="2" w15:restartNumberingAfterBreak="0">
    <w:nsid w:val="17747CAE"/>
    <w:multiLevelType w:val="hybridMultilevel"/>
    <w:tmpl w:val="18CE1866"/>
    <w:lvl w:ilvl="0" w:tplc="AE1AC5D6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17E73B95"/>
    <w:multiLevelType w:val="hybridMultilevel"/>
    <w:tmpl w:val="83FA7C32"/>
    <w:lvl w:ilvl="0" w:tplc="E990CC96">
      <w:start w:val="1"/>
      <w:numFmt w:val="bullet"/>
      <w:lvlText w:val="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  <w:sz w:val="16"/>
        <w:szCs w:val="16"/>
      </w:rPr>
    </w:lvl>
    <w:lvl w:ilvl="1" w:tplc="7B5CFF54" w:tentative="1">
      <w:start w:val="1"/>
      <w:numFmt w:val="bullet"/>
      <w:lvlText w:val=""/>
      <w:lvlJc w:val="left"/>
      <w:pPr>
        <w:tabs>
          <w:tab w:val="num" w:pos="3348"/>
        </w:tabs>
        <w:ind w:left="3348" w:hanging="360"/>
      </w:pPr>
      <w:rPr>
        <w:rFonts w:ascii="Wingdings" w:hAnsi="Wingdings" w:hint="default"/>
      </w:rPr>
    </w:lvl>
    <w:lvl w:ilvl="2" w:tplc="DB90C9CC" w:tentative="1">
      <w:start w:val="1"/>
      <w:numFmt w:val="bullet"/>
      <w:lvlText w:val="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10E8FC10" w:tentative="1">
      <w:start w:val="1"/>
      <w:numFmt w:val="bullet"/>
      <w:lvlText w:val="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4" w:tplc="877C219C" w:tentative="1">
      <w:start w:val="1"/>
      <w:numFmt w:val="bullet"/>
      <w:lvlText w:val=""/>
      <w:lvlJc w:val="left"/>
      <w:pPr>
        <w:tabs>
          <w:tab w:val="num" w:pos="5508"/>
        </w:tabs>
        <w:ind w:left="5508" w:hanging="360"/>
      </w:pPr>
      <w:rPr>
        <w:rFonts w:ascii="Wingdings" w:hAnsi="Wingdings" w:hint="default"/>
      </w:rPr>
    </w:lvl>
    <w:lvl w:ilvl="5" w:tplc="E5766D26" w:tentative="1">
      <w:start w:val="1"/>
      <w:numFmt w:val="bullet"/>
      <w:lvlText w:val="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CF207F46" w:tentative="1">
      <w:start w:val="1"/>
      <w:numFmt w:val="bullet"/>
      <w:lvlText w:val="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  <w:lvl w:ilvl="7" w:tplc="38045566" w:tentative="1">
      <w:start w:val="1"/>
      <w:numFmt w:val="bullet"/>
      <w:lvlText w:val=""/>
      <w:lvlJc w:val="left"/>
      <w:pPr>
        <w:tabs>
          <w:tab w:val="num" w:pos="7668"/>
        </w:tabs>
        <w:ind w:left="7668" w:hanging="360"/>
      </w:pPr>
      <w:rPr>
        <w:rFonts w:ascii="Wingdings" w:hAnsi="Wingdings" w:hint="default"/>
      </w:rPr>
    </w:lvl>
    <w:lvl w:ilvl="8" w:tplc="7BECA0A2" w:tentative="1">
      <w:start w:val="1"/>
      <w:numFmt w:val="bullet"/>
      <w:lvlText w:val="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4" w15:restartNumberingAfterBreak="0">
    <w:nsid w:val="186A444D"/>
    <w:multiLevelType w:val="hybridMultilevel"/>
    <w:tmpl w:val="0B82EF28"/>
    <w:lvl w:ilvl="0" w:tplc="5A422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238E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5F84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3EF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0BAF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A3CF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8366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C406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B221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196F7AC3"/>
    <w:multiLevelType w:val="hybridMultilevel"/>
    <w:tmpl w:val="A1C6C792"/>
    <w:lvl w:ilvl="0" w:tplc="DD500626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</w:lvl>
    <w:lvl w:ilvl="1" w:tplc="434C08B4" w:tentative="1">
      <w:start w:val="1"/>
      <w:numFmt w:val="decimal"/>
      <w:lvlText w:val="%2."/>
      <w:lvlJc w:val="left"/>
      <w:pPr>
        <w:tabs>
          <w:tab w:val="num" w:pos="3348"/>
        </w:tabs>
        <w:ind w:left="3348" w:hanging="360"/>
      </w:pPr>
    </w:lvl>
    <w:lvl w:ilvl="2" w:tplc="541E93B2" w:tentative="1">
      <w:start w:val="1"/>
      <w:numFmt w:val="decimal"/>
      <w:lvlText w:val="%3."/>
      <w:lvlJc w:val="left"/>
      <w:pPr>
        <w:tabs>
          <w:tab w:val="num" w:pos="4068"/>
        </w:tabs>
        <w:ind w:left="4068" w:hanging="360"/>
      </w:pPr>
    </w:lvl>
    <w:lvl w:ilvl="3" w:tplc="947A9700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55889AE2" w:tentative="1">
      <w:start w:val="1"/>
      <w:numFmt w:val="decimal"/>
      <w:lvlText w:val="%5."/>
      <w:lvlJc w:val="left"/>
      <w:pPr>
        <w:tabs>
          <w:tab w:val="num" w:pos="5508"/>
        </w:tabs>
        <w:ind w:left="5508" w:hanging="360"/>
      </w:pPr>
    </w:lvl>
    <w:lvl w:ilvl="5" w:tplc="77162BE0" w:tentative="1">
      <w:start w:val="1"/>
      <w:numFmt w:val="decimal"/>
      <w:lvlText w:val="%6."/>
      <w:lvlJc w:val="left"/>
      <w:pPr>
        <w:tabs>
          <w:tab w:val="num" w:pos="6228"/>
        </w:tabs>
        <w:ind w:left="6228" w:hanging="360"/>
      </w:pPr>
    </w:lvl>
    <w:lvl w:ilvl="6" w:tplc="93B06EBE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E5F45910" w:tentative="1">
      <w:start w:val="1"/>
      <w:numFmt w:val="decimal"/>
      <w:lvlText w:val="%8."/>
      <w:lvlJc w:val="left"/>
      <w:pPr>
        <w:tabs>
          <w:tab w:val="num" w:pos="7668"/>
        </w:tabs>
        <w:ind w:left="7668" w:hanging="360"/>
      </w:pPr>
    </w:lvl>
    <w:lvl w:ilvl="8" w:tplc="3CD08858" w:tentative="1">
      <w:start w:val="1"/>
      <w:numFmt w:val="decimal"/>
      <w:lvlText w:val="%9."/>
      <w:lvlJc w:val="left"/>
      <w:pPr>
        <w:tabs>
          <w:tab w:val="num" w:pos="8388"/>
        </w:tabs>
        <w:ind w:left="8388" w:hanging="360"/>
      </w:pPr>
    </w:lvl>
  </w:abstractNum>
  <w:abstractNum w:abstractNumId="6" w15:restartNumberingAfterBreak="0">
    <w:nsid w:val="1BEA0FE3"/>
    <w:multiLevelType w:val="hybridMultilevel"/>
    <w:tmpl w:val="1F56A9F6"/>
    <w:lvl w:ilvl="0" w:tplc="1E18D286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 w15:restartNumberingAfterBreak="0">
    <w:nsid w:val="1E8A5B3E"/>
    <w:multiLevelType w:val="hybridMultilevel"/>
    <w:tmpl w:val="4F9EE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501C9"/>
    <w:multiLevelType w:val="hybridMultilevel"/>
    <w:tmpl w:val="20444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552E4"/>
    <w:multiLevelType w:val="hybridMultilevel"/>
    <w:tmpl w:val="8506A8C6"/>
    <w:lvl w:ilvl="0" w:tplc="44F4BCF4">
      <w:start w:val="1"/>
      <w:numFmt w:val="bullet"/>
      <w:lvlText w:val="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sz w:val="20"/>
        <w:szCs w:val="20"/>
      </w:rPr>
    </w:lvl>
    <w:lvl w:ilvl="1" w:tplc="C8ECA30E" w:tentative="1">
      <w:start w:val="1"/>
      <w:numFmt w:val="bullet"/>
      <w:lvlText w:val="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DE0641C4" w:tentative="1">
      <w:start w:val="1"/>
      <w:numFmt w:val="bullet"/>
      <w:lvlText w:val="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4F6EA1CA" w:tentative="1">
      <w:start w:val="1"/>
      <w:numFmt w:val="bullet"/>
      <w:lvlText w:val="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</w:rPr>
    </w:lvl>
    <w:lvl w:ilvl="4" w:tplc="57523CDE" w:tentative="1">
      <w:start w:val="1"/>
      <w:numFmt w:val="bullet"/>
      <w:lvlText w:val="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5" w:tplc="5944F2DA" w:tentative="1">
      <w:start w:val="1"/>
      <w:numFmt w:val="bullet"/>
      <w:lvlText w:val="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52BEB8A2" w:tentative="1">
      <w:start w:val="1"/>
      <w:numFmt w:val="bullet"/>
      <w:lvlText w:val="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</w:rPr>
    </w:lvl>
    <w:lvl w:ilvl="7" w:tplc="BCCC5A16" w:tentative="1">
      <w:start w:val="1"/>
      <w:numFmt w:val="bullet"/>
      <w:lvlText w:val="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  <w:lvl w:ilvl="8" w:tplc="7FC04D8E" w:tentative="1">
      <w:start w:val="1"/>
      <w:numFmt w:val="bullet"/>
      <w:lvlText w:val="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FDC6D91"/>
    <w:multiLevelType w:val="hybridMultilevel"/>
    <w:tmpl w:val="D6DEB266"/>
    <w:lvl w:ilvl="0" w:tplc="D882A18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247BD"/>
    <w:multiLevelType w:val="hybridMultilevel"/>
    <w:tmpl w:val="98EC0498"/>
    <w:lvl w:ilvl="0" w:tplc="877AFD22">
      <w:start w:val="1"/>
      <w:numFmt w:val="bullet"/>
      <w:lvlText w:val="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sz w:val="20"/>
        <w:szCs w:val="20"/>
      </w:rPr>
    </w:lvl>
    <w:lvl w:ilvl="1" w:tplc="CA386EE4" w:tentative="1">
      <w:start w:val="1"/>
      <w:numFmt w:val="bullet"/>
      <w:lvlText w:val="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84C2A440" w:tentative="1">
      <w:start w:val="1"/>
      <w:numFmt w:val="bullet"/>
      <w:lvlText w:val="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DB7CCFB6" w:tentative="1">
      <w:start w:val="1"/>
      <w:numFmt w:val="bullet"/>
      <w:lvlText w:val="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</w:rPr>
    </w:lvl>
    <w:lvl w:ilvl="4" w:tplc="0DD853D6" w:tentative="1">
      <w:start w:val="1"/>
      <w:numFmt w:val="bullet"/>
      <w:lvlText w:val="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5" w:tplc="A5D0B2C8" w:tentative="1">
      <w:start w:val="1"/>
      <w:numFmt w:val="bullet"/>
      <w:lvlText w:val="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53509856" w:tentative="1">
      <w:start w:val="1"/>
      <w:numFmt w:val="bullet"/>
      <w:lvlText w:val="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</w:rPr>
    </w:lvl>
    <w:lvl w:ilvl="7" w:tplc="C6622AB8" w:tentative="1">
      <w:start w:val="1"/>
      <w:numFmt w:val="bullet"/>
      <w:lvlText w:val="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  <w:lvl w:ilvl="8" w:tplc="1FA090E6" w:tentative="1">
      <w:start w:val="1"/>
      <w:numFmt w:val="bullet"/>
      <w:lvlText w:val="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97D63DC"/>
    <w:multiLevelType w:val="hybridMultilevel"/>
    <w:tmpl w:val="03C4BD70"/>
    <w:lvl w:ilvl="0" w:tplc="0409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3" w15:restartNumberingAfterBreak="0">
    <w:nsid w:val="2C9C1B99"/>
    <w:multiLevelType w:val="hybridMultilevel"/>
    <w:tmpl w:val="FB742F6A"/>
    <w:lvl w:ilvl="0" w:tplc="776865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98235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F0A31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72632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9101B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2DC94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60C76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10AFE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3BCF2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 w15:restartNumberingAfterBreak="0">
    <w:nsid w:val="2CCB1DCE"/>
    <w:multiLevelType w:val="hybridMultilevel"/>
    <w:tmpl w:val="2B4C465E"/>
    <w:lvl w:ilvl="0" w:tplc="D4183212">
      <w:start w:val="1"/>
      <w:numFmt w:val="bullet"/>
      <w:lvlText w:val="•"/>
      <w:lvlJc w:val="left"/>
      <w:pPr>
        <w:tabs>
          <w:tab w:val="num" w:pos="2061"/>
        </w:tabs>
        <w:ind w:left="2061" w:hanging="360"/>
      </w:pPr>
      <w:rPr>
        <w:rFonts w:ascii="Tahoma" w:hAnsi="Tahoma" w:hint="default"/>
        <w:sz w:val="20"/>
        <w:szCs w:val="20"/>
      </w:rPr>
    </w:lvl>
    <w:lvl w:ilvl="1" w:tplc="C2247D5C" w:tentative="1">
      <w:start w:val="1"/>
      <w:numFmt w:val="bullet"/>
      <w:lvlText w:val="•"/>
      <w:lvlJc w:val="left"/>
      <w:pPr>
        <w:tabs>
          <w:tab w:val="num" w:pos="2781"/>
        </w:tabs>
        <w:ind w:left="2781" w:hanging="360"/>
      </w:pPr>
      <w:rPr>
        <w:rFonts w:ascii="Tahoma" w:hAnsi="Tahoma" w:hint="default"/>
      </w:rPr>
    </w:lvl>
    <w:lvl w:ilvl="2" w:tplc="CCB25BBC" w:tentative="1">
      <w:start w:val="1"/>
      <w:numFmt w:val="bullet"/>
      <w:lvlText w:val="•"/>
      <w:lvlJc w:val="left"/>
      <w:pPr>
        <w:tabs>
          <w:tab w:val="num" w:pos="3501"/>
        </w:tabs>
        <w:ind w:left="3501" w:hanging="360"/>
      </w:pPr>
      <w:rPr>
        <w:rFonts w:ascii="Tahoma" w:hAnsi="Tahoma" w:hint="default"/>
      </w:rPr>
    </w:lvl>
    <w:lvl w:ilvl="3" w:tplc="92BA8102" w:tentative="1">
      <w:start w:val="1"/>
      <w:numFmt w:val="bullet"/>
      <w:lvlText w:val="•"/>
      <w:lvlJc w:val="left"/>
      <w:pPr>
        <w:tabs>
          <w:tab w:val="num" w:pos="4221"/>
        </w:tabs>
        <w:ind w:left="4221" w:hanging="360"/>
      </w:pPr>
      <w:rPr>
        <w:rFonts w:ascii="Tahoma" w:hAnsi="Tahoma" w:hint="default"/>
      </w:rPr>
    </w:lvl>
    <w:lvl w:ilvl="4" w:tplc="95B23B6A" w:tentative="1">
      <w:start w:val="1"/>
      <w:numFmt w:val="bullet"/>
      <w:lvlText w:val="•"/>
      <w:lvlJc w:val="left"/>
      <w:pPr>
        <w:tabs>
          <w:tab w:val="num" w:pos="4941"/>
        </w:tabs>
        <w:ind w:left="4941" w:hanging="360"/>
      </w:pPr>
      <w:rPr>
        <w:rFonts w:ascii="Tahoma" w:hAnsi="Tahoma" w:hint="default"/>
      </w:rPr>
    </w:lvl>
    <w:lvl w:ilvl="5" w:tplc="C1020418" w:tentative="1">
      <w:start w:val="1"/>
      <w:numFmt w:val="bullet"/>
      <w:lvlText w:val="•"/>
      <w:lvlJc w:val="left"/>
      <w:pPr>
        <w:tabs>
          <w:tab w:val="num" w:pos="5661"/>
        </w:tabs>
        <w:ind w:left="5661" w:hanging="360"/>
      </w:pPr>
      <w:rPr>
        <w:rFonts w:ascii="Tahoma" w:hAnsi="Tahoma" w:hint="default"/>
      </w:rPr>
    </w:lvl>
    <w:lvl w:ilvl="6" w:tplc="5D445D60" w:tentative="1">
      <w:start w:val="1"/>
      <w:numFmt w:val="bullet"/>
      <w:lvlText w:val="•"/>
      <w:lvlJc w:val="left"/>
      <w:pPr>
        <w:tabs>
          <w:tab w:val="num" w:pos="6381"/>
        </w:tabs>
        <w:ind w:left="6381" w:hanging="360"/>
      </w:pPr>
      <w:rPr>
        <w:rFonts w:ascii="Tahoma" w:hAnsi="Tahoma" w:hint="default"/>
      </w:rPr>
    </w:lvl>
    <w:lvl w:ilvl="7" w:tplc="9918D584" w:tentative="1">
      <w:start w:val="1"/>
      <w:numFmt w:val="bullet"/>
      <w:lvlText w:val="•"/>
      <w:lvlJc w:val="left"/>
      <w:pPr>
        <w:tabs>
          <w:tab w:val="num" w:pos="7101"/>
        </w:tabs>
        <w:ind w:left="7101" w:hanging="360"/>
      </w:pPr>
      <w:rPr>
        <w:rFonts w:ascii="Tahoma" w:hAnsi="Tahoma" w:hint="default"/>
      </w:rPr>
    </w:lvl>
    <w:lvl w:ilvl="8" w:tplc="B7E8B4FE" w:tentative="1">
      <w:start w:val="1"/>
      <w:numFmt w:val="bullet"/>
      <w:lvlText w:val="•"/>
      <w:lvlJc w:val="left"/>
      <w:pPr>
        <w:tabs>
          <w:tab w:val="num" w:pos="7821"/>
        </w:tabs>
        <w:ind w:left="7821" w:hanging="360"/>
      </w:pPr>
      <w:rPr>
        <w:rFonts w:ascii="Tahoma" w:hAnsi="Tahoma" w:hint="default"/>
      </w:rPr>
    </w:lvl>
  </w:abstractNum>
  <w:abstractNum w:abstractNumId="15" w15:restartNumberingAfterBreak="0">
    <w:nsid w:val="3958141C"/>
    <w:multiLevelType w:val="hybridMultilevel"/>
    <w:tmpl w:val="F0E29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773E67"/>
    <w:multiLevelType w:val="hybridMultilevel"/>
    <w:tmpl w:val="DD2A388A"/>
    <w:lvl w:ilvl="0" w:tplc="94AAAA18">
      <w:start w:val="1"/>
      <w:numFmt w:val="bullet"/>
      <w:lvlText w:val="•"/>
      <w:lvlJc w:val="left"/>
      <w:pPr>
        <w:tabs>
          <w:tab w:val="num" w:pos="2061"/>
        </w:tabs>
        <w:ind w:left="2061" w:hanging="360"/>
      </w:pPr>
      <w:rPr>
        <w:rFonts w:ascii="Tahoma" w:hAnsi="Tahoma" w:hint="default"/>
        <w:sz w:val="18"/>
        <w:szCs w:val="18"/>
      </w:rPr>
    </w:lvl>
    <w:lvl w:ilvl="1" w:tplc="BA74851A" w:tentative="1">
      <w:start w:val="1"/>
      <w:numFmt w:val="bullet"/>
      <w:lvlText w:val="•"/>
      <w:lvlJc w:val="left"/>
      <w:pPr>
        <w:tabs>
          <w:tab w:val="num" w:pos="2781"/>
        </w:tabs>
        <w:ind w:left="2781" w:hanging="360"/>
      </w:pPr>
      <w:rPr>
        <w:rFonts w:ascii="Tahoma" w:hAnsi="Tahoma" w:hint="default"/>
      </w:rPr>
    </w:lvl>
    <w:lvl w:ilvl="2" w:tplc="955C599C" w:tentative="1">
      <w:start w:val="1"/>
      <w:numFmt w:val="bullet"/>
      <w:lvlText w:val="•"/>
      <w:lvlJc w:val="left"/>
      <w:pPr>
        <w:tabs>
          <w:tab w:val="num" w:pos="3501"/>
        </w:tabs>
        <w:ind w:left="3501" w:hanging="360"/>
      </w:pPr>
      <w:rPr>
        <w:rFonts w:ascii="Tahoma" w:hAnsi="Tahoma" w:hint="default"/>
      </w:rPr>
    </w:lvl>
    <w:lvl w:ilvl="3" w:tplc="4A10B8E6" w:tentative="1">
      <w:start w:val="1"/>
      <w:numFmt w:val="bullet"/>
      <w:lvlText w:val="•"/>
      <w:lvlJc w:val="left"/>
      <w:pPr>
        <w:tabs>
          <w:tab w:val="num" w:pos="4221"/>
        </w:tabs>
        <w:ind w:left="4221" w:hanging="360"/>
      </w:pPr>
      <w:rPr>
        <w:rFonts w:ascii="Tahoma" w:hAnsi="Tahoma" w:hint="default"/>
      </w:rPr>
    </w:lvl>
    <w:lvl w:ilvl="4" w:tplc="F89ADFA8" w:tentative="1">
      <w:start w:val="1"/>
      <w:numFmt w:val="bullet"/>
      <w:lvlText w:val="•"/>
      <w:lvlJc w:val="left"/>
      <w:pPr>
        <w:tabs>
          <w:tab w:val="num" w:pos="4941"/>
        </w:tabs>
        <w:ind w:left="4941" w:hanging="360"/>
      </w:pPr>
      <w:rPr>
        <w:rFonts w:ascii="Tahoma" w:hAnsi="Tahoma" w:hint="default"/>
      </w:rPr>
    </w:lvl>
    <w:lvl w:ilvl="5" w:tplc="C39267A4" w:tentative="1">
      <w:start w:val="1"/>
      <w:numFmt w:val="bullet"/>
      <w:lvlText w:val="•"/>
      <w:lvlJc w:val="left"/>
      <w:pPr>
        <w:tabs>
          <w:tab w:val="num" w:pos="5661"/>
        </w:tabs>
        <w:ind w:left="5661" w:hanging="360"/>
      </w:pPr>
      <w:rPr>
        <w:rFonts w:ascii="Tahoma" w:hAnsi="Tahoma" w:hint="default"/>
      </w:rPr>
    </w:lvl>
    <w:lvl w:ilvl="6" w:tplc="593011E0" w:tentative="1">
      <w:start w:val="1"/>
      <w:numFmt w:val="bullet"/>
      <w:lvlText w:val="•"/>
      <w:lvlJc w:val="left"/>
      <w:pPr>
        <w:tabs>
          <w:tab w:val="num" w:pos="6381"/>
        </w:tabs>
        <w:ind w:left="6381" w:hanging="360"/>
      </w:pPr>
      <w:rPr>
        <w:rFonts w:ascii="Tahoma" w:hAnsi="Tahoma" w:hint="default"/>
      </w:rPr>
    </w:lvl>
    <w:lvl w:ilvl="7" w:tplc="2D662798" w:tentative="1">
      <w:start w:val="1"/>
      <w:numFmt w:val="bullet"/>
      <w:lvlText w:val="•"/>
      <w:lvlJc w:val="left"/>
      <w:pPr>
        <w:tabs>
          <w:tab w:val="num" w:pos="7101"/>
        </w:tabs>
        <w:ind w:left="7101" w:hanging="360"/>
      </w:pPr>
      <w:rPr>
        <w:rFonts w:ascii="Tahoma" w:hAnsi="Tahoma" w:hint="default"/>
      </w:rPr>
    </w:lvl>
    <w:lvl w:ilvl="8" w:tplc="5644FDB4" w:tentative="1">
      <w:start w:val="1"/>
      <w:numFmt w:val="bullet"/>
      <w:lvlText w:val="•"/>
      <w:lvlJc w:val="left"/>
      <w:pPr>
        <w:tabs>
          <w:tab w:val="num" w:pos="7821"/>
        </w:tabs>
        <w:ind w:left="7821" w:hanging="360"/>
      </w:pPr>
      <w:rPr>
        <w:rFonts w:ascii="Tahoma" w:hAnsi="Tahoma" w:hint="default"/>
      </w:rPr>
    </w:lvl>
  </w:abstractNum>
  <w:abstractNum w:abstractNumId="17" w15:restartNumberingAfterBreak="0">
    <w:nsid w:val="39E70E08"/>
    <w:multiLevelType w:val="hybridMultilevel"/>
    <w:tmpl w:val="528E7C14"/>
    <w:lvl w:ilvl="0" w:tplc="A018205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 w15:restartNumberingAfterBreak="0">
    <w:nsid w:val="3AB9016E"/>
    <w:multiLevelType w:val="hybridMultilevel"/>
    <w:tmpl w:val="15F0E5CC"/>
    <w:lvl w:ilvl="0" w:tplc="821CCD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8AE9F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F549E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31044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622D8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4AE0B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03C9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E1204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644E8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3BB14668"/>
    <w:multiLevelType w:val="hybridMultilevel"/>
    <w:tmpl w:val="D82CB602"/>
    <w:lvl w:ilvl="0" w:tplc="B11042F8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6FC4114">
      <w:start w:val="1"/>
      <w:numFmt w:val="decimal"/>
      <w:lvlText w:val="%2."/>
      <w:lvlJc w:val="left"/>
      <w:pPr>
        <w:tabs>
          <w:tab w:val="num" w:pos="3285"/>
        </w:tabs>
        <w:ind w:left="328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0" w15:restartNumberingAfterBreak="0">
    <w:nsid w:val="3E8A674D"/>
    <w:multiLevelType w:val="hybridMultilevel"/>
    <w:tmpl w:val="70B07644"/>
    <w:lvl w:ilvl="0" w:tplc="95AEB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96476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8479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284C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4C8B4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05039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4B87D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0549B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4C621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 w15:restartNumberingAfterBreak="0">
    <w:nsid w:val="3F7A716D"/>
    <w:multiLevelType w:val="hybridMultilevel"/>
    <w:tmpl w:val="74926EF6"/>
    <w:lvl w:ilvl="0" w:tplc="5A9434B6">
      <w:start w:val="2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2" w15:restartNumberingAfterBreak="0">
    <w:nsid w:val="41A46E83"/>
    <w:multiLevelType w:val="hybridMultilevel"/>
    <w:tmpl w:val="CD523C0C"/>
    <w:lvl w:ilvl="0" w:tplc="0010E608">
      <w:start w:val="1"/>
      <w:numFmt w:val="bullet"/>
      <w:lvlText w:val="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sz w:val="20"/>
        <w:szCs w:val="20"/>
      </w:rPr>
    </w:lvl>
    <w:lvl w:ilvl="1" w:tplc="D814323A" w:tentative="1">
      <w:start w:val="1"/>
      <w:numFmt w:val="bullet"/>
      <w:lvlText w:val="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50E2432A" w:tentative="1">
      <w:start w:val="1"/>
      <w:numFmt w:val="bullet"/>
      <w:lvlText w:val="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8EC1626" w:tentative="1">
      <w:start w:val="1"/>
      <w:numFmt w:val="bullet"/>
      <w:lvlText w:val="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</w:rPr>
    </w:lvl>
    <w:lvl w:ilvl="4" w:tplc="345E73A4" w:tentative="1">
      <w:start w:val="1"/>
      <w:numFmt w:val="bullet"/>
      <w:lvlText w:val="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5" w:tplc="FE0E227A" w:tentative="1">
      <w:start w:val="1"/>
      <w:numFmt w:val="bullet"/>
      <w:lvlText w:val="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11F66C0E" w:tentative="1">
      <w:start w:val="1"/>
      <w:numFmt w:val="bullet"/>
      <w:lvlText w:val="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</w:rPr>
    </w:lvl>
    <w:lvl w:ilvl="7" w:tplc="BF1A0432" w:tentative="1">
      <w:start w:val="1"/>
      <w:numFmt w:val="bullet"/>
      <w:lvlText w:val="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  <w:lvl w:ilvl="8" w:tplc="3146DB4E" w:tentative="1">
      <w:start w:val="1"/>
      <w:numFmt w:val="bullet"/>
      <w:lvlText w:val="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5187E36"/>
    <w:multiLevelType w:val="hybridMultilevel"/>
    <w:tmpl w:val="06AC70C4"/>
    <w:lvl w:ilvl="0" w:tplc="F1AE26B2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4" w15:restartNumberingAfterBreak="0">
    <w:nsid w:val="454E0F25"/>
    <w:multiLevelType w:val="hybridMultilevel"/>
    <w:tmpl w:val="849A9006"/>
    <w:lvl w:ilvl="0" w:tplc="CFAC86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2ACDC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E7C09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1787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17EA9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E5E17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0BAB1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B8A01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7DC16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49DE7E45"/>
    <w:multiLevelType w:val="hybridMultilevel"/>
    <w:tmpl w:val="40BCFD42"/>
    <w:lvl w:ilvl="0" w:tplc="47BA35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CB87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plc="4AECAAF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C496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0453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A8F0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089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6C73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5C99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3331C"/>
    <w:multiLevelType w:val="hybridMultilevel"/>
    <w:tmpl w:val="E0CC92FA"/>
    <w:lvl w:ilvl="0" w:tplc="27C04378">
      <w:start w:val="1"/>
      <w:numFmt w:val="bullet"/>
      <w:lvlText w:val="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sz w:val="20"/>
        <w:szCs w:val="20"/>
      </w:rPr>
    </w:lvl>
    <w:lvl w:ilvl="1" w:tplc="9C7812CC" w:tentative="1">
      <w:start w:val="1"/>
      <w:numFmt w:val="bullet"/>
      <w:lvlText w:val="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6C36D1A8" w:tentative="1">
      <w:start w:val="1"/>
      <w:numFmt w:val="bullet"/>
      <w:lvlText w:val="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9D64946A" w:tentative="1">
      <w:start w:val="1"/>
      <w:numFmt w:val="bullet"/>
      <w:lvlText w:val="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</w:rPr>
    </w:lvl>
    <w:lvl w:ilvl="4" w:tplc="3268239E" w:tentative="1">
      <w:start w:val="1"/>
      <w:numFmt w:val="bullet"/>
      <w:lvlText w:val="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5" w:tplc="B3B228A2" w:tentative="1">
      <w:start w:val="1"/>
      <w:numFmt w:val="bullet"/>
      <w:lvlText w:val="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1744F118" w:tentative="1">
      <w:start w:val="1"/>
      <w:numFmt w:val="bullet"/>
      <w:lvlText w:val="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</w:rPr>
    </w:lvl>
    <w:lvl w:ilvl="7" w:tplc="F0B84A8A" w:tentative="1">
      <w:start w:val="1"/>
      <w:numFmt w:val="bullet"/>
      <w:lvlText w:val="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  <w:lvl w:ilvl="8" w:tplc="0BDC66B2" w:tentative="1">
      <w:start w:val="1"/>
      <w:numFmt w:val="bullet"/>
      <w:lvlText w:val="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DA33130"/>
    <w:multiLevelType w:val="hybridMultilevel"/>
    <w:tmpl w:val="A79ED85C"/>
    <w:lvl w:ilvl="0" w:tplc="F140D264">
      <w:start w:val="1"/>
      <w:numFmt w:val="bullet"/>
      <w:lvlText w:val="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sz w:val="20"/>
        <w:szCs w:val="20"/>
      </w:rPr>
    </w:lvl>
    <w:lvl w:ilvl="1" w:tplc="39028FFA" w:tentative="1">
      <w:start w:val="1"/>
      <w:numFmt w:val="bullet"/>
      <w:lvlText w:val="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F9EA46D4" w:tentative="1">
      <w:start w:val="1"/>
      <w:numFmt w:val="bullet"/>
      <w:lvlText w:val="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8FA4241E" w:tentative="1">
      <w:start w:val="1"/>
      <w:numFmt w:val="bullet"/>
      <w:lvlText w:val="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</w:rPr>
    </w:lvl>
    <w:lvl w:ilvl="4" w:tplc="0E46165C" w:tentative="1">
      <w:start w:val="1"/>
      <w:numFmt w:val="bullet"/>
      <w:lvlText w:val="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5" w:tplc="35D6C4EA" w:tentative="1">
      <w:start w:val="1"/>
      <w:numFmt w:val="bullet"/>
      <w:lvlText w:val="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DDDAB756" w:tentative="1">
      <w:start w:val="1"/>
      <w:numFmt w:val="bullet"/>
      <w:lvlText w:val="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</w:rPr>
    </w:lvl>
    <w:lvl w:ilvl="7" w:tplc="FAC61702" w:tentative="1">
      <w:start w:val="1"/>
      <w:numFmt w:val="bullet"/>
      <w:lvlText w:val="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  <w:lvl w:ilvl="8" w:tplc="F992FDA6" w:tentative="1">
      <w:start w:val="1"/>
      <w:numFmt w:val="bullet"/>
      <w:lvlText w:val="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FC45B32"/>
    <w:multiLevelType w:val="hybridMultilevel"/>
    <w:tmpl w:val="A0520A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1084F"/>
    <w:multiLevelType w:val="hybridMultilevel"/>
    <w:tmpl w:val="A4DAD328"/>
    <w:lvl w:ilvl="0" w:tplc="49E4348C">
      <w:start w:val="1"/>
      <w:numFmt w:val="bullet"/>
      <w:lvlText w:val="•"/>
      <w:lvlJc w:val="left"/>
      <w:pPr>
        <w:tabs>
          <w:tab w:val="num" w:pos="2061"/>
        </w:tabs>
        <w:ind w:left="2061" w:hanging="360"/>
      </w:pPr>
      <w:rPr>
        <w:rFonts w:ascii="Tahoma" w:hAnsi="Tahoma" w:hint="default"/>
        <w:sz w:val="20"/>
        <w:szCs w:val="20"/>
      </w:rPr>
    </w:lvl>
    <w:lvl w:ilvl="1" w:tplc="9CF876F8" w:tentative="1">
      <w:start w:val="1"/>
      <w:numFmt w:val="bullet"/>
      <w:lvlText w:val="•"/>
      <w:lvlJc w:val="left"/>
      <w:pPr>
        <w:tabs>
          <w:tab w:val="num" w:pos="2781"/>
        </w:tabs>
        <w:ind w:left="2781" w:hanging="360"/>
      </w:pPr>
      <w:rPr>
        <w:rFonts w:ascii="Tahoma" w:hAnsi="Tahoma" w:hint="default"/>
      </w:rPr>
    </w:lvl>
    <w:lvl w:ilvl="2" w:tplc="62502CDA" w:tentative="1">
      <w:start w:val="1"/>
      <w:numFmt w:val="bullet"/>
      <w:lvlText w:val="•"/>
      <w:lvlJc w:val="left"/>
      <w:pPr>
        <w:tabs>
          <w:tab w:val="num" w:pos="3501"/>
        </w:tabs>
        <w:ind w:left="3501" w:hanging="360"/>
      </w:pPr>
      <w:rPr>
        <w:rFonts w:ascii="Tahoma" w:hAnsi="Tahoma" w:hint="default"/>
      </w:rPr>
    </w:lvl>
    <w:lvl w:ilvl="3" w:tplc="24F2AB94" w:tentative="1">
      <w:start w:val="1"/>
      <w:numFmt w:val="bullet"/>
      <w:lvlText w:val="•"/>
      <w:lvlJc w:val="left"/>
      <w:pPr>
        <w:tabs>
          <w:tab w:val="num" w:pos="4221"/>
        </w:tabs>
        <w:ind w:left="4221" w:hanging="360"/>
      </w:pPr>
      <w:rPr>
        <w:rFonts w:ascii="Tahoma" w:hAnsi="Tahoma" w:hint="default"/>
      </w:rPr>
    </w:lvl>
    <w:lvl w:ilvl="4" w:tplc="EA067E40" w:tentative="1">
      <w:start w:val="1"/>
      <w:numFmt w:val="bullet"/>
      <w:lvlText w:val="•"/>
      <w:lvlJc w:val="left"/>
      <w:pPr>
        <w:tabs>
          <w:tab w:val="num" w:pos="4941"/>
        </w:tabs>
        <w:ind w:left="4941" w:hanging="360"/>
      </w:pPr>
      <w:rPr>
        <w:rFonts w:ascii="Tahoma" w:hAnsi="Tahoma" w:hint="default"/>
      </w:rPr>
    </w:lvl>
    <w:lvl w:ilvl="5" w:tplc="C61E008A" w:tentative="1">
      <w:start w:val="1"/>
      <w:numFmt w:val="bullet"/>
      <w:lvlText w:val="•"/>
      <w:lvlJc w:val="left"/>
      <w:pPr>
        <w:tabs>
          <w:tab w:val="num" w:pos="5661"/>
        </w:tabs>
        <w:ind w:left="5661" w:hanging="360"/>
      </w:pPr>
      <w:rPr>
        <w:rFonts w:ascii="Tahoma" w:hAnsi="Tahoma" w:hint="default"/>
      </w:rPr>
    </w:lvl>
    <w:lvl w:ilvl="6" w:tplc="3042E508" w:tentative="1">
      <w:start w:val="1"/>
      <w:numFmt w:val="bullet"/>
      <w:lvlText w:val="•"/>
      <w:lvlJc w:val="left"/>
      <w:pPr>
        <w:tabs>
          <w:tab w:val="num" w:pos="6381"/>
        </w:tabs>
        <w:ind w:left="6381" w:hanging="360"/>
      </w:pPr>
      <w:rPr>
        <w:rFonts w:ascii="Tahoma" w:hAnsi="Tahoma" w:hint="default"/>
      </w:rPr>
    </w:lvl>
    <w:lvl w:ilvl="7" w:tplc="191455B8" w:tentative="1">
      <w:start w:val="1"/>
      <w:numFmt w:val="bullet"/>
      <w:lvlText w:val="•"/>
      <w:lvlJc w:val="left"/>
      <w:pPr>
        <w:tabs>
          <w:tab w:val="num" w:pos="7101"/>
        </w:tabs>
        <w:ind w:left="7101" w:hanging="360"/>
      </w:pPr>
      <w:rPr>
        <w:rFonts w:ascii="Tahoma" w:hAnsi="Tahoma" w:hint="default"/>
      </w:rPr>
    </w:lvl>
    <w:lvl w:ilvl="8" w:tplc="E93AF148" w:tentative="1">
      <w:start w:val="1"/>
      <w:numFmt w:val="bullet"/>
      <w:lvlText w:val="•"/>
      <w:lvlJc w:val="left"/>
      <w:pPr>
        <w:tabs>
          <w:tab w:val="num" w:pos="7821"/>
        </w:tabs>
        <w:ind w:left="7821" w:hanging="360"/>
      </w:pPr>
      <w:rPr>
        <w:rFonts w:ascii="Tahoma" w:hAnsi="Tahoma" w:hint="default"/>
      </w:rPr>
    </w:lvl>
  </w:abstractNum>
  <w:abstractNum w:abstractNumId="30" w15:restartNumberingAfterBreak="0">
    <w:nsid w:val="506859FB"/>
    <w:multiLevelType w:val="hybridMultilevel"/>
    <w:tmpl w:val="64B85EE4"/>
    <w:lvl w:ilvl="0" w:tplc="E858F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472D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1F01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8DCF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580C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C068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9563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2866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D8A7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 w15:restartNumberingAfterBreak="0">
    <w:nsid w:val="522A5B9D"/>
    <w:multiLevelType w:val="hybridMultilevel"/>
    <w:tmpl w:val="CBEA80DA"/>
    <w:lvl w:ilvl="0" w:tplc="A4CE1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A60D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8F27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1822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9188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A60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02E2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B8A6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E623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 w15:restartNumberingAfterBreak="0">
    <w:nsid w:val="52827E02"/>
    <w:multiLevelType w:val="hybridMultilevel"/>
    <w:tmpl w:val="A726CB70"/>
    <w:lvl w:ilvl="0" w:tplc="13003B50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</w:lvl>
    <w:lvl w:ilvl="1" w:tplc="F8A42DE8" w:tentative="1">
      <w:start w:val="1"/>
      <w:numFmt w:val="decimal"/>
      <w:lvlText w:val="%2."/>
      <w:lvlJc w:val="left"/>
      <w:pPr>
        <w:tabs>
          <w:tab w:val="num" w:pos="3348"/>
        </w:tabs>
        <w:ind w:left="3348" w:hanging="360"/>
      </w:pPr>
    </w:lvl>
    <w:lvl w:ilvl="2" w:tplc="6518DA36" w:tentative="1">
      <w:start w:val="1"/>
      <w:numFmt w:val="decimal"/>
      <w:lvlText w:val="%3."/>
      <w:lvlJc w:val="left"/>
      <w:pPr>
        <w:tabs>
          <w:tab w:val="num" w:pos="4068"/>
        </w:tabs>
        <w:ind w:left="4068" w:hanging="360"/>
      </w:pPr>
    </w:lvl>
    <w:lvl w:ilvl="3" w:tplc="05D2A252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9C74B2BC" w:tentative="1">
      <w:start w:val="1"/>
      <w:numFmt w:val="decimal"/>
      <w:lvlText w:val="%5."/>
      <w:lvlJc w:val="left"/>
      <w:pPr>
        <w:tabs>
          <w:tab w:val="num" w:pos="5508"/>
        </w:tabs>
        <w:ind w:left="5508" w:hanging="360"/>
      </w:pPr>
    </w:lvl>
    <w:lvl w:ilvl="5" w:tplc="881039F0" w:tentative="1">
      <w:start w:val="1"/>
      <w:numFmt w:val="decimal"/>
      <w:lvlText w:val="%6."/>
      <w:lvlJc w:val="left"/>
      <w:pPr>
        <w:tabs>
          <w:tab w:val="num" w:pos="6228"/>
        </w:tabs>
        <w:ind w:left="6228" w:hanging="360"/>
      </w:pPr>
    </w:lvl>
    <w:lvl w:ilvl="6" w:tplc="FE7EB1EE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97565DDA" w:tentative="1">
      <w:start w:val="1"/>
      <w:numFmt w:val="decimal"/>
      <w:lvlText w:val="%8."/>
      <w:lvlJc w:val="left"/>
      <w:pPr>
        <w:tabs>
          <w:tab w:val="num" w:pos="7668"/>
        </w:tabs>
        <w:ind w:left="7668" w:hanging="360"/>
      </w:pPr>
    </w:lvl>
    <w:lvl w:ilvl="8" w:tplc="F6268FEA" w:tentative="1">
      <w:start w:val="1"/>
      <w:numFmt w:val="decimal"/>
      <w:lvlText w:val="%9."/>
      <w:lvlJc w:val="left"/>
      <w:pPr>
        <w:tabs>
          <w:tab w:val="num" w:pos="8388"/>
        </w:tabs>
        <w:ind w:left="8388" w:hanging="360"/>
      </w:pPr>
    </w:lvl>
  </w:abstractNum>
  <w:abstractNum w:abstractNumId="33" w15:restartNumberingAfterBreak="0">
    <w:nsid w:val="531D41B4"/>
    <w:multiLevelType w:val="hybridMultilevel"/>
    <w:tmpl w:val="865A9F4A"/>
    <w:lvl w:ilvl="0" w:tplc="86247FCE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4" w15:restartNumberingAfterBreak="0">
    <w:nsid w:val="585A3AF9"/>
    <w:multiLevelType w:val="hybridMultilevel"/>
    <w:tmpl w:val="90A2FB6C"/>
    <w:lvl w:ilvl="0" w:tplc="9A0EBA3E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5" w15:restartNumberingAfterBreak="0">
    <w:nsid w:val="5A00735C"/>
    <w:multiLevelType w:val="hybridMultilevel"/>
    <w:tmpl w:val="D8E08A92"/>
    <w:lvl w:ilvl="0" w:tplc="91086B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57435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ECC5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E3C5A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82A7F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FFA10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EECC1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EC4ED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B6050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6" w15:restartNumberingAfterBreak="0">
    <w:nsid w:val="60C118DE"/>
    <w:multiLevelType w:val="hybridMultilevel"/>
    <w:tmpl w:val="72EE8108"/>
    <w:lvl w:ilvl="0" w:tplc="7F94EADA">
      <w:start w:val="1"/>
      <w:numFmt w:val="bullet"/>
      <w:lvlText w:val=""/>
      <w:lvlJc w:val="left"/>
      <w:pPr>
        <w:tabs>
          <w:tab w:val="num" w:pos="1620"/>
        </w:tabs>
        <w:ind w:left="1620" w:hanging="360"/>
      </w:pPr>
      <w:rPr>
        <w:rFonts w:ascii="Wingdings" w:eastAsia="Cordia New" w:hAnsi="Wingdings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7" w15:restartNumberingAfterBreak="0">
    <w:nsid w:val="624D7D9C"/>
    <w:multiLevelType w:val="hybridMultilevel"/>
    <w:tmpl w:val="4AB805B0"/>
    <w:lvl w:ilvl="0" w:tplc="6922C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1341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B1C5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ECA4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9AE9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900D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B20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0A5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C20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8" w15:restartNumberingAfterBreak="0">
    <w:nsid w:val="63200FEA"/>
    <w:multiLevelType w:val="hybridMultilevel"/>
    <w:tmpl w:val="82B83EC6"/>
    <w:lvl w:ilvl="0" w:tplc="5FEC4A6C">
      <w:start w:val="2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9" w15:restartNumberingAfterBreak="0">
    <w:nsid w:val="6A463FB3"/>
    <w:multiLevelType w:val="hybridMultilevel"/>
    <w:tmpl w:val="F5E62726"/>
    <w:lvl w:ilvl="0" w:tplc="22E65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454F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2DC8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726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0B66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C643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2F0D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DE6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0308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0" w15:restartNumberingAfterBreak="0">
    <w:nsid w:val="73043EBE"/>
    <w:multiLevelType w:val="hybridMultilevel"/>
    <w:tmpl w:val="8968E82A"/>
    <w:lvl w:ilvl="0" w:tplc="31E20C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EEA51C2">
      <w:start w:val="1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C1E5E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22279F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340FD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6E477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80255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34A9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0EA324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1" w15:restartNumberingAfterBreak="0">
    <w:nsid w:val="77B9534F"/>
    <w:multiLevelType w:val="singleLevel"/>
    <w:tmpl w:val="8F122DA8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2" w15:restartNumberingAfterBreak="0">
    <w:nsid w:val="795E5DE6"/>
    <w:multiLevelType w:val="hybridMultilevel"/>
    <w:tmpl w:val="386289A8"/>
    <w:lvl w:ilvl="0" w:tplc="78804D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CDE4E42">
      <w:start w:val="1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E70528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2209EE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1FA39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866E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950628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8F2621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0D6598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3" w15:restartNumberingAfterBreak="0">
    <w:nsid w:val="7B652D73"/>
    <w:multiLevelType w:val="hybridMultilevel"/>
    <w:tmpl w:val="8C3ECF84"/>
    <w:lvl w:ilvl="0" w:tplc="92B6D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B82FB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63252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A640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47A7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AAEA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F902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BEE3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95A8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4" w15:restartNumberingAfterBreak="0">
    <w:nsid w:val="7C046BD3"/>
    <w:multiLevelType w:val="multilevel"/>
    <w:tmpl w:val="9838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0"/>
  </w:num>
  <w:num w:numId="3">
    <w:abstractNumId w:val="42"/>
  </w:num>
  <w:num w:numId="4">
    <w:abstractNumId w:val="39"/>
  </w:num>
  <w:num w:numId="5">
    <w:abstractNumId w:val="30"/>
  </w:num>
  <w:num w:numId="6">
    <w:abstractNumId w:val="37"/>
  </w:num>
  <w:num w:numId="7">
    <w:abstractNumId w:val="31"/>
  </w:num>
  <w:num w:numId="8">
    <w:abstractNumId w:val="7"/>
  </w:num>
  <w:num w:numId="9">
    <w:abstractNumId w:val="36"/>
  </w:num>
  <w:num w:numId="10">
    <w:abstractNumId w:val="21"/>
  </w:num>
  <w:num w:numId="11">
    <w:abstractNumId w:val="6"/>
  </w:num>
  <w:num w:numId="12">
    <w:abstractNumId w:val="19"/>
  </w:num>
  <w:num w:numId="13">
    <w:abstractNumId w:val="23"/>
  </w:num>
  <w:num w:numId="14">
    <w:abstractNumId w:val="34"/>
  </w:num>
  <w:num w:numId="15">
    <w:abstractNumId w:val="33"/>
  </w:num>
  <w:num w:numId="16">
    <w:abstractNumId w:val="41"/>
  </w:num>
  <w:num w:numId="17">
    <w:abstractNumId w:val="28"/>
  </w:num>
  <w:num w:numId="18">
    <w:abstractNumId w:val="14"/>
  </w:num>
  <w:num w:numId="19">
    <w:abstractNumId w:val="29"/>
  </w:num>
  <w:num w:numId="20">
    <w:abstractNumId w:val="43"/>
  </w:num>
  <w:num w:numId="21">
    <w:abstractNumId w:val="16"/>
  </w:num>
  <w:num w:numId="22">
    <w:abstractNumId w:val="5"/>
  </w:num>
  <w:num w:numId="23">
    <w:abstractNumId w:val="32"/>
  </w:num>
  <w:num w:numId="24">
    <w:abstractNumId w:val="3"/>
  </w:num>
  <w:num w:numId="25">
    <w:abstractNumId w:val="25"/>
  </w:num>
  <w:num w:numId="26">
    <w:abstractNumId w:val="11"/>
  </w:num>
  <w:num w:numId="27">
    <w:abstractNumId w:val="27"/>
  </w:num>
  <w:num w:numId="28">
    <w:abstractNumId w:val="22"/>
  </w:num>
  <w:num w:numId="29">
    <w:abstractNumId w:val="9"/>
  </w:num>
  <w:num w:numId="30">
    <w:abstractNumId w:val="26"/>
  </w:num>
  <w:num w:numId="31">
    <w:abstractNumId w:val="4"/>
  </w:num>
  <w:num w:numId="32">
    <w:abstractNumId w:val="18"/>
  </w:num>
  <w:num w:numId="33">
    <w:abstractNumId w:val="24"/>
  </w:num>
  <w:num w:numId="34">
    <w:abstractNumId w:val="20"/>
  </w:num>
  <w:num w:numId="35">
    <w:abstractNumId w:val="35"/>
  </w:num>
  <w:num w:numId="36">
    <w:abstractNumId w:val="13"/>
  </w:num>
  <w:num w:numId="37">
    <w:abstractNumId w:val="44"/>
  </w:num>
  <w:num w:numId="38">
    <w:abstractNumId w:val="2"/>
  </w:num>
  <w:num w:numId="39">
    <w:abstractNumId w:val="1"/>
  </w:num>
  <w:num w:numId="40">
    <w:abstractNumId w:val="15"/>
  </w:num>
  <w:num w:numId="41">
    <w:abstractNumId w:val="8"/>
  </w:num>
  <w:num w:numId="42">
    <w:abstractNumId w:val="12"/>
  </w:num>
  <w:num w:numId="43">
    <w:abstractNumId w:val="10"/>
  </w:num>
  <w:num w:numId="44">
    <w:abstractNumId w:val="17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F0"/>
    <w:rsid w:val="00000287"/>
    <w:rsid w:val="0000036B"/>
    <w:rsid w:val="00000B41"/>
    <w:rsid w:val="00000BAF"/>
    <w:rsid w:val="00001147"/>
    <w:rsid w:val="00001BFF"/>
    <w:rsid w:val="000020C7"/>
    <w:rsid w:val="000023E8"/>
    <w:rsid w:val="00002D96"/>
    <w:rsid w:val="000035FA"/>
    <w:rsid w:val="00005634"/>
    <w:rsid w:val="000057AA"/>
    <w:rsid w:val="00005C4D"/>
    <w:rsid w:val="00005FB6"/>
    <w:rsid w:val="00006853"/>
    <w:rsid w:val="00006D87"/>
    <w:rsid w:val="00006DC1"/>
    <w:rsid w:val="0000714E"/>
    <w:rsid w:val="00010239"/>
    <w:rsid w:val="00011535"/>
    <w:rsid w:val="00012412"/>
    <w:rsid w:val="00012AA5"/>
    <w:rsid w:val="00013F7A"/>
    <w:rsid w:val="0001499E"/>
    <w:rsid w:val="000150DC"/>
    <w:rsid w:val="00015CC5"/>
    <w:rsid w:val="00016CF0"/>
    <w:rsid w:val="00017A25"/>
    <w:rsid w:val="000206A9"/>
    <w:rsid w:val="000208D7"/>
    <w:rsid w:val="00021BD3"/>
    <w:rsid w:val="000223B0"/>
    <w:rsid w:val="00022601"/>
    <w:rsid w:val="00022CCA"/>
    <w:rsid w:val="00022FB8"/>
    <w:rsid w:val="000241E4"/>
    <w:rsid w:val="000248E0"/>
    <w:rsid w:val="00025070"/>
    <w:rsid w:val="0002523D"/>
    <w:rsid w:val="00025413"/>
    <w:rsid w:val="0002560E"/>
    <w:rsid w:val="00025D46"/>
    <w:rsid w:val="0002664F"/>
    <w:rsid w:val="000268D0"/>
    <w:rsid w:val="000268D8"/>
    <w:rsid w:val="00030F17"/>
    <w:rsid w:val="00030F57"/>
    <w:rsid w:val="0003157B"/>
    <w:rsid w:val="000317BD"/>
    <w:rsid w:val="00031F83"/>
    <w:rsid w:val="00033B7A"/>
    <w:rsid w:val="00033EC2"/>
    <w:rsid w:val="00034554"/>
    <w:rsid w:val="00034E6C"/>
    <w:rsid w:val="000351F9"/>
    <w:rsid w:val="00035720"/>
    <w:rsid w:val="00035F48"/>
    <w:rsid w:val="00036570"/>
    <w:rsid w:val="00036AA8"/>
    <w:rsid w:val="00036BBB"/>
    <w:rsid w:val="00037918"/>
    <w:rsid w:val="0003795C"/>
    <w:rsid w:val="00040238"/>
    <w:rsid w:val="00040710"/>
    <w:rsid w:val="00040AE2"/>
    <w:rsid w:val="00040EE6"/>
    <w:rsid w:val="0004162A"/>
    <w:rsid w:val="000419E6"/>
    <w:rsid w:val="00041AA2"/>
    <w:rsid w:val="000420B7"/>
    <w:rsid w:val="000424A9"/>
    <w:rsid w:val="0004261F"/>
    <w:rsid w:val="00042DB3"/>
    <w:rsid w:val="000436B6"/>
    <w:rsid w:val="000437AC"/>
    <w:rsid w:val="000440AC"/>
    <w:rsid w:val="00045084"/>
    <w:rsid w:val="000454D9"/>
    <w:rsid w:val="000464B9"/>
    <w:rsid w:val="000470A4"/>
    <w:rsid w:val="000470B5"/>
    <w:rsid w:val="00047E3B"/>
    <w:rsid w:val="00047FBA"/>
    <w:rsid w:val="00050115"/>
    <w:rsid w:val="000513FD"/>
    <w:rsid w:val="000522B7"/>
    <w:rsid w:val="000525FD"/>
    <w:rsid w:val="0005261C"/>
    <w:rsid w:val="000527B7"/>
    <w:rsid w:val="00052997"/>
    <w:rsid w:val="00052A13"/>
    <w:rsid w:val="0005301A"/>
    <w:rsid w:val="00053529"/>
    <w:rsid w:val="00056CE8"/>
    <w:rsid w:val="0005750A"/>
    <w:rsid w:val="00057625"/>
    <w:rsid w:val="000578AD"/>
    <w:rsid w:val="0005796A"/>
    <w:rsid w:val="00060BA4"/>
    <w:rsid w:val="00060C39"/>
    <w:rsid w:val="000613A9"/>
    <w:rsid w:val="000617A9"/>
    <w:rsid w:val="00061BE8"/>
    <w:rsid w:val="000629A5"/>
    <w:rsid w:val="000636E8"/>
    <w:rsid w:val="00063A38"/>
    <w:rsid w:val="0006483C"/>
    <w:rsid w:val="000661B3"/>
    <w:rsid w:val="000666FE"/>
    <w:rsid w:val="00066860"/>
    <w:rsid w:val="00066C68"/>
    <w:rsid w:val="0006773D"/>
    <w:rsid w:val="0007003E"/>
    <w:rsid w:val="00070875"/>
    <w:rsid w:val="00070B89"/>
    <w:rsid w:val="00070F6F"/>
    <w:rsid w:val="0007125A"/>
    <w:rsid w:val="00071909"/>
    <w:rsid w:val="0007192B"/>
    <w:rsid w:val="00071FBA"/>
    <w:rsid w:val="0007287F"/>
    <w:rsid w:val="000753F2"/>
    <w:rsid w:val="00075E94"/>
    <w:rsid w:val="000764C8"/>
    <w:rsid w:val="0007657C"/>
    <w:rsid w:val="0007791B"/>
    <w:rsid w:val="000803BA"/>
    <w:rsid w:val="00080A50"/>
    <w:rsid w:val="0008198A"/>
    <w:rsid w:val="000822FC"/>
    <w:rsid w:val="00082315"/>
    <w:rsid w:val="0008235A"/>
    <w:rsid w:val="00082A42"/>
    <w:rsid w:val="00083251"/>
    <w:rsid w:val="00083440"/>
    <w:rsid w:val="00083596"/>
    <w:rsid w:val="00083D97"/>
    <w:rsid w:val="00083E0A"/>
    <w:rsid w:val="0008453A"/>
    <w:rsid w:val="00084609"/>
    <w:rsid w:val="000854DB"/>
    <w:rsid w:val="000855AD"/>
    <w:rsid w:val="0008567D"/>
    <w:rsid w:val="00085D62"/>
    <w:rsid w:val="00085F49"/>
    <w:rsid w:val="00086B1F"/>
    <w:rsid w:val="00086E14"/>
    <w:rsid w:val="00087021"/>
    <w:rsid w:val="00087298"/>
    <w:rsid w:val="00087FE6"/>
    <w:rsid w:val="00090E2F"/>
    <w:rsid w:val="00091AC6"/>
    <w:rsid w:val="00091BA7"/>
    <w:rsid w:val="00091E5C"/>
    <w:rsid w:val="00093155"/>
    <w:rsid w:val="00093323"/>
    <w:rsid w:val="00093B36"/>
    <w:rsid w:val="00093C6E"/>
    <w:rsid w:val="00093F96"/>
    <w:rsid w:val="000958A0"/>
    <w:rsid w:val="00095B5F"/>
    <w:rsid w:val="0009631F"/>
    <w:rsid w:val="00096A40"/>
    <w:rsid w:val="000A0343"/>
    <w:rsid w:val="000A08A2"/>
    <w:rsid w:val="000A0D8D"/>
    <w:rsid w:val="000A2978"/>
    <w:rsid w:val="000A2DE2"/>
    <w:rsid w:val="000A3742"/>
    <w:rsid w:val="000A3F56"/>
    <w:rsid w:val="000A4455"/>
    <w:rsid w:val="000A4566"/>
    <w:rsid w:val="000A4837"/>
    <w:rsid w:val="000A5580"/>
    <w:rsid w:val="000A56FC"/>
    <w:rsid w:val="000A599A"/>
    <w:rsid w:val="000A5A1B"/>
    <w:rsid w:val="000A6122"/>
    <w:rsid w:val="000A676E"/>
    <w:rsid w:val="000A6BB5"/>
    <w:rsid w:val="000A70F3"/>
    <w:rsid w:val="000B074E"/>
    <w:rsid w:val="000B0A0C"/>
    <w:rsid w:val="000B0F15"/>
    <w:rsid w:val="000B1237"/>
    <w:rsid w:val="000B1C00"/>
    <w:rsid w:val="000B2B44"/>
    <w:rsid w:val="000B33BE"/>
    <w:rsid w:val="000B39AC"/>
    <w:rsid w:val="000B423C"/>
    <w:rsid w:val="000B4A70"/>
    <w:rsid w:val="000B5434"/>
    <w:rsid w:val="000B596F"/>
    <w:rsid w:val="000B60DE"/>
    <w:rsid w:val="000B68D4"/>
    <w:rsid w:val="000B7834"/>
    <w:rsid w:val="000B7AD4"/>
    <w:rsid w:val="000C01D8"/>
    <w:rsid w:val="000C0F56"/>
    <w:rsid w:val="000C12E6"/>
    <w:rsid w:val="000C1D05"/>
    <w:rsid w:val="000C2EB6"/>
    <w:rsid w:val="000C32C7"/>
    <w:rsid w:val="000C3527"/>
    <w:rsid w:val="000C5EA7"/>
    <w:rsid w:val="000C60AA"/>
    <w:rsid w:val="000C7EAD"/>
    <w:rsid w:val="000D0AB6"/>
    <w:rsid w:val="000D0BBA"/>
    <w:rsid w:val="000D0C9C"/>
    <w:rsid w:val="000D1AB4"/>
    <w:rsid w:val="000D458B"/>
    <w:rsid w:val="000D45F6"/>
    <w:rsid w:val="000D4EB8"/>
    <w:rsid w:val="000D5B9C"/>
    <w:rsid w:val="000D63CE"/>
    <w:rsid w:val="000E0C3A"/>
    <w:rsid w:val="000E1166"/>
    <w:rsid w:val="000E12EC"/>
    <w:rsid w:val="000E2102"/>
    <w:rsid w:val="000E2411"/>
    <w:rsid w:val="000E2A7E"/>
    <w:rsid w:val="000E2AB5"/>
    <w:rsid w:val="000E3618"/>
    <w:rsid w:val="000E4E37"/>
    <w:rsid w:val="000E58E4"/>
    <w:rsid w:val="000E5B37"/>
    <w:rsid w:val="000E6155"/>
    <w:rsid w:val="000E66BB"/>
    <w:rsid w:val="000E7530"/>
    <w:rsid w:val="000E75BF"/>
    <w:rsid w:val="000E7C10"/>
    <w:rsid w:val="000F07D8"/>
    <w:rsid w:val="000F09B7"/>
    <w:rsid w:val="000F0D77"/>
    <w:rsid w:val="000F1D8A"/>
    <w:rsid w:val="000F43CC"/>
    <w:rsid w:val="000F51A3"/>
    <w:rsid w:val="000F552E"/>
    <w:rsid w:val="000F63C6"/>
    <w:rsid w:val="000F7551"/>
    <w:rsid w:val="000F7AFA"/>
    <w:rsid w:val="001001AA"/>
    <w:rsid w:val="001004A1"/>
    <w:rsid w:val="001004F9"/>
    <w:rsid w:val="00100B28"/>
    <w:rsid w:val="001021FB"/>
    <w:rsid w:val="001022BA"/>
    <w:rsid w:val="001032BC"/>
    <w:rsid w:val="00104E99"/>
    <w:rsid w:val="00105D89"/>
    <w:rsid w:val="00105DF2"/>
    <w:rsid w:val="00105E3C"/>
    <w:rsid w:val="001061E3"/>
    <w:rsid w:val="00106441"/>
    <w:rsid w:val="00106659"/>
    <w:rsid w:val="00110B79"/>
    <w:rsid w:val="00110BE8"/>
    <w:rsid w:val="00111C77"/>
    <w:rsid w:val="0011288E"/>
    <w:rsid w:val="00112908"/>
    <w:rsid w:val="001130EE"/>
    <w:rsid w:val="001133D3"/>
    <w:rsid w:val="001147C2"/>
    <w:rsid w:val="00114DBA"/>
    <w:rsid w:val="001156E9"/>
    <w:rsid w:val="00115952"/>
    <w:rsid w:val="00116126"/>
    <w:rsid w:val="001166BC"/>
    <w:rsid w:val="00116DC3"/>
    <w:rsid w:val="00116E38"/>
    <w:rsid w:val="00117651"/>
    <w:rsid w:val="0011784A"/>
    <w:rsid w:val="00117D98"/>
    <w:rsid w:val="001206AF"/>
    <w:rsid w:val="00120A4E"/>
    <w:rsid w:val="001213F6"/>
    <w:rsid w:val="00125AC8"/>
    <w:rsid w:val="00126141"/>
    <w:rsid w:val="0012676B"/>
    <w:rsid w:val="0012693C"/>
    <w:rsid w:val="00127090"/>
    <w:rsid w:val="00130035"/>
    <w:rsid w:val="00131384"/>
    <w:rsid w:val="00131F9A"/>
    <w:rsid w:val="0013208A"/>
    <w:rsid w:val="00133C6A"/>
    <w:rsid w:val="00133FBF"/>
    <w:rsid w:val="00135DF5"/>
    <w:rsid w:val="00136302"/>
    <w:rsid w:val="00136D90"/>
    <w:rsid w:val="00137C89"/>
    <w:rsid w:val="001404FD"/>
    <w:rsid w:val="00140953"/>
    <w:rsid w:val="001411B5"/>
    <w:rsid w:val="00141D09"/>
    <w:rsid w:val="00142121"/>
    <w:rsid w:val="00142A44"/>
    <w:rsid w:val="00142B80"/>
    <w:rsid w:val="00142DEB"/>
    <w:rsid w:val="0014337F"/>
    <w:rsid w:val="00143482"/>
    <w:rsid w:val="00143648"/>
    <w:rsid w:val="00143A20"/>
    <w:rsid w:val="00144081"/>
    <w:rsid w:val="00144404"/>
    <w:rsid w:val="00144784"/>
    <w:rsid w:val="00145358"/>
    <w:rsid w:val="00145447"/>
    <w:rsid w:val="001456C4"/>
    <w:rsid w:val="00145F49"/>
    <w:rsid w:val="00146E36"/>
    <w:rsid w:val="00147869"/>
    <w:rsid w:val="00150BE1"/>
    <w:rsid w:val="00151D52"/>
    <w:rsid w:val="00152849"/>
    <w:rsid w:val="001532B4"/>
    <w:rsid w:val="00153BDA"/>
    <w:rsid w:val="00153C41"/>
    <w:rsid w:val="00153FA0"/>
    <w:rsid w:val="00155361"/>
    <w:rsid w:val="00155AC8"/>
    <w:rsid w:val="00156868"/>
    <w:rsid w:val="00156E2E"/>
    <w:rsid w:val="001603D5"/>
    <w:rsid w:val="00160E0A"/>
    <w:rsid w:val="00161942"/>
    <w:rsid w:val="0016198E"/>
    <w:rsid w:val="00161EFF"/>
    <w:rsid w:val="00161FAF"/>
    <w:rsid w:val="00163022"/>
    <w:rsid w:val="00163612"/>
    <w:rsid w:val="00163DEF"/>
    <w:rsid w:val="0016480E"/>
    <w:rsid w:val="0016499F"/>
    <w:rsid w:val="0016508C"/>
    <w:rsid w:val="0016567A"/>
    <w:rsid w:val="00165F0F"/>
    <w:rsid w:val="001666AF"/>
    <w:rsid w:val="00166E7B"/>
    <w:rsid w:val="00167027"/>
    <w:rsid w:val="0017010D"/>
    <w:rsid w:val="001703A5"/>
    <w:rsid w:val="00171906"/>
    <w:rsid w:val="00171E8D"/>
    <w:rsid w:val="00172054"/>
    <w:rsid w:val="00174186"/>
    <w:rsid w:val="00174E5F"/>
    <w:rsid w:val="00174E7D"/>
    <w:rsid w:val="00175CF0"/>
    <w:rsid w:val="00175D9F"/>
    <w:rsid w:val="00176AF2"/>
    <w:rsid w:val="0017722F"/>
    <w:rsid w:val="00177840"/>
    <w:rsid w:val="00180C06"/>
    <w:rsid w:val="001810DA"/>
    <w:rsid w:val="0018114D"/>
    <w:rsid w:val="00181955"/>
    <w:rsid w:val="00182387"/>
    <w:rsid w:val="00182EA7"/>
    <w:rsid w:val="00182EE8"/>
    <w:rsid w:val="00183770"/>
    <w:rsid w:val="00183A28"/>
    <w:rsid w:val="00184059"/>
    <w:rsid w:val="001843EE"/>
    <w:rsid w:val="001845B9"/>
    <w:rsid w:val="0018513F"/>
    <w:rsid w:val="00185686"/>
    <w:rsid w:val="00185BA0"/>
    <w:rsid w:val="00185ECF"/>
    <w:rsid w:val="0018674F"/>
    <w:rsid w:val="00190429"/>
    <w:rsid w:val="0019084E"/>
    <w:rsid w:val="00190DB0"/>
    <w:rsid w:val="00193242"/>
    <w:rsid w:val="001937A2"/>
    <w:rsid w:val="00193BAA"/>
    <w:rsid w:val="00193BE7"/>
    <w:rsid w:val="0019487B"/>
    <w:rsid w:val="0019522F"/>
    <w:rsid w:val="0019775F"/>
    <w:rsid w:val="001A03B4"/>
    <w:rsid w:val="001A09CC"/>
    <w:rsid w:val="001A143D"/>
    <w:rsid w:val="001A146C"/>
    <w:rsid w:val="001A1992"/>
    <w:rsid w:val="001A2772"/>
    <w:rsid w:val="001A3605"/>
    <w:rsid w:val="001A3678"/>
    <w:rsid w:val="001A43A9"/>
    <w:rsid w:val="001A5051"/>
    <w:rsid w:val="001A64E4"/>
    <w:rsid w:val="001A6D98"/>
    <w:rsid w:val="001A79A5"/>
    <w:rsid w:val="001B1AC8"/>
    <w:rsid w:val="001B2125"/>
    <w:rsid w:val="001B3103"/>
    <w:rsid w:val="001B33C6"/>
    <w:rsid w:val="001B4667"/>
    <w:rsid w:val="001B47C7"/>
    <w:rsid w:val="001B51E1"/>
    <w:rsid w:val="001B56D7"/>
    <w:rsid w:val="001B6130"/>
    <w:rsid w:val="001B7962"/>
    <w:rsid w:val="001C0E6B"/>
    <w:rsid w:val="001C1015"/>
    <w:rsid w:val="001C117C"/>
    <w:rsid w:val="001C1E88"/>
    <w:rsid w:val="001C2C79"/>
    <w:rsid w:val="001C34B8"/>
    <w:rsid w:val="001C3731"/>
    <w:rsid w:val="001C3CDA"/>
    <w:rsid w:val="001C4808"/>
    <w:rsid w:val="001C5302"/>
    <w:rsid w:val="001C594E"/>
    <w:rsid w:val="001C5D58"/>
    <w:rsid w:val="001C608F"/>
    <w:rsid w:val="001C6DF2"/>
    <w:rsid w:val="001C76B9"/>
    <w:rsid w:val="001D0AC7"/>
    <w:rsid w:val="001D0B9F"/>
    <w:rsid w:val="001D2A65"/>
    <w:rsid w:val="001D3C1B"/>
    <w:rsid w:val="001D3E46"/>
    <w:rsid w:val="001D4371"/>
    <w:rsid w:val="001D4C5D"/>
    <w:rsid w:val="001D5935"/>
    <w:rsid w:val="001D61B4"/>
    <w:rsid w:val="001D63F9"/>
    <w:rsid w:val="001D7843"/>
    <w:rsid w:val="001D786E"/>
    <w:rsid w:val="001D7D8F"/>
    <w:rsid w:val="001D7DF9"/>
    <w:rsid w:val="001E019A"/>
    <w:rsid w:val="001E04F3"/>
    <w:rsid w:val="001E0C45"/>
    <w:rsid w:val="001E1070"/>
    <w:rsid w:val="001E2EDF"/>
    <w:rsid w:val="001E5569"/>
    <w:rsid w:val="001E5D75"/>
    <w:rsid w:val="001E7D80"/>
    <w:rsid w:val="001F043D"/>
    <w:rsid w:val="001F0E2D"/>
    <w:rsid w:val="001F0EF3"/>
    <w:rsid w:val="001F1E87"/>
    <w:rsid w:val="001F1E99"/>
    <w:rsid w:val="001F2AEF"/>
    <w:rsid w:val="001F2EA5"/>
    <w:rsid w:val="001F499C"/>
    <w:rsid w:val="001F5545"/>
    <w:rsid w:val="001F574C"/>
    <w:rsid w:val="001F5A17"/>
    <w:rsid w:val="001F6A04"/>
    <w:rsid w:val="001F7129"/>
    <w:rsid w:val="001F7377"/>
    <w:rsid w:val="002015FD"/>
    <w:rsid w:val="00201D24"/>
    <w:rsid w:val="002025EF"/>
    <w:rsid w:val="00202FCE"/>
    <w:rsid w:val="00203E14"/>
    <w:rsid w:val="00205734"/>
    <w:rsid w:val="00205C22"/>
    <w:rsid w:val="00205F89"/>
    <w:rsid w:val="002068C2"/>
    <w:rsid w:val="0020735F"/>
    <w:rsid w:val="00210100"/>
    <w:rsid w:val="00210FA8"/>
    <w:rsid w:val="00212598"/>
    <w:rsid w:val="00212899"/>
    <w:rsid w:val="00212AD8"/>
    <w:rsid w:val="0021347B"/>
    <w:rsid w:val="002138BE"/>
    <w:rsid w:val="00213EC7"/>
    <w:rsid w:val="00214170"/>
    <w:rsid w:val="002153A8"/>
    <w:rsid w:val="00215D54"/>
    <w:rsid w:val="0021629D"/>
    <w:rsid w:val="00216CE3"/>
    <w:rsid w:val="00216F27"/>
    <w:rsid w:val="00217659"/>
    <w:rsid w:val="00217C63"/>
    <w:rsid w:val="00217EF5"/>
    <w:rsid w:val="00220151"/>
    <w:rsid w:val="002208A2"/>
    <w:rsid w:val="00220B9B"/>
    <w:rsid w:val="00220F75"/>
    <w:rsid w:val="00221144"/>
    <w:rsid w:val="00221BC3"/>
    <w:rsid w:val="002220FC"/>
    <w:rsid w:val="00224822"/>
    <w:rsid w:val="00224926"/>
    <w:rsid w:val="00224DF7"/>
    <w:rsid w:val="00225A0B"/>
    <w:rsid w:val="00225FBB"/>
    <w:rsid w:val="002262BF"/>
    <w:rsid w:val="00227463"/>
    <w:rsid w:val="0022779F"/>
    <w:rsid w:val="00227FD9"/>
    <w:rsid w:val="002321CD"/>
    <w:rsid w:val="0023289F"/>
    <w:rsid w:val="00233804"/>
    <w:rsid w:val="002338BC"/>
    <w:rsid w:val="002339A4"/>
    <w:rsid w:val="00233F82"/>
    <w:rsid w:val="002340D9"/>
    <w:rsid w:val="00234568"/>
    <w:rsid w:val="00234B4F"/>
    <w:rsid w:val="002355DB"/>
    <w:rsid w:val="00240601"/>
    <w:rsid w:val="00240937"/>
    <w:rsid w:val="00242869"/>
    <w:rsid w:val="00242EEF"/>
    <w:rsid w:val="00244B13"/>
    <w:rsid w:val="00245199"/>
    <w:rsid w:val="00245393"/>
    <w:rsid w:val="00245CD4"/>
    <w:rsid w:val="00246B86"/>
    <w:rsid w:val="0024739E"/>
    <w:rsid w:val="002476A8"/>
    <w:rsid w:val="00250AB5"/>
    <w:rsid w:val="00250C1A"/>
    <w:rsid w:val="002529F3"/>
    <w:rsid w:val="00252ABB"/>
    <w:rsid w:val="00252B57"/>
    <w:rsid w:val="00253D52"/>
    <w:rsid w:val="00254BFB"/>
    <w:rsid w:val="00254D1D"/>
    <w:rsid w:val="002552E5"/>
    <w:rsid w:val="00255CB9"/>
    <w:rsid w:val="00255D8E"/>
    <w:rsid w:val="00255ECC"/>
    <w:rsid w:val="002562FC"/>
    <w:rsid w:val="002562FE"/>
    <w:rsid w:val="002571F6"/>
    <w:rsid w:val="00257639"/>
    <w:rsid w:val="00257A57"/>
    <w:rsid w:val="00257C91"/>
    <w:rsid w:val="002602F0"/>
    <w:rsid w:val="0026037E"/>
    <w:rsid w:val="00260AF6"/>
    <w:rsid w:val="00261C2B"/>
    <w:rsid w:val="00262C1C"/>
    <w:rsid w:val="002635A0"/>
    <w:rsid w:val="002648BD"/>
    <w:rsid w:val="00264FAD"/>
    <w:rsid w:val="00265253"/>
    <w:rsid w:val="00265542"/>
    <w:rsid w:val="00266257"/>
    <w:rsid w:val="00267632"/>
    <w:rsid w:val="00270A6F"/>
    <w:rsid w:val="00270CFB"/>
    <w:rsid w:val="0027162D"/>
    <w:rsid w:val="0027189F"/>
    <w:rsid w:val="00271EBA"/>
    <w:rsid w:val="0027203A"/>
    <w:rsid w:val="002728F3"/>
    <w:rsid w:val="00272EA8"/>
    <w:rsid w:val="0027374C"/>
    <w:rsid w:val="00274771"/>
    <w:rsid w:val="00275ABA"/>
    <w:rsid w:val="00275ED3"/>
    <w:rsid w:val="00276097"/>
    <w:rsid w:val="00276704"/>
    <w:rsid w:val="002771ED"/>
    <w:rsid w:val="00277EFB"/>
    <w:rsid w:val="00280679"/>
    <w:rsid w:val="002806E0"/>
    <w:rsid w:val="00280864"/>
    <w:rsid w:val="00281075"/>
    <w:rsid w:val="002820B1"/>
    <w:rsid w:val="002822D6"/>
    <w:rsid w:val="002825B8"/>
    <w:rsid w:val="00283FB1"/>
    <w:rsid w:val="0028402C"/>
    <w:rsid w:val="002859CC"/>
    <w:rsid w:val="002867A3"/>
    <w:rsid w:val="002868AC"/>
    <w:rsid w:val="00287805"/>
    <w:rsid w:val="00290589"/>
    <w:rsid w:val="00290CCB"/>
    <w:rsid w:val="00290EEC"/>
    <w:rsid w:val="0029205F"/>
    <w:rsid w:val="0029223B"/>
    <w:rsid w:val="00292506"/>
    <w:rsid w:val="00292DC0"/>
    <w:rsid w:val="00292E38"/>
    <w:rsid w:val="0029334E"/>
    <w:rsid w:val="00293943"/>
    <w:rsid w:val="00293B77"/>
    <w:rsid w:val="00294B8A"/>
    <w:rsid w:val="0029556E"/>
    <w:rsid w:val="002968E0"/>
    <w:rsid w:val="00297563"/>
    <w:rsid w:val="00297A90"/>
    <w:rsid w:val="00297FCC"/>
    <w:rsid w:val="002A0193"/>
    <w:rsid w:val="002A01DA"/>
    <w:rsid w:val="002A0635"/>
    <w:rsid w:val="002A08CE"/>
    <w:rsid w:val="002A142C"/>
    <w:rsid w:val="002A2778"/>
    <w:rsid w:val="002A2BB3"/>
    <w:rsid w:val="002A2F86"/>
    <w:rsid w:val="002A34D6"/>
    <w:rsid w:val="002A3E63"/>
    <w:rsid w:val="002A503A"/>
    <w:rsid w:val="002A57FD"/>
    <w:rsid w:val="002A5871"/>
    <w:rsid w:val="002A6C73"/>
    <w:rsid w:val="002A6DF8"/>
    <w:rsid w:val="002A6E06"/>
    <w:rsid w:val="002B08A8"/>
    <w:rsid w:val="002B0B7B"/>
    <w:rsid w:val="002B100F"/>
    <w:rsid w:val="002B2EA7"/>
    <w:rsid w:val="002B3233"/>
    <w:rsid w:val="002B34F9"/>
    <w:rsid w:val="002B37C7"/>
    <w:rsid w:val="002B3B42"/>
    <w:rsid w:val="002B3FD4"/>
    <w:rsid w:val="002B4835"/>
    <w:rsid w:val="002B49A0"/>
    <w:rsid w:val="002B50CC"/>
    <w:rsid w:val="002B537A"/>
    <w:rsid w:val="002B57AB"/>
    <w:rsid w:val="002B5B88"/>
    <w:rsid w:val="002B6592"/>
    <w:rsid w:val="002B7636"/>
    <w:rsid w:val="002B7AD7"/>
    <w:rsid w:val="002B7E36"/>
    <w:rsid w:val="002C0256"/>
    <w:rsid w:val="002C093D"/>
    <w:rsid w:val="002C18BE"/>
    <w:rsid w:val="002C2830"/>
    <w:rsid w:val="002C331B"/>
    <w:rsid w:val="002C3F4A"/>
    <w:rsid w:val="002C4C6D"/>
    <w:rsid w:val="002C50C3"/>
    <w:rsid w:val="002C5867"/>
    <w:rsid w:val="002C5FBF"/>
    <w:rsid w:val="002C6CF6"/>
    <w:rsid w:val="002C703B"/>
    <w:rsid w:val="002C72B6"/>
    <w:rsid w:val="002C7E5C"/>
    <w:rsid w:val="002D0043"/>
    <w:rsid w:val="002D0E5A"/>
    <w:rsid w:val="002D13DE"/>
    <w:rsid w:val="002D242B"/>
    <w:rsid w:val="002D3315"/>
    <w:rsid w:val="002D3DC1"/>
    <w:rsid w:val="002D451B"/>
    <w:rsid w:val="002D4804"/>
    <w:rsid w:val="002D4848"/>
    <w:rsid w:val="002D4B20"/>
    <w:rsid w:val="002D4BB4"/>
    <w:rsid w:val="002D56BD"/>
    <w:rsid w:val="002E0419"/>
    <w:rsid w:val="002E189F"/>
    <w:rsid w:val="002E1F6D"/>
    <w:rsid w:val="002E33F3"/>
    <w:rsid w:val="002E4275"/>
    <w:rsid w:val="002E450C"/>
    <w:rsid w:val="002E4A4D"/>
    <w:rsid w:val="002E596E"/>
    <w:rsid w:val="002E5AD3"/>
    <w:rsid w:val="002E5CFF"/>
    <w:rsid w:val="002E641B"/>
    <w:rsid w:val="002E77C3"/>
    <w:rsid w:val="002E7C63"/>
    <w:rsid w:val="002E7C9F"/>
    <w:rsid w:val="002F1267"/>
    <w:rsid w:val="002F1F42"/>
    <w:rsid w:val="002F237B"/>
    <w:rsid w:val="002F592D"/>
    <w:rsid w:val="002F69F2"/>
    <w:rsid w:val="002F6BDE"/>
    <w:rsid w:val="002F6F43"/>
    <w:rsid w:val="002F71C4"/>
    <w:rsid w:val="002F73E5"/>
    <w:rsid w:val="002F791B"/>
    <w:rsid w:val="002F797D"/>
    <w:rsid w:val="003001A9"/>
    <w:rsid w:val="00300A30"/>
    <w:rsid w:val="00301ADE"/>
    <w:rsid w:val="00302D24"/>
    <w:rsid w:val="00305C1C"/>
    <w:rsid w:val="00306988"/>
    <w:rsid w:val="00306BDC"/>
    <w:rsid w:val="00306E79"/>
    <w:rsid w:val="0030792E"/>
    <w:rsid w:val="00307FD8"/>
    <w:rsid w:val="0031000A"/>
    <w:rsid w:val="00310558"/>
    <w:rsid w:val="00311053"/>
    <w:rsid w:val="00311C07"/>
    <w:rsid w:val="00312E2D"/>
    <w:rsid w:val="0031342B"/>
    <w:rsid w:val="0031369E"/>
    <w:rsid w:val="00313E2B"/>
    <w:rsid w:val="0031523D"/>
    <w:rsid w:val="0031526D"/>
    <w:rsid w:val="00315D9A"/>
    <w:rsid w:val="003162F6"/>
    <w:rsid w:val="00316D37"/>
    <w:rsid w:val="003179A5"/>
    <w:rsid w:val="00317D1B"/>
    <w:rsid w:val="0032151E"/>
    <w:rsid w:val="00321AE9"/>
    <w:rsid w:val="0032218F"/>
    <w:rsid w:val="003233CC"/>
    <w:rsid w:val="0032346B"/>
    <w:rsid w:val="00323CE3"/>
    <w:rsid w:val="003247B3"/>
    <w:rsid w:val="003259AB"/>
    <w:rsid w:val="00325B7A"/>
    <w:rsid w:val="003263F6"/>
    <w:rsid w:val="00326FAC"/>
    <w:rsid w:val="00327151"/>
    <w:rsid w:val="00327C11"/>
    <w:rsid w:val="00327E11"/>
    <w:rsid w:val="00330789"/>
    <w:rsid w:val="0033090C"/>
    <w:rsid w:val="00330D7D"/>
    <w:rsid w:val="00331000"/>
    <w:rsid w:val="0033115E"/>
    <w:rsid w:val="0033239C"/>
    <w:rsid w:val="00332805"/>
    <w:rsid w:val="0033354A"/>
    <w:rsid w:val="00333E49"/>
    <w:rsid w:val="003349A0"/>
    <w:rsid w:val="00334B0D"/>
    <w:rsid w:val="003353D1"/>
    <w:rsid w:val="0033592A"/>
    <w:rsid w:val="00336061"/>
    <w:rsid w:val="003360CB"/>
    <w:rsid w:val="00336BEE"/>
    <w:rsid w:val="0033726B"/>
    <w:rsid w:val="00340073"/>
    <w:rsid w:val="00340B72"/>
    <w:rsid w:val="003413BE"/>
    <w:rsid w:val="003413E2"/>
    <w:rsid w:val="00341A75"/>
    <w:rsid w:val="00341CED"/>
    <w:rsid w:val="003424A0"/>
    <w:rsid w:val="00342C04"/>
    <w:rsid w:val="00343933"/>
    <w:rsid w:val="00343D4C"/>
    <w:rsid w:val="00344358"/>
    <w:rsid w:val="00344F78"/>
    <w:rsid w:val="00345216"/>
    <w:rsid w:val="00345289"/>
    <w:rsid w:val="00345649"/>
    <w:rsid w:val="00345C55"/>
    <w:rsid w:val="00345D19"/>
    <w:rsid w:val="00346564"/>
    <w:rsid w:val="00346A16"/>
    <w:rsid w:val="00346F84"/>
    <w:rsid w:val="00347B43"/>
    <w:rsid w:val="00350330"/>
    <w:rsid w:val="003512E3"/>
    <w:rsid w:val="0035173D"/>
    <w:rsid w:val="00351DF5"/>
    <w:rsid w:val="00352ADE"/>
    <w:rsid w:val="00354A8D"/>
    <w:rsid w:val="003563AD"/>
    <w:rsid w:val="00356FF3"/>
    <w:rsid w:val="00357676"/>
    <w:rsid w:val="00357ADF"/>
    <w:rsid w:val="00357B7A"/>
    <w:rsid w:val="00357E55"/>
    <w:rsid w:val="00360108"/>
    <w:rsid w:val="00360F70"/>
    <w:rsid w:val="003617E5"/>
    <w:rsid w:val="00361E1B"/>
    <w:rsid w:val="0036246E"/>
    <w:rsid w:val="00362757"/>
    <w:rsid w:val="003627F2"/>
    <w:rsid w:val="0036384E"/>
    <w:rsid w:val="00363F6E"/>
    <w:rsid w:val="003641CE"/>
    <w:rsid w:val="003644EE"/>
    <w:rsid w:val="00365C82"/>
    <w:rsid w:val="00366495"/>
    <w:rsid w:val="0036651F"/>
    <w:rsid w:val="00370389"/>
    <w:rsid w:val="00370796"/>
    <w:rsid w:val="00370822"/>
    <w:rsid w:val="003708B2"/>
    <w:rsid w:val="0037203F"/>
    <w:rsid w:val="00372492"/>
    <w:rsid w:val="00372E90"/>
    <w:rsid w:val="003736AE"/>
    <w:rsid w:val="00373929"/>
    <w:rsid w:val="00373B35"/>
    <w:rsid w:val="0037405E"/>
    <w:rsid w:val="003751AD"/>
    <w:rsid w:val="003751F0"/>
    <w:rsid w:val="003758F1"/>
    <w:rsid w:val="00376613"/>
    <w:rsid w:val="00377903"/>
    <w:rsid w:val="00377ADF"/>
    <w:rsid w:val="0038074D"/>
    <w:rsid w:val="00380C9B"/>
    <w:rsid w:val="00381957"/>
    <w:rsid w:val="00382658"/>
    <w:rsid w:val="00382B23"/>
    <w:rsid w:val="00382BEA"/>
    <w:rsid w:val="0038427E"/>
    <w:rsid w:val="0038488B"/>
    <w:rsid w:val="00384CAF"/>
    <w:rsid w:val="00385FEB"/>
    <w:rsid w:val="00387751"/>
    <w:rsid w:val="003903FA"/>
    <w:rsid w:val="0039059A"/>
    <w:rsid w:val="00390B86"/>
    <w:rsid w:val="00391023"/>
    <w:rsid w:val="003915AD"/>
    <w:rsid w:val="00391A8A"/>
    <w:rsid w:val="003921FC"/>
    <w:rsid w:val="00392350"/>
    <w:rsid w:val="00392B18"/>
    <w:rsid w:val="00394217"/>
    <w:rsid w:val="00394CBE"/>
    <w:rsid w:val="00394ECA"/>
    <w:rsid w:val="0039543E"/>
    <w:rsid w:val="003954FD"/>
    <w:rsid w:val="00396365"/>
    <w:rsid w:val="00396A79"/>
    <w:rsid w:val="00396CA2"/>
    <w:rsid w:val="003972F0"/>
    <w:rsid w:val="00397387"/>
    <w:rsid w:val="003977E9"/>
    <w:rsid w:val="003A02EC"/>
    <w:rsid w:val="003A0589"/>
    <w:rsid w:val="003A0E67"/>
    <w:rsid w:val="003A29D9"/>
    <w:rsid w:val="003A3FE1"/>
    <w:rsid w:val="003A41CE"/>
    <w:rsid w:val="003A5C48"/>
    <w:rsid w:val="003A6DEC"/>
    <w:rsid w:val="003A72E1"/>
    <w:rsid w:val="003B01EE"/>
    <w:rsid w:val="003B023D"/>
    <w:rsid w:val="003B035D"/>
    <w:rsid w:val="003B0866"/>
    <w:rsid w:val="003B0AAD"/>
    <w:rsid w:val="003B1966"/>
    <w:rsid w:val="003B23F8"/>
    <w:rsid w:val="003B3BD0"/>
    <w:rsid w:val="003B4662"/>
    <w:rsid w:val="003B4DEE"/>
    <w:rsid w:val="003B4E63"/>
    <w:rsid w:val="003B6169"/>
    <w:rsid w:val="003B6361"/>
    <w:rsid w:val="003B6CEB"/>
    <w:rsid w:val="003B79B2"/>
    <w:rsid w:val="003C0C30"/>
    <w:rsid w:val="003C1072"/>
    <w:rsid w:val="003C1075"/>
    <w:rsid w:val="003C1AF7"/>
    <w:rsid w:val="003C36CE"/>
    <w:rsid w:val="003C3826"/>
    <w:rsid w:val="003C4649"/>
    <w:rsid w:val="003C4C61"/>
    <w:rsid w:val="003C595E"/>
    <w:rsid w:val="003C6129"/>
    <w:rsid w:val="003C710D"/>
    <w:rsid w:val="003C7449"/>
    <w:rsid w:val="003C7D49"/>
    <w:rsid w:val="003C7DA2"/>
    <w:rsid w:val="003D0C88"/>
    <w:rsid w:val="003D211B"/>
    <w:rsid w:val="003D2F7D"/>
    <w:rsid w:val="003D32F6"/>
    <w:rsid w:val="003D4486"/>
    <w:rsid w:val="003D46CE"/>
    <w:rsid w:val="003D4825"/>
    <w:rsid w:val="003D483E"/>
    <w:rsid w:val="003D5274"/>
    <w:rsid w:val="003D5454"/>
    <w:rsid w:val="003D54D0"/>
    <w:rsid w:val="003D5CF5"/>
    <w:rsid w:val="003D687C"/>
    <w:rsid w:val="003E007B"/>
    <w:rsid w:val="003E0E74"/>
    <w:rsid w:val="003E17C8"/>
    <w:rsid w:val="003E1DFC"/>
    <w:rsid w:val="003E2E34"/>
    <w:rsid w:val="003E2F16"/>
    <w:rsid w:val="003E323A"/>
    <w:rsid w:val="003E390A"/>
    <w:rsid w:val="003E3DA3"/>
    <w:rsid w:val="003E431E"/>
    <w:rsid w:val="003E4408"/>
    <w:rsid w:val="003E47F0"/>
    <w:rsid w:val="003E51D3"/>
    <w:rsid w:val="003E5EDE"/>
    <w:rsid w:val="003E5F55"/>
    <w:rsid w:val="003E63B7"/>
    <w:rsid w:val="003E6E7A"/>
    <w:rsid w:val="003E765D"/>
    <w:rsid w:val="003F063B"/>
    <w:rsid w:val="003F0B9B"/>
    <w:rsid w:val="003F20CA"/>
    <w:rsid w:val="003F21F6"/>
    <w:rsid w:val="003F2702"/>
    <w:rsid w:val="003F3D5C"/>
    <w:rsid w:val="003F4691"/>
    <w:rsid w:val="003F46F3"/>
    <w:rsid w:val="003F4D3C"/>
    <w:rsid w:val="003F696C"/>
    <w:rsid w:val="003F7047"/>
    <w:rsid w:val="003F7248"/>
    <w:rsid w:val="003F7358"/>
    <w:rsid w:val="003F7B99"/>
    <w:rsid w:val="00400417"/>
    <w:rsid w:val="0040086F"/>
    <w:rsid w:val="00400CF5"/>
    <w:rsid w:val="004010BA"/>
    <w:rsid w:val="00401EB6"/>
    <w:rsid w:val="00402B7D"/>
    <w:rsid w:val="00403425"/>
    <w:rsid w:val="0040392F"/>
    <w:rsid w:val="00403C49"/>
    <w:rsid w:val="00403DD4"/>
    <w:rsid w:val="00404210"/>
    <w:rsid w:val="00404264"/>
    <w:rsid w:val="00406E8D"/>
    <w:rsid w:val="004076EA"/>
    <w:rsid w:val="00407948"/>
    <w:rsid w:val="00411DE2"/>
    <w:rsid w:val="00411E7F"/>
    <w:rsid w:val="00413195"/>
    <w:rsid w:val="004131CB"/>
    <w:rsid w:val="00414A63"/>
    <w:rsid w:val="00414A77"/>
    <w:rsid w:val="004150B5"/>
    <w:rsid w:val="004158F5"/>
    <w:rsid w:val="00415C61"/>
    <w:rsid w:val="00417029"/>
    <w:rsid w:val="00417257"/>
    <w:rsid w:val="00417778"/>
    <w:rsid w:val="0042067F"/>
    <w:rsid w:val="0042106D"/>
    <w:rsid w:val="00421211"/>
    <w:rsid w:val="00421911"/>
    <w:rsid w:val="00421FCC"/>
    <w:rsid w:val="00422D39"/>
    <w:rsid w:val="00425870"/>
    <w:rsid w:val="00425AAF"/>
    <w:rsid w:val="00426A01"/>
    <w:rsid w:val="004301DB"/>
    <w:rsid w:val="00431533"/>
    <w:rsid w:val="004319F3"/>
    <w:rsid w:val="004323D0"/>
    <w:rsid w:val="00432773"/>
    <w:rsid w:val="00433009"/>
    <w:rsid w:val="004331EC"/>
    <w:rsid w:val="00435F40"/>
    <w:rsid w:val="00437029"/>
    <w:rsid w:val="004405BB"/>
    <w:rsid w:val="00440DC4"/>
    <w:rsid w:val="00442C68"/>
    <w:rsid w:val="00443840"/>
    <w:rsid w:val="00444003"/>
    <w:rsid w:val="00444E0F"/>
    <w:rsid w:val="00444F45"/>
    <w:rsid w:val="00445A17"/>
    <w:rsid w:val="00445ED8"/>
    <w:rsid w:val="0044727C"/>
    <w:rsid w:val="00447359"/>
    <w:rsid w:val="0045002F"/>
    <w:rsid w:val="004513FB"/>
    <w:rsid w:val="0045150F"/>
    <w:rsid w:val="00451755"/>
    <w:rsid w:val="0045205F"/>
    <w:rsid w:val="00452D34"/>
    <w:rsid w:val="00452FAC"/>
    <w:rsid w:val="004537FB"/>
    <w:rsid w:val="0045381D"/>
    <w:rsid w:val="00454A42"/>
    <w:rsid w:val="00454ABB"/>
    <w:rsid w:val="00454EB8"/>
    <w:rsid w:val="00460211"/>
    <w:rsid w:val="00460BEB"/>
    <w:rsid w:val="00460E07"/>
    <w:rsid w:val="00461056"/>
    <w:rsid w:val="004618F4"/>
    <w:rsid w:val="00461DD1"/>
    <w:rsid w:val="00462984"/>
    <w:rsid w:val="004630D7"/>
    <w:rsid w:val="0046344C"/>
    <w:rsid w:val="0046469F"/>
    <w:rsid w:val="00464962"/>
    <w:rsid w:val="004649F7"/>
    <w:rsid w:val="00464F47"/>
    <w:rsid w:val="0046586D"/>
    <w:rsid w:val="00465AD0"/>
    <w:rsid w:val="004660B8"/>
    <w:rsid w:val="00466ED7"/>
    <w:rsid w:val="004670A2"/>
    <w:rsid w:val="00467FCE"/>
    <w:rsid w:val="00470591"/>
    <w:rsid w:val="0047100D"/>
    <w:rsid w:val="00471AB8"/>
    <w:rsid w:val="0047264E"/>
    <w:rsid w:val="00472699"/>
    <w:rsid w:val="00472E0F"/>
    <w:rsid w:val="004735AF"/>
    <w:rsid w:val="00474E96"/>
    <w:rsid w:val="00476C89"/>
    <w:rsid w:val="00476EB6"/>
    <w:rsid w:val="0047726A"/>
    <w:rsid w:val="004774CB"/>
    <w:rsid w:val="004779F2"/>
    <w:rsid w:val="00480329"/>
    <w:rsid w:val="00481B53"/>
    <w:rsid w:val="00481D3E"/>
    <w:rsid w:val="004822E9"/>
    <w:rsid w:val="00483053"/>
    <w:rsid w:val="00483701"/>
    <w:rsid w:val="00483A09"/>
    <w:rsid w:val="00483CFD"/>
    <w:rsid w:val="00484FA3"/>
    <w:rsid w:val="00486928"/>
    <w:rsid w:val="004873EF"/>
    <w:rsid w:val="00487BCC"/>
    <w:rsid w:val="00487C66"/>
    <w:rsid w:val="00487D88"/>
    <w:rsid w:val="0049022C"/>
    <w:rsid w:val="00491301"/>
    <w:rsid w:val="00492143"/>
    <w:rsid w:val="004936DB"/>
    <w:rsid w:val="004937C9"/>
    <w:rsid w:val="00494B41"/>
    <w:rsid w:val="00494C7E"/>
    <w:rsid w:val="00496777"/>
    <w:rsid w:val="004973CA"/>
    <w:rsid w:val="00497888"/>
    <w:rsid w:val="00497EC1"/>
    <w:rsid w:val="004A2923"/>
    <w:rsid w:val="004A35D2"/>
    <w:rsid w:val="004A39D0"/>
    <w:rsid w:val="004A49B0"/>
    <w:rsid w:val="004A5EC1"/>
    <w:rsid w:val="004A66EE"/>
    <w:rsid w:val="004A677D"/>
    <w:rsid w:val="004A726F"/>
    <w:rsid w:val="004B02DD"/>
    <w:rsid w:val="004B0FC4"/>
    <w:rsid w:val="004B1149"/>
    <w:rsid w:val="004B21D5"/>
    <w:rsid w:val="004B220C"/>
    <w:rsid w:val="004B260A"/>
    <w:rsid w:val="004B378A"/>
    <w:rsid w:val="004B46BE"/>
    <w:rsid w:val="004B5148"/>
    <w:rsid w:val="004B6F0A"/>
    <w:rsid w:val="004B6F2E"/>
    <w:rsid w:val="004B72DF"/>
    <w:rsid w:val="004B7979"/>
    <w:rsid w:val="004C1C60"/>
    <w:rsid w:val="004C24A0"/>
    <w:rsid w:val="004C33FC"/>
    <w:rsid w:val="004C3841"/>
    <w:rsid w:val="004C3962"/>
    <w:rsid w:val="004C3EC7"/>
    <w:rsid w:val="004C3FAD"/>
    <w:rsid w:val="004C7DE3"/>
    <w:rsid w:val="004D00E1"/>
    <w:rsid w:val="004D045C"/>
    <w:rsid w:val="004D0D84"/>
    <w:rsid w:val="004D12CE"/>
    <w:rsid w:val="004D186F"/>
    <w:rsid w:val="004D220C"/>
    <w:rsid w:val="004D2660"/>
    <w:rsid w:val="004D2B73"/>
    <w:rsid w:val="004D2C35"/>
    <w:rsid w:val="004D309D"/>
    <w:rsid w:val="004D5530"/>
    <w:rsid w:val="004D6DAB"/>
    <w:rsid w:val="004D7429"/>
    <w:rsid w:val="004E06D6"/>
    <w:rsid w:val="004E0914"/>
    <w:rsid w:val="004E0F4B"/>
    <w:rsid w:val="004E13BB"/>
    <w:rsid w:val="004E1413"/>
    <w:rsid w:val="004E2A97"/>
    <w:rsid w:val="004E2D26"/>
    <w:rsid w:val="004E30FF"/>
    <w:rsid w:val="004E3BC0"/>
    <w:rsid w:val="004E3D8F"/>
    <w:rsid w:val="004E53FA"/>
    <w:rsid w:val="004E5A1D"/>
    <w:rsid w:val="004E61EB"/>
    <w:rsid w:val="004E64EB"/>
    <w:rsid w:val="004E7156"/>
    <w:rsid w:val="004E71DA"/>
    <w:rsid w:val="004E7E18"/>
    <w:rsid w:val="004E7E5B"/>
    <w:rsid w:val="004E7E67"/>
    <w:rsid w:val="004F06B1"/>
    <w:rsid w:val="004F07E5"/>
    <w:rsid w:val="004F0C46"/>
    <w:rsid w:val="004F25B8"/>
    <w:rsid w:val="004F2F92"/>
    <w:rsid w:val="004F42FB"/>
    <w:rsid w:val="004F4550"/>
    <w:rsid w:val="004F4754"/>
    <w:rsid w:val="004F497E"/>
    <w:rsid w:val="004F518F"/>
    <w:rsid w:val="004F54A0"/>
    <w:rsid w:val="004F5514"/>
    <w:rsid w:val="004F6C8A"/>
    <w:rsid w:val="004F78AB"/>
    <w:rsid w:val="004F7A05"/>
    <w:rsid w:val="00500C48"/>
    <w:rsid w:val="005018B2"/>
    <w:rsid w:val="005019EF"/>
    <w:rsid w:val="0050207B"/>
    <w:rsid w:val="005024E1"/>
    <w:rsid w:val="00502971"/>
    <w:rsid w:val="00502981"/>
    <w:rsid w:val="00503484"/>
    <w:rsid w:val="00503921"/>
    <w:rsid w:val="00503BD2"/>
    <w:rsid w:val="00504265"/>
    <w:rsid w:val="00504A0F"/>
    <w:rsid w:val="00504C73"/>
    <w:rsid w:val="00505A25"/>
    <w:rsid w:val="00506066"/>
    <w:rsid w:val="005061ED"/>
    <w:rsid w:val="005067BD"/>
    <w:rsid w:val="005077C2"/>
    <w:rsid w:val="00507850"/>
    <w:rsid w:val="00510AB4"/>
    <w:rsid w:val="00511701"/>
    <w:rsid w:val="005129C5"/>
    <w:rsid w:val="005132ED"/>
    <w:rsid w:val="00514318"/>
    <w:rsid w:val="005144C3"/>
    <w:rsid w:val="0051646F"/>
    <w:rsid w:val="00520204"/>
    <w:rsid w:val="005204BC"/>
    <w:rsid w:val="00521057"/>
    <w:rsid w:val="00521398"/>
    <w:rsid w:val="00521810"/>
    <w:rsid w:val="00521E37"/>
    <w:rsid w:val="0052224D"/>
    <w:rsid w:val="0052316F"/>
    <w:rsid w:val="0052423B"/>
    <w:rsid w:val="00524BFF"/>
    <w:rsid w:val="005252D2"/>
    <w:rsid w:val="0052570E"/>
    <w:rsid w:val="0052622E"/>
    <w:rsid w:val="005272A5"/>
    <w:rsid w:val="005272CC"/>
    <w:rsid w:val="005273D8"/>
    <w:rsid w:val="00527B1A"/>
    <w:rsid w:val="00532042"/>
    <w:rsid w:val="005329CB"/>
    <w:rsid w:val="00532CF0"/>
    <w:rsid w:val="005331A4"/>
    <w:rsid w:val="00533575"/>
    <w:rsid w:val="00533A0B"/>
    <w:rsid w:val="00534811"/>
    <w:rsid w:val="00535D0B"/>
    <w:rsid w:val="00536CA4"/>
    <w:rsid w:val="00537208"/>
    <w:rsid w:val="00537322"/>
    <w:rsid w:val="0053781E"/>
    <w:rsid w:val="0054014A"/>
    <w:rsid w:val="005403B1"/>
    <w:rsid w:val="005404AE"/>
    <w:rsid w:val="00540D74"/>
    <w:rsid w:val="00542465"/>
    <w:rsid w:val="00542972"/>
    <w:rsid w:val="00542A69"/>
    <w:rsid w:val="00542CB3"/>
    <w:rsid w:val="005431A0"/>
    <w:rsid w:val="00543256"/>
    <w:rsid w:val="00543553"/>
    <w:rsid w:val="00543C16"/>
    <w:rsid w:val="005452AC"/>
    <w:rsid w:val="00545DB6"/>
    <w:rsid w:val="0054729A"/>
    <w:rsid w:val="00550588"/>
    <w:rsid w:val="0055072B"/>
    <w:rsid w:val="00550E7F"/>
    <w:rsid w:val="005513C1"/>
    <w:rsid w:val="00551B47"/>
    <w:rsid w:val="00551F3C"/>
    <w:rsid w:val="00552A83"/>
    <w:rsid w:val="00554F28"/>
    <w:rsid w:val="005557A4"/>
    <w:rsid w:val="00555919"/>
    <w:rsid w:val="00555A95"/>
    <w:rsid w:val="005576B4"/>
    <w:rsid w:val="00557F7A"/>
    <w:rsid w:val="0056046B"/>
    <w:rsid w:val="00560E46"/>
    <w:rsid w:val="0056126F"/>
    <w:rsid w:val="00561A0F"/>
    <w:rsid w:val="00562D06"/>
    <w:rsid w:val="00563094"/>
    <w:rsid w:val="00563117"/>
    <w:rsid w:val="00563B73"/>
    <w:rsid w:val="00563FED"/>
    <w:rsid w:val="005640A7"/>
    <w:rsid w:val="00564141"/>
    <w:rsid w:val="005643C4"/>
    <w:rsid w:val="0056493D"/>
    <w:rsid w:val="00564A4B"/>
    <w:rsid w:val="00564F24"/>
    <w:rsid w:val="00565FD9"/>
    <w:rsid w:val="0056618C"/>
    <w:rsid w:val="00566540"/>
    <w:rsid w:val="00566DB6"/>
    <w:rsid w:val="0056753A"/>
    <w:rsid w:val="005676A7"/>
    <w:rsid w:val="00570336"/>
    <w:rsid w:val="00570492"/>
    <w:rsid w:val="00571280"/>
    <w:rsid w:val="00571B97"/>
    <w:rsid w:val="0057204C"/>
    <w:rsid w:val="005722D1"/>
    <w:rsid w:val="005723A3"/>
    <w:rsid w:val="00573985"/>
    <w:rsid w:val="00573B37"/>
    <w:rsid w:val="00575C74"/>
    <w:rsid w:val="00576EE9"/>
    <w:rsid w:val="0057775C"/>
    <w:rsid w:val="00577F6E"/>
    <w:rsid w:val="00580FA7"/>
    <w:rsid w:val="00581E20"/>
    <w:rsid w:val="005838A6"/>
    <w:rsid w:val="00583EB6"/>
    <w:rsid w:val="0058501A"/>
    <w:rsid w:val="005851A5"/>
    <w:rsid w:val="00586102"/>
    <w:rsid w:val="005870B7"/>
    <w:rsid w:val="0059025E"/>
    <w:rsid w:val="005904C5"/>
    <w:rsid w:val="0059057D"/>
    <w:rsid w:val="00590D63"/>
    <w:rsid w:val="005911CF"/>
    <w:rsid w:val="005917C3"/>
    <w:rsid w:val="00591B88"/>
    <w:rsid w:val="00592561"/>
    <w:rsid w:val="00592F81"/>
    <w:rsid w:val="005933C2"/>
    <w:rsid w:val="005934A1"/>
    <w:rsid w:val="00593BB5"/>
    <w:rsid w:val="00595135"/>
    <w:rsid w:val="005958CD"/>
    <w:rsid w:val="00595C46"/>
    <w:rsid w:val="00595C52"/>
    <w:rsid w:val="005968E9"/>
    <w:rsid w:val="0059738F"/>
    <w:rsid w:val="005973BF"/>
    <w:rsid w:val="005A061A"/>
    <w:rsid w:val="005A0E10"/>
    <w:rsid w:val="005A0E69"/>
    <w:rsid w:val="005A147B"/>
    <w:rsid w:val="005A1569"/>
    <w:rsid w:val="005A1B23"/>
    <w:rsid w:val="005A2492"/>
    <w:rsid w:val="005A39F2"/>
    <w:rsid w:val="005A3D92"/>
    <w:rsid w:val="005A589D"/>
    <w:rsid w:val="005A6078"/>
    <w:rsid w:val="005A62F7"/>
    <w:rsid w:val="005A759F"/>
    <w:rsid w:val="005B1061"/>
    <w:rsid w:val="005B1BB6"/>
    <w:rsid w:val="005B2A71"/>
    <w:rsid w:val="005B3588"/>
    <w:rsid w:val="005B5E6F"/>
    <w:rsid w:val="005B61A3"/>
    <w:rsid w:val="005B6AA4"/>
    <w:rsid w:val="005B7D94"/>
    <w:rsid w:val="005C17F5"/>
    <w:rsid w:val="005C1D87"/>
    <w:rsid w:val="005C1D8E"/>
    <w:rsid w:val="005C2218"/>
    <w:rsid w:val="005C24F1"/>
    <w:rsid w:val="005C2A39"/>
    <w:rsid w:val="005C2F60"/>
    <w:rsid w:val="005C3261"/>
    <w:rsid w:val="005C3549"/>
    <w:rsid w:val="005C38AD"/>
    <w:rsid w:val="005C3906"/>
    <w:rsid w:val="005C3F84"/>
    <w:rsid w:val="005C44E7"/>
    <w:rsid w:val="005C4BF4"/>
    <w:rsid w:val="005C4C7D"/>
    <w:rsid w:val="005C5552"/>
    <w:rsid w:val="005C5DFC"/>
    <w:rsid w:val="005C6264"/>
    <w:rsid w:val="005C7672"/>
    <w:rsid w:val="005C7AFC"/>
    <w:rsid w:val="005D029D"/>
    <w:rsid w:val="005D107E"/>
    <w:rsid w:val="005D165A"/>
    <w:rsid w:val="005D1C2A"/>
    <w:rsid w:val="005D2986"/>
    <w:rsid w:val="005D2A88"/>
    <w:rsid w:val="005D3750"/>
    <w:rsid w:val="005D3933"/>
    <w:rsid w:val="005D3A0B"/>
    <w:rsid w:val="005D5366"/>
    <w:rsid w:val="005D5517"/>
    <w:rsid w:val="005D5560"/>
    <w:rsid w:val="005D6A36"/>
    <w:rsid w:val="005D7324"/>
    <w:rsid w:val="005D74CE"/>
    <w:rsid w:val="005E09E8"/>
    <w:rsid w:val="005E16AD"/>
    <w:rsid w:val="005E1B01"/>
    <w:rsid w:val="005E28C9"/>
    <w:rsid w:val="005E3B07"/>
    <w:rsid w:val="005E3F8F"/>
    <w:rsid w:val="005E424E"/>
    <w:rsid w:val="005E4C25"/>
    <w:rsid w:val="005E6617"/>
    <w:rsid w:val="005E7025"/>
    <w:rsid w:val="005F065E"/>
    <w:rsid w:val="005F0867"/>
    <w:rsid w:val="005F115D"/>
    <w:rsid w:val="005F1959"/>
    <w:rsid w:val="005F1FD2"/>
    <w:rsid w:val="005F2391"/>
    <w:rsid w:val="005F4018"/>
    <w:rsid w:val="005F5B24"/>
    <w:rsid w:val="005F7C52"/>
    <w:rsid w:val="006011BB"/>
    <w:rsid w:val="00604152"/>
    <w:rsid w:val="00604568"/>
    <w:rsid w:val="00604FB3"/>
    <w:rsid w:val="0060510F"/>
    <w:rsid w:val="00605212"/>
    <w:rsid w:val="00605D3F"/>
    <w:rsid w:val="00605FDD"/>
    <w:rsid w:val="00606A78"/>
    <w:rsid w:val="006075A0"/>
    <w:rsid w:val="006078D8"/>
    <w:rsid w:val="00607D5F"/>
    <w:rsid w:val="006100C8"/>
    <w:rsid w:val="006129B0"/>
    <w:rsid w:val="00613C11"/>
    <w:rsid w:val="0061487B"/>
    <w:rsid w:val="006157B5"/>
    <w:rsid w:val="00615DEC"/>
    <w:rsid w:val="00616800"/>
    <w:rsid w:val="00616E78"/>
    <w:rsid w:val="006173CB"/>
    <w:rsid w:val="00617495"/>
    <w:rsid w:val="0061760A"/>
    <w:rsid w:val="00617CEE"/>
    <w:rsid w:val="006208E7"/>
    <w:rsid w:val="0062185A"/>
    <w:rsid w:val="00621DBA"/>
    <w:rsid w:val="0062226C"/>
    <w:rsid w:val="00622B18"/>
    <w:rsid w:val="00625022"/>
    <w:rsid w:val="0062541A"/>
    <w:rsid w:val="00625B4A"/>
    <w:rsid w:val="00625D1F"/>
    <w:rsid w:val="006261DB"/>
    <w:rsid w:val="006265D2"/>
    <w:rsid w:val="00627B8F"/>
    <w:rsid w:val="00627F08"/>
    <w:rsid w:val="00630452"/>
    <w:rsid w:val="0063078F"/>
    <w:rsid w:val="00632172"/>
    <w:rsid w:val="00632700"/>
    <w:rsid w:val="00632EC0"/>
    <w:rsid w:val="0063316C"/>
    <w:rsid w:val="0063369E"/>
    <w:rsid w:val="00633DFD"/>
    <w:rsid w:val="00633ECF"/>
    <w:rsid w:val="006354DE"/>
    <w:rsid w:val="00640DC9"/>
    <w:rsid w:val="00640FD8"/>
    <w:rsid w:val="006417A9"/>
    <w:rsid w:val="00641AB0"/>
    <w:rsid w:val="0064265B"/>
    <w:rsid w:val="00643086"/>
    <w:rsid w:val="00643C68"/>
    <w:rsid w:val="00645487"/>
    <w:rsid w:val="00647277"/>
    <w:rsid w:val="0065011C"/>
    <w:rsid w:val="00650B51"/>
    <w:rsid w:val="0065165C"/>
    <w:rsid w:val="00652166"/>
    <w:rsid w:val="00652384"/>
    <w:rsid w:val="0065239A"/>
    <w:rsid w:val="00652EAE"/>
    <w:rsid w:val="00653257"/>
    <w:rsid w:val="00653DF6"/>
    <w:rsid w:val="0065480E"/>
    <w:rsid w:val="0065505E"/>
    <w:rsid w:val="0066064B"/>
    <w:rsid w:val="00660D33"/>
    <w:rsid w:val="006612B0"/>
    <w:rsid w:val="00663A1A"/>
    <w:rsid w:val="0066538B"/>
    <w:rsid w:val="00667D17"/>
    <w:rsid w:val="00667E6D"/>
    <w:rsid w:val="00670E86"/>
    <w:rsid w:val="00670E8D"/>
    <w:rsid w:val="00671638"/>
    <w:rsid w:val="006717AA"/>
    <w:rsid w:val="00671F9A"/>
    <w:rsid w:val="00672E62"/>
    <w:rsid w:val="00673428"/>
    <w:rsid w:val="00673BC3"/>
    <w:rsid w:val="00673E8C"/>
    <w:rsid w:val="006753AA"/>
    <w:rsid w:val="006754E4"/>
    <w:rsid w:val="00677358"/>
    <w:rsid w:val="00680047"/>
    <w:rsid w:val="00681111"/>
    <w:rsid w:val="00682F96"/>
    <w:rsid w:val="006839C1"/>
    <w:rsid w:val="00683A77"/>
    <w:rsid w:val="00685392"/>
    <w:rsid w:val="006854E2"/>
    <w:rsid w:val="006854EF"/>
    <w:rsid w:val="00685A09"/>
    <w:rsid w:val="00686A9E"/>
    <w:rsid w:val="00686DC3"/>
    <w:rsid w:val="00687230"/>
    <w:rsid w:val="0069000F"/>
    <w:rsid w:val="00690258"/>
    <w:rsid w:val="00690B82"/>
    <w:rsid w:val="00690E32"/>
    <w:rsid w:val="00691110"/>
    <w:rsid w:val="006916AA"/>
    <w:rsid w:val="00691D56"/>
    <w:rsid w:val="00692236"/>
    <w:rsid w:val="00692421"/>
    <w:rsid w:val="0069272F"/>
    <w:rsid w:val="00692894"/>
    <w:rsid w:val="00693D4C"/>
    <w:rsid w:val="00694F0A"/>
    <w:rsid w:val="00695436"/>
    <w:rsid w:val="00695E4F"/>
    <w:rsid w:val="00696F7C"/>
    <w:rsid w:val="006975E2"/>
    <w:rsid w:val="006A0329"/>
    <w:rsid w:val="006A10E6"/>
    <w:rsid w:val="006A13B7"/>
    <w:rsid w:val="006A32CD"/>
    <w:rsid w:val="006A4DA9"/>
    <w:rsid w:val="006A4F01"/>
    <w:rsid w:val="006A5179"/>
    <w:rsid w:val="006A55BE"/>
    <w:rsid w:val="006A67E0"/>
    <w:rsid w:val="006A6F82"/>
    <w:rsid w:val="006A76BC"/>
    <w:rsid w:val="006A7E15"/>
    <w:rsid w:val="006A7E3D"/>
    <w:rsid w:val="006B1255"/>
    <w:rsid w:val="006B1FEE"/>
    <w:rsid w:val="006B222B"/>
    <w:rsid w:val="006B3C40"/>
    <w:rsid w:val="006B4BD3"/>
    <w:rsid w:val="006B5509"/>
    <w:rsid w:val="006B577E"/>
    <w:rsid w:val="006B5F50"/>
    <w:rsid w:val="006B67D7"/>
    <w:rsid w:val="006B7427"/>
    <w:rsid w:val="006C0447"/>
    <w:rsid w:val="006C0B17"/>
    <w:rsid w:val="006C17CE"/>
    <w:rsid w:val="006C1B5F"/>
    <w:rsid w:val="006C2240"/>
    <w:rsid w:val="006C2581"/>
    <w:rsid w:val="006C2AA2"/>
    <w:rsid w:val="006C2F3E"/>
    <w:rsid w:val="006C3DF4"/>
    <w:rsid w:val="006C3E04"/>
    <w:rsid w:val="006C45A6"/>
    <w:rsid w:val="006C4A9B"/>
    <w:rsid w:val="006C64DA"/>
    <w:rsid w:val="006C6F19"/>
    <w:rsid w:val="006C762C"/>
    <w:rsid w:val="006D0000"/>
    <w:rsid w:val="006D188F"/>
    <w:rsid w:val="006D38B4"/>
    <w:rsid w:val="006D4FAA"/>
    <w:rsid w:val="006D4FB5"/>
    <w:rsid w:val="006D56AD"/>
    <w:rsid w:val="006D606C"/>
    <w:rsid w:val="006D6C8C"/>
    <w:rsid w:val="006D732C"/>
    <w:rsid w:val="006E0CE4"/>
    <w:rsid w:val="006E0E48"/>
    <w:rsid w:val="006E164C"/>
    <w:rsid w:val="006E229B"/>
    <w:rsid w:val="006E2778"/>
    <w:rsid w:val="006E2C45"/>
    <w:rsid w:val="006E2E8C"/>
    <w:rsid w:val="006E3080"/>
    <w:rsid w:val="006E324A"/>
    <w:rsid w:val="006E42B9"/>
    <w:rsid w:val="006E4B0F"/>
    <w:rsid w:val="006E5E80"/>
    <w:rsid w:val="006E64A6"/>
    <w:rsid w:val="006E7393"/>
    <w:rsid w:val="006E7436"/>
    <w:rsid w:val="006E7A90"/>
    <w:rsid w:val="006E7AF3"/>
    <w:rsid w:val="006F092F"/>
    <w:rsid w:val="006F099E"/>
    <w:rsid w:val="006F1A04"/>
    <w:rsid w:val="006F1E96"/>
    <w:rsid w:val="006F228E"/>
    <w:rsid w:val="006F2780"/>
    <w:rsid w:val="006F4635"/>
    <w:rsid w:val="006F4809"/>
    <w:rsid w:val="006F4F5E"/>
    <w:rsid w:val="006F5384"/>
    <w:rsid w:val="006F57C4"/>
    <w:rsid w:val="006F57CF"/>
    <w:rsid w:val="006F5948"/>
    <w:rsid w:val="006F5F16"/>
    <w:rsid w:val="006F64FF"/>
    <w:rsid w:val="006F72EF"/>
    <w:rsid w:val="006F7E51"/>
    <w:rsid w:val="0070058B"/>
    <w:rsid w:val="007012C5"/>
    <w:rsid w:val="007015A6"/>
    <w:rsid w:val="00701EEF"/>
    <w:rsid w:val="00701F83"/>
    <w:rsid w:val="007021B2"/>
    <w:rsid w:val="00702DDF"/>
    <w:rsid w:val="00703B6F"/>
    <w:rsid w:val="00703B83"/>
    <w:rsid w:val="00703C94"/>
    <w:rsid w:val="00704BEE"/>
    <w:rsid w:val="00704CD7"/>
    <w:rsid w:val="0070560D"/>
    <w:rsid w:val="00705A34"/>
    <w:rsid w:val="00705EF9"/>
    <w:rsid w:val="00705F68"/>
    <w:rsid w:val="00706B13"/>
    <w:rsid w:val="00706DD4"/>
    <w:rsid w:val="00706E58"/>
    <w:rsid w:val="00707D2C"/>
    <w:rsid w:val="0071165C"/>
    <w:rsid w:val="00711EE6"/>
    <w:rsid w:val="00712DE0"/>
    <w:rsid w:val="007132CC"/>
    <w:rsid w:val="00714EC2"/>
    <w:rsid w:val="00716505"/>
    <w:rsid w:val="00717117"/>
    <w:rsid w:val="007174E0"/>
    <w:rsid w:val="007204DD"/>
    <w:rsid w:val="00720D64"/>
    <w:rsid w:val="0072114D"/>
    <w:rsid w:val="00721853"/>
    <w:rsid w:val="007222A8"/>
    <w:rsid w:val="007230B0"/>
    <w:rsid w:val="0072371B"/>
    <w:rsid w:val="007240AE"/>
    <w:rsid w:val="00724CBF"/>
    <w:rsid w:val="007251E9"/>
    <w:rsid w:val="007251F5"/>
    <w:rsid w:val="0072527C"/>
    <w:rsid w:val="007252A6"/>
    <w:rsid w:val="007268AD"/>
    <w:rsid w:val="00726E1D"/>
    <w:rsid w:val="0072775C"/>
    <w:rsid w:val="0073106A"/>
    <w:rsid w:val="007316FE"/>
    <w:rsid w:val="007332B8"/>
    <w:rsid w:val="0073330B"/>
    <w:rsid w:val="00733637"/>
    <w:rsid w:val="007336BB"/>
    <w:rsid w:val="007339B3"/>
    <w:rsid w:val="0073428D"/>
    <w:rsid w:val="00734E2D"/>
    <w:rsid w:val="007350D6"/>
    <w:rsid w:val="00737E91"/>
    <w:rsid w:val="00740324"/>
    <w:rsid w:val="00740399"/>
    <w:rsid w:val="00740BEF"/>
    <w:rsid w:val="007413DB"/>
    <w:rsid w:val="0074191B"/>
    <w:rsid w:val="00743645"/>
    <w:rsid w:val="00743D0D"/>
    <w:rsid w:val="00744440"/>
    <w:rsid w:val="00744509"/>
    <w:rsid w:val="00744A01"/>
    <w:rsid w:val="00746814"/>
    <w:rsid w:val="00746A68"/>
    <w:rsid w:val="00747B94"/>
    <w:rsid w:val="00747E29"/>
    <w:rsid w:val="007506D5"/>
    <w:rsid w:val="0075086C"/>
    <w:rsid w:val="00750BE6"/>
    <w:rsid w:val="007511EC"/>
    <w:rsid w:val="00751246"/>
    <w:rsid w:val="007517B9"/>
    <w:rsid w:val="00752403"/>
    <w:rsid w:val="00752D8C"/>
    <w:rsid w:val="00752EEA"/>
    <w:rsid w:val="0075369A"/>
    <w:rsid w:val="00753F1F"/>
    <w:rsid w:val="00754556"/>
    <w:rsid w:val="00754A28"/>
    <w:rsid w:val="00755394"/>
    <w:rsid w:val="00755972"/>
    <w:rsid w:val="00756103"/>
    <w:rsid w:val="00756B49"/>
    <w:rsid w:val="00756CA2"/>
    <w:rsid w:val="00756CA8"/>
    <w:rsid w:val="00756D30"/>
    <w:rsid w:val="00756F17"/>
    <w:rsid w:val="0075791D"/>
    <w:rsid w:val="00760772"/>
    <w:rsid w:val="00760B22"/>
    <w:rsid w:val="0076175C"/>
    <w:rsid w:val="00762688"/>
    <w:rsid w:val="00764275"/>
    <w:rsid w:val="00764B2D"/>
    <w:rsid w:val="00765221"/>
    <w:rsid w:val="00765784"/>
    <w:rsid w:val="00766653"/>
    <w:rsid w:val="00766E79"/>
    <w:rsid w:val="007676DE"/>
    <w:rsid w:val="0076778B"/>
    <w:rsid w:val="0076786D"/>
    <w:rsid w:val="00767B6C"/>
    <w:rsid w:val="00770AC7"/>
    <w:rsid w:val="00770B5F"/>
    <w:rsid w:val="00770E25"/>
    <w:rsid w:val="0077186F"/>
    <w:rsid w:val="007719AF"/>
    <w:rsid w:val="00771E67"/>
    <w:rsid w:val="00773B41"/>
    <w:rsid w:val="0077598D"/>
    <w:rsid w:val="00776B92"/>
    <w:rsid w:val="00780291"/>
    <w:rsid w:val="00780ADD"/>
    <w:rsid w:val="00781263"/>
    <w:rsid w:val="0078166B"/>
    <w:rsid w:val="007829DC"/>
    <w:rsid w:val="007864F6"/>
    <w:rsid w:val="00786F74"/>
    <w:rsid w:val="00787DEB"/>
    <w:rsid w:val="0079032C"/>
    <w:rsid w:val="007907B8"/>
    <w:rsid w:val="0079090C"/>
    <w:rsid w:val="00790979"/>
    <w:rsid w:val="00791071"/>
    <w:rsid w:val="007912DE"/>
    <w:rsid w:val="00791FED"/>
    <w:rsid w:val="007923A5"/>
    <w:rsid w:val="00792920"/>
    <w:rsid w:val="00792D59"/>
    <w:rsid w:val="0079306A"/>
    <w:rsid w:val="00794AE0"/>
    <w:rsid w:val="00796669"/>
    <w:rsid w:val="00796FFC"/>
    <w:rsid w:val="00797945"/>
    <w:rsid w:val="007A0207"/>
    <w:rsid w:val="007A07D4"/>
    <w:rsid w:val="007A0A83"/>
    <w:rsid w:val="007A0F74"/>
    <w:rsid w:val="007A1117"/>
    <w:rsid w:val="007A1DAD"/>
    <w:rsid w:val="007A1EE3"/>
    <w:rsid w:val="007A2988"/>
    <w:rsid w:val="007A2BD8"/>
    <w:rsid w:val="007A57B4"/>
    <w:rsid w:val="007A5D00"/>
    <w:rsid w:val="007A5F1D"/>
    <w:rsid w:val="007A62C9"/>
    <w:rsid w:val="007A6E33"/>
    <w:rsid w:val="007A6FA3"/>
    <w:rsid w:val="007A7873"/>
    <w:rsid w:val="007B0568"/>
    <w:rsid w:val="007B0E13"/>
    <w:rsid w:val="007B146A"/>
    <w:rsid w:val="007B180E"/>
    <w:rsid w:val="007B3479"/>
    <w:rsid w:val="007B3D5F"/>
    <w:rsid w:val="007B3E50"/>
    <w:rsid w:val="007B4AAA"/>
    <w:rsid w:val="007B67DF"/>
    <w:rsid w:val="007B6A0F"/>
    <w:rsid w:val="007B7B7B"/>
    <w:rsid w:val="007C0659"/>
    <w:rsid w:val="007C0BC6"/>
    <w:rsid w:val="007C1018"/>
    <w:rsid w:val="007C2107"/>
    <w:rsid w:val="007C2AA0"/>
    <w:rsid w:val="007C2BB0"/>
    <w:rsid w:val="007C2DD0"/>
    <w:rsid w:val="007C3177"/>
    <w:rsid w:val="007C447E"/>
    <w:rsid w:val="007C4FCD"/>
    <w:rsid w:val="007C5C42"/>
    <w:rsid w:val="007C69D7"/>
    <w:rsid w:val="007C6AF1"/>
    <w:rsid w:val="007C6F1B"/>
    <w:rsid w:val="007D05FC"/>
    <w:rsid w:val="007D0758"/>
    <w:rsid w:val="007D2023"/>
    <w:rsid w:val="007D2B18"/>
    <w:rsid w:val="007D300E"/>
    <w:rsid w:val="007D4593"/>
    <w:rsid w:val="007D4707"/>
    <w:rsid w:val="007D4824"/>
    <w:rsid w:val="007D4BB2"/>
    <w:rsid w:val="007D57DE"/>
    <w:rsid w:val="007D70F7"/>
    <w:rsid w:val="007D77F8"/>
    <w:rsid w:val="007D7D18"/>
    <w:rsid w:val="007D7D31"/>
    <w:rsid w:val="007D7EE2"/>
    <w:rsid w:val="007E00E2"/>
    <w:rsid w:val="007E0BC7"/>
    <w:rsid w:val="007E12BB"/>
    <w:rsid w:val="007E1786"/>
    <w:rsid w:val="007E240E"/>
    <w:rsid w:val="007E2422"/>
    <w:rsid w:val="007E2A17"/>
    <w:rsid w:val="007E2ACB"/>
    <w:rsid w:val="007E3266"/>
    <w:rsid w:val="007E483F"/>
    <w:rsid w:val="007E4969"/>
    <w:rsid w:val="007E509E"/>
    <w:rsid w:val="007E54AF"/>
    <w:rsid w:val="007E5780"/>
    <w:rsid w:val="007E58BA"/>
    <w:rsid w:val="007E6679"/>
    <w:rsid w:val="007E6F6C"/>
    <w:rsid w:val="007E75F7"/>
    <w:rsid w:val="007F0114"/>
    <w:rsid w:val="007F0608"/>
    <w:rsid w:val="007F0E33"/>
    <w:rsid w:val="007F2ACB"/>
    <w:rsid w:val="007F2EDD"/>
    <w:rsid w:val="007F34C7"/>
    <w:rsid w:val="007F3C3D"/>
    <w:rsid w:val="007F40C2"/>
    <w:rsid w:val="007F41CA"/>
    <w:rsid w:val="007F42BB"/>
    <w:rsid w:val="007F5038"/>
    <w:rsid w:val="007F51DE"/>
    <w:rsid w:val="007F5350"/>
    <w:rsid w:val="0080105F"/>
    <w:rsid w:val="008015C5"/>
    <w:rsid w:val="00801D7F"/>
    <w:rsid w:val="00802B66"/>
    <w:rsid w:val="00802B8C"/>
    <w:rsid w:val="00802D72"/>
    <w:rsid w:val="00803269"/>
    <w:rsid w:val="0080460A"/>
    <w:rsid w:val="0080487B"/>
    <w:rsid w:val="00804C51"/>
    <w:rsid w:val="00804E3F"/>
    <w:rsid w:val="00804F2E"/>
    <w:rsid w:val="00805A61"/>
    <w:rsid w:val="00805AB6"/>
    <w:rsid w:val="00805EB4"/>
    <w:rsid w:val="008061E1"/>
    <w:rsid w:val="00806863"/>
    <w:rsid w:val="00806889"/>
    <w:rsid w:val="00807968"/>
    <w:rsid w:val="00807E53"/>
    <w:rsid w:val="0081180E"/>
    <w:rsid w:val="00812303"/>
    <w:rsid w:val="008128F5"/>
    <w:rsid w:val="008129A9"/>
    <w:rsid w:val="008131DF"/>
    <w:rsid w:val="00813B88"/>
    <w:rsid w:val="008143A1"/>
    <w:rsid w:val="008143B0"/>
    <w:rsid w:val="008145CB"/>
    <w:rsid w:val="00814BC8"/>
    <w:rsid w:val="00814EB8"/>
    <w:rsid w:val="008156B8"/>
    <w:rsid w:val="008160CE"/>
    <w:rsid w:val="00816889"/>
    <w:rsid w:val="00817149"/>
    <w:rsid w:val="0081756E"/>
    <w:rsid w:val="0081783E"/>
    <w:rsid w:val="0082094B"/>
    <w:rsid w:val="00820B03"/>
    <w:rsid w:val="0082253C"/>
    <w:rsid w:val="00822729"/>
    <w:rsid w:val="00823305"/>
    <w:rsid w:val="00823939"/>
    <w:rsid w:val="00823B90"/>
    <w:rsid w:val="00823D58"/>
    <w:rsid w:val="00824B58"/>
    <w:rsid w:val="00824B6F"/>
    <w:rsid w:val="0082638A"/>
    <w:rsid w:val="0082685F"/>
    <w:rsid w:val="00826D78"/>
    <w:rsid w:val="0082743C"/>
    <w:rsid w:val="008302FF"/>
    <w:rsid w:val="008308CA"/>
    <w:rsid w:val="00830C6B"/>
    <w:rsid w:val="008314A3"/>
    <w:rsid w:val="00831690"/>
    <w:rsid w:val="008325D6"/>
    <w:rsid w:val="00832B84"/>
    <w:rsid w:val="00833E21"/>
    <w:rsid w:val="0083442A"/>
    <w:rsid w:val="00834F78"/>
    <w:rsid w:val="0083576E"/>
    <w:rsid w:val="00836920"/>
    <w:rsid w:val="008404E0"/>
    <w:rsid w:val="00840904"/>
    <w:rsid w:val="008417D4"/>
    <w:rsid w:val="00841BAE"/>
    <w:rsid w:val="008423B2"/>
    <w:rsid w:val="00842C8C"/>
    <w:rsid w:val="00843F5F"/>
    <w:rsid w:val="00845227"/>
    <w:rsid w:val="0084556B"/>
    <w:rsid w:val="00846136"/>
    <w:rsid w:val="008463DE"/>
    <w:rsid w:val="00846792"/>
    <w:rsid w:val="00846CCF"/>
    <w:rsid w:val="00850748"/>
    <w:rsid w:val="0085089E"/>
    <w:rsid w:val="00851C4C"/>
    <w:rsid w:val="00852128"/>
    <w:rsid w:val="008525A3"/>
    <w:rsid w:val="00852826"/>
    <w:rsid w:val="00852F55"/>
    <w:rsid w:val="00853C58"/>
    <w:rsid w:val="00853F19"/>
    <w:rsid w:val="008545FB"/>
    <w:rsid w:val="008554D9"/>
    <w:rsid w:val="0085595F"/>
    <w:rsid w:val="00855A07"/>
    <w:rsid w:val="00855B5E"/>
    <w:rsid w:val="00856BFE"/>
    <w:rsid w:val="00856E29"/>
    <w:rsid w:val="008573FC"/>
    <w:rsid w:val="00857B88"/>
    <w:rsid w:val="0086048F"/>
    <w:rsid w:val="0086105E"/>
    <w:rsid w:val="0086151D"/>
    <w:rsid w:val="00861A0C"/>
    <w:rsid w:val="00861A5C"/>
    <w:rsid w:val="00862577"/>
    <w:rsid w:val="00862C77"/>
    <w:rsid w:val="0086394A"/>
    <w:rsid w:val="00863964"/>
    <w:rsid w:val="0086431A"/>
    <w:rsid w:val="00864A81"/>
    <w:rsid w:val="00864C11"/>
    <w:rsid w:val="008662C4"/>
    <w:rsid w:val="008679B5"/>
    <w:rsid w:val="00867AD4"/>
    <w:rsid w:val="00867EB1"/>
    <w:rsid w:val="008714D4"/>
    <w:rsid w:val="00871A23"/>
    <w:rsid w:val="00871D0E"/>
    <w:rsid w:val="00871DE7"/>
    <w:rsid w:val="00872AE3"/>
    <w:rsid w:val="00872B3F"/>
    <w:rsid w:val="00872CA8"/>
    <w:rsid w:val="00872EF0"/>
    <w:rsid w:val="0087386E"/>
    <w:rsid w:val="00873DF7"/>
    <w:rsid w:val="008749A0"/>
    <w:rsid w:val="00874AB7"/>
    <w:rsid w:val="008751F0"/>
    <w:rsid w:val="008757F0"/>
    <w:rsid w:val="0087720D"/>
    <w:rsid w:val="0087725F"/>
    <w:rsid w:val="00880B36"/>
    <w:rsid w:val="00880D6E"/>
    <w:rsid w:val="00881094"/>
    <w:rsid w:val="0088164A"/>
    <w:rsid w:val="00881E3A"/>
    <w:rsid w:val="0088214A"/>
    <w:rsid w:val="0088275F"/>
    <w:rsid w:val="0088401B"/>
    <w:rsid w:val="00884125"/>
    <w:rsid w:val="00884E14"/>
    <w:rsid w:val="00886ECF"/>
    <w:rsid w:val="008870BE"/>
    <w:rsid w:val="0088758D"/>
    <w:rsid w:val="00887AFA"/>
    <w:rsid w:val="00890E1D"/>
    <w:rsid w:val="00890EB1"/>
    <w:rsid w:val="00890F9E"/>
    <w:rsid w:val="00891440"/>
    <w:rsid w:val="00891853"/>
    <w:rsid w:val="008918EF"/>
    <w:rsid w:val="00891C5D"/>
    <w:rsid w:val="00892876"/>
    <w:rsid w:val="008939E6"/>
    <w:rsid w:val="00894498"/>
    <w:rsid w:val="00894829"/>
    <w:rsid w:val="00894AF0"/>
    <w:rsid w:val="00895D77"/>
    <w:rsid w:val="00895DC9"/>
    <w:rsid w:val="0089663B"/>
    <w:rsid w:val="00896A16"/>
    <w:rsid w:val="00897065"/>
    <w:rsid w:val="00897C0E"/>
    <w:rsid w:val="008A0672"/>
    <w:rsid w:val="008A0783"/>
    <w:rsid w:val="008A0DC2"/>
    <w:rsid w:val="008A140E"/>
    <w:rsid w:val="008A157A"/>
    <w:rsid w:val="008A18C7"/>
    <w:rsid w:val="008A1DE0"/>
    <w:rsid w:val="008A223B"/>
    <w:rsid w:val="008A24D5"/>
    <w:rsid w:val="008A2AD8"/>
    <w:rsid w:val="008A2BF2"/>
    <w:rsid w:val="008A3018"/>
    <w:rsid w:val="008A4736"/>
    <w:rsid w:val="008A50E0"/>
    <w:rsid w:val="008A5202"/>
    <w:rsid w:val="008A5B2C"/>
    <w:rsid w:val="008A6254"/>
    <w:rsid w:val="008B0062"/>
    <w:rsid w:val="008B0C1E"/>
    <w:rsid w:val="008B1454"/>
    <w:rsid w:val="008B1826"/>
    <w:rsid w:val="008B19B1"/>
    <w:rsid w:val="008B1E8C"/>
    <w:rsid w:val="008B5592"/>
    <w:rsid w:val="008B6692"/>
    <w:rsid w:val="008B6A19"/>
    <w:rsid w:val="008B723B"/>
    <w:rsid w:val="008B747E"/>
    <w:rsid w:val="008C065A"/>
    <w:rsid w:val="008C092E"/>
    <w:rsid w:val="008C13B4"/>
    <w:rsid w:val="008C1554"/>
    <w:rsid w:val="008C179A"/>
    <w:rsid w:val="008C2729"/>
    <w:rsid w:val="008C285B"/>
    <w:rsid w:val="008C3181"/>
    <w:rsid w:val="008C5237"/>
    <w:rsid w:val="008C582B"/>
    <w:rsid w:val="008C6018"/>
    <w:rsid w:val="008C7294"/>
    <w:rsid w:val="008C78C8"/>
    <w:rsid w:val="008D0C51"/>
    <w:rsid w:val="008D13E8"/>
    <w:rsid w:val="008D2A29"/>
    <w:rsid w:val="008D3653"/>
    <w:rsid w:val="008D4E33"/>
    <w:rsid w:val="008D63CA"/>
    <w:rsid w:val="008D6B7B"/>
    <w:rsid w:val="008D7821"/>
    <w:rsid w:val="008D783F"/>
    <w:rsid w:val="008D7D08"/>
    <w:rsid w:val="008E020B"/>
    <w:rsid w:val="008E0690"/>
    <w:rsid w:val="008E06B7"/>
    <w:rsid w:val="008E0E7E"/>
    <w:rsid w:val="008E1BC4"/>
    <w:rsid w:val="008E3755"/>
    <w:rsid w:val="008E39E5"/>
    <w:rsid w:val="008E3E9D"/>
    <w:rsid w:val="008E3F19"/>
    <w:rsid w:val="008E4283"/>
    <w:rsid w:val="008E481F"/>
    <w:rsid w:val="008E486E"/>
    <w:rsid w:val="008E4908"/>
    <w:rsid w:val="008E5B50"/>
    <w:rsid w:val="008E5F2D"/>
    <w:rsid w:val="008E61C0"/>
    <w:rsid w:val="008E7367"/>
    <w:rsid w:val="008E7EA9"/>
    <w:rsid w:val="008F06EB"/>
    <w:rsid w:val="008F177E"/>
    <w:rsid w:val="008F1E4A"/>
    <w:rsid w:val="008F25D5"/>
    <w:rsid w:val="008F341D"/>
    <w:rsid w:val="008F4C61"/>
    <w:rsid w:val="00900B0E"/>
    <w:rsid w:val="009010DC"/>
    <w:rsid w:val="00902119"/>
    <w:rsid w:val="00902818"/>
    <w:rsid w:val="00902EB6"/>
    <w:rsid w:val="00904219"/>
    <w:rsid w:val="00904243"/>
    <w:rsid w:val="009058AA"/>
    <w:rsid w:val="00906330"/>
    <w:rsid w:val="00907134"/>
    <w:rsid w:val="009074F7"/>
    <w:rsid w:val="00911EED"/>
    <w:rsid w:val="00912207"/>
    <w:rsid w:val="00912C72"/>
    <w:rsid w:val="0091443F"/>
    <w:rsid w:val="00914A23"/>
    <w:rsid w:val="00915711"/>
    <w:rsid w:val="00916989"/>
    <w:rsid w:val="00917EF6"/>
    <w:rsid w:val="009205CB"/>
    <w:rsid w:val="009212EE"/>
    <w:rsid w:val="009221A7"/>
    <w:rsid w:val="009222D7"/>
    <w:rsid w:val="00922B8A"/>
    <w:rsid w:val="009235CB"/>
    <w:rsid w:val="00924B71"/>
    <w:rsid w:val="00924DD8"/>
    <w:rsid w:val="00925308"/>
    <w:rsid w:val="00925CB4"/>
    <w:rsid w:val="009263DB"/>
    <w:rsid w:val="00926DAD"/>
    <w:rsid w:val="00927001"/>
    <w:rsid w:val="00927657"/>
    <w:rsid w:val="00930CDE"/>
    <w:rsid w:val="009312E9"/>
    <w:rsid w:val="009317EF"/>
    <w:rsid w:val="00931844"/>
    <w:rsid w:val="0093192F"/>
    <w:rsid w:val="00931996"/>
    <w:rsid w:val="00931D9B"/>
    <w:rsid w:val="00931EE6"/>
    <w:rsid w:val="00932435"/>
    <w:rsid w:val="009327D8"/>
    <w:rsid w:val="00932EF4"/>
    <w:rsid w:val="00933F05"/>
    <w:rsid w:val="009353B9"/>
    <w:rsid w:val="0093605F"/>
    <w:rsid w:val="00936610"/>
    <w:rsid w:val="00936B81"/>
    <w:rsid w:val="00937D9E"/>
    <w:rsid w:val="00941B82"/>
    <w:rsid w:val="00941B92"/>
    <w:rsid w:val="00941C63"/>
    <w:rsid w:val="00941C99"/>
    <w:rsid w:val="009439FE"/>
    <w:rsid w:val="009442FA"/>
    <w:rsid w:val="00944839"/>
    <w:rsid w:val="00944B68"/>
    <w:rsid w:val="00944D43"/>
    <w:rsid w:val="009450FA"/>
    <w:rsid w:val="00945662"/>
    <w:rsid w:val="00945AF5"/>
    <w:rsid w:val="00946B09"/>
    <w:rsid w:val="00950B0A"/>
    <w:rsid w:val="00950B36"/>
    <w:rsid w:val="00951C35"/>
    <w:rsid w:val="00953391"/>
    <w:rsid w:val="00953710"/>
    <w:rsid w:val="00953D02"/>
    <w:rsid w:val="00953DD7"/>
    <w:rsid w:val="0095467B"/>
    <w:rsid w:val="00954E53"/>
    <w:rsid w:val="00955D1E"/>
    <w:rsid w:val="0095695C"/>
    <w:rsid w:val="00956A5E"/>
    <w:rsid w:val="00957134"/>
    <w:rsid w:val="00957D8C"/>
    <w:rsid w:val="00957F75"/>
    <w:rsid w:val="00960096"/>
    <w:rsid w:val="0096057F"/>
    <w:rsid w:val="00960AD1"/>
    <w:rsid w:val="00960AD7"/>
    <w:rsid w:val="00960C3F"/>
    <w:rsid w:val="00962242"/>
    <w:rsid w:val="00962CB0"/>
    <w:rsid w:val="00964492"/>
    <w:rsid w:val="00965050"/>
    <w:rsid w:val="00965BA4"/>
    <w:rsid w:val="00966498"/>
    <w:rsid w:val="00970237"/>
    <w:rsid w:val="009707BC"/>
    <w:rsid w:val="00970950"/>
    <w:rsid w:val="00971BA8"/>
    <w:rsid w:val="00971EE8"/>
    <w:rsid w:val="0097254F"/>
    <w:rsid w:val="00972972"/>
    <w:rsid w:val="00972F27"/>
    <w:rsid w:val="009736F3"/>
    <w:rsid w:val="00973E92"/>
    <w:rsid w:val="00973EA1"/>
    <w:rsid w:val="00973F11"/>
    <w:rsid w:val="00974723"/>
    <w:rsid w:val="00975E4C"/>
    <w:rsid w:val="009763E9"/>
    <w:rsid w:val="00977BA6"/>
    <w:rsid w:val="00981203"/>
    <w:rsid w:val="009814B5"/>
    <w:rsid w:val="00981A4B"/>
    <w:rsid w:val="0098212F"/>
    <w:rsid w:val="00982298"/>
    <w:rsid w:val="0098304E"/>
    <w:rsid w:val="0098332C"/>
    <w:rsid w:val="009835BE"/>
    <w:rsid w:val="00983CBA"/>
    <w:rsid w:val="00985010"/>
    <w:rsid w:val="00985606"/>
    <w:rsid w:val="00985706"/>
    <w:rsid w:val="00985E96"/>
    <w:rsid w:val="00985F06"/>
    <w:rsid w:val="009861B8"/>
    <w:rsid w:val="00986E00"/>
    <w:rsid w:val="00986E7F"/>
    <w:rsid w:val="00987453"/>
    <w:rsid w:val="0099140C"/>
    <w:rsid w:val="0099177F"/>
    <w:rsid w:val="00991A3C"/>
    <w:rsid w:val="0099229D"/>
    <w:rsid w:val="00992528"/>
    <w:rsid w:val="009945B0"/>
    <w:rsid w:val="00994AA4"/>
    <w:rsid w:val="00994D66"/>
    <w:rsid w:val="00995181"/>
    <w:rsid w:val="0099589E"/>
    <w:rsid w:val="009968BE"/>
    <w:rsid w:val="009972CE"/>
    <w:rsid w:val="009973E5"/>
    <w:rsid w:val="0099781D"/>
    <w:rsid w:val="00997B77"/>
    <w:rsid w:val="00997C03"/>
    <w:rsid w:val="009A0CFC"/>
    <w:rsid w:val="009A0F5F"/>
    <w:rsid w:val="009A0FC5"/>
    <w:rsid w:val="009A1658"/>
    <w:rsid w:val="009A1C29"/>
    <w:rsid w:val="009A2AE1"/>
    <w:rsid w:val="009A3DCB"/>
    <w:rsid w:val="009A41F9"/>
    <w:rsid w:val="009A4546"/>
    <w:rsid w:val="009A470F"/>
    <w:rsid w:val="009A501C"/>
    <w:rsid w:val="009A5279"/>
    <w:rsid w:val="009A54FF"/>
    <w:rsid w:val="009A59BC"/>
    <w:rsid w:val="009A5AC0"/>
    <w:rsid w:val="009A5ED0"/>
    <w:rsid w:val="009A6079"/>
    <w:rsid w:val="009A67C9"/>
    <w:rsid w:val="009A77B7"/>
    <w:rsid w:val="009A7A09"/>
    <w:rsid w:val="009A7C5E"/>
    <w:rsid w:val="009A7D04"/>
    <w:rsid w:val="009B08E9"/>
    <w:rsid w:val="009B0BA8"/>
    <w:rsid w:val="009B0D6F"/>
    <w:rsid w:val="009B1434"/>
    <w:rsid w:val="009B20A5"/>
    <w:rsid w:val="009B27C1"/>
    <w:rsid w:val="009B28DF"/>
    <w:rsid w:val="009B2CD6"/>
    <w:rsid w:val="009B344B"/>
    <w:rsid w:val="009B3534"/>
    <w:rsid w:val="009B38BD"/>
    <w:rsid w:val="009B3A9B"/>
    <w:rsid w:val="009B437F"/>
    <w:rsid w:val="009B4F8B"/>
    <w:rsid w:val="009B53D7"/>
    <w:rsid w:val="009B5554"/>
    <w:rsid w:val="009B58E3"/>
    <w:rsid w:val="009B656E"/>
    <w:rsid w:val="009B6C29"/>
    <w:rsid w:val="009B6DC5"/>
    <w:rsid w:val="009C085D"/>
    <w:rsid w:val="009C12A9"/>
    <w:rsid w:val="009C1A11"/>
    <w:rsid w:val="009C1B32"/>
    <w:rsid w:val="009C2799"/>
    <w:rsid w:val="009C31E7"/>
    <w:rsid w:val="009C3383"/>
    <w:rsid w:val="009C389C"/>
    <w:rsid w:val="009C3D37"/>
    <w:rsid w:val="009C446F"/>
    <w:rsid w:val="009C4A87"/>
    <w:rsid w:val="009C4B78"/>
    <w:rsid w:val="009C4E40"/>
    <w:rsid w:val="009C6EE4"/>
    <w:rsid w:val="009C76D2"/>
    <w:rsid w:val="009C7887"/>
    <w:rsid w:val="009C7B50"/>
    <w:rsid w:val="009C7CC4"/>
    <w:rsid w:val="009D13FF"/>
    <w:rsid w:val="009D3386"/>
    <w:rsid w:val="009D5532"/>
    <w:rsid w:val="009D5946"/>
    <w:rsid w:val="009D73DD"/>
    <w:rsid w:val="009E01A3"/>
    <w:rsid w:val="009E048D"/>
    <w:rsid w:val="009E136C"/>
    <w:rsid w:val="009E2416"/>
    <w:rsid w:val="009E3189"/>
    <w:rsid w:val="009E3440"/>
    <w:rsid w:val="009E3D8B"/>
    <w:rsid w:val="009E4979"/>
    <w:rsid w:val="009E5D81"/>
    <w:rsid w:val="009E61C1"/>
    <w:rsid w:val="009E6425"/>
    <w:rsid w:val="009E6C0D"/>
    <w:rsid w:val="009F050D"/>
    <w:rsid w:val="009F0D3D"/>
    <w:rsid w:val="009F11D5"/>
    <w:rsid w:val="009F22C5"/>
    <w:rsid w:val="009F2E3D"/>
    <w:rsid w:val="009F3717"/>
    <w:rsid w:val="009F399F"/>
    <w:rsid w:val="009F3F2E"/>
    <w:rsid w:val="009F487D"/>
    <w:rsid w:val="009F4D8F"/>
    <w:rsid w:val="009F57D3"/>
    <w:rsid w:val="009F6EF3"/>
    <w:rsid w:val="009F7017"/>
    <w:rsid w:val="009F7487"/>
    <w:rsid w:val="00A0140A"/>
    <w:rsid w:val="00A02C17"/>
    <w:rsid w:val="00A0320B"/>
    <w:rsid w:val="00A0467D"/>
    <w:rsid w:val="00A072A8"/>
    <w:rsid w:val="00A1095A"/>
    <w:rsid w:val="00A10E3A"/>
    <w:rsid w:val="00A11565"/>
    <w:rsid w:val="00A12CE8"/>
    <w:rsid w:val="00A13520"/>
    <w:rsid w:val="00A14141"/>
    <w:rsid w:val="00A1518F"/>
    <w:rsid w:val="00A15ED5"/>
    <w:rsid w:val="00A15EF9"/>
    <w:rsid w:val="00A16168"/>
    <w:rsid w:val="00A162A3"/>
    <w:rsid w:val="00A170A3"/>
    <w:rsid w:val="00A173ED"/>
    <w:rsid w:val="00A2075C"/>
    <w:rsid w:val="00A20FCB"/>
    <w:rsid w:val="00A2178C"/>
    <w:rsid w:val="00A21B2D"/>
    <w:rsid w:val="00A21B38"/>
    <w:rsid w:val="00A22472"/>
    <w:rsid w:val="00A2368F"/>
    <w:rsid w:val="00A23D07"/>
    <w:rsid w:val="00A25AF2"/>
    <w:rsid w:val="00A26542"/>
    <w:rsid w:val="00A266A1"/>
    <w:rsid w:val="00A27677"/>
    <w:rsid w:val="00A2780D"/>
    <w:rsid w:val="00A308D1"/>
    <w:rsid w:val="00A31B42"/>
    <w:rsid w:val="00A31D4D"/>
    <w:rsid w:val="00A32ED6"/>
    <w:rsid w:val="00A3319D"/>
    <w:rsid w:val="00A340CA"/>
    <w:rsid w:val="00A34E0A"/>
    <w:rsid w:val="00A3539B"/>
    <w:rsid w:val="00A36593"/>
    <w:rsid w:val="00A37B0C"/>
    <w:rsid w:val="00A41FC1"/>
    <w:rsid w:val="00A4230D"/>
    <w:rsid w:val="00A42D26"/>
    <w:rsid w:val="00A437AC"/>
    <w:rsid w:val="00A441A5"/>
    <w:rsid w:val="00A45212"/>
    <w:rsid w:val="00A467A4"/>
    <w:rsid w:val="00A46A99"/>
    <w:rsid w:val="00A504DE"/>
    <w:rsid w:val="00A50931"/>
    <w:rsid w:val="00A50B8A"/>
    <w:rsid w:val="00A5286F"/>
    <w:rsid w:val="00A52B31"/>
    <w:rsid w:val="00A532F6"/>
    <w:rsid w:val="00A54259"/>
    <w:rsid w:val="00A54622"/>
    <w:rsid w:val="00A54AA5"/>
    <w:rsid w:val="00A55C29"/>
    <w:rsid w:val="00A56261"/>
    <w:rsid w:val="00A5646F"/>
    <w:rsid w:val="00A572AD"/>
    <w:rsid w:val="00A577DC"/>
    <w:rsid w:val="00A57A5E"/>
    <w:rsid w:val="00A60A75"/>
    <w:rsid w:val="00A60C2A"/>
    <w:rsid w:val="00A62214"/>
    <w:rsid w:val="00A62805"/>
    <w:rsid w:val="00A633C5"/>
    <w:rsid w:val="00A641C5"/>
    <w:rsid w:val="00A64D0B"/>
    <w:rsid w:val="00A651B5"/>
    <w:rsid w:val="00A655CB"/>
    <w:rsid w:val="00A65AC2"/>
    <w:rsid w:val="00A67C0D"/>
    <w:rsid w:val="00A70793"/>
    <w:rsid w:val="00A70977"/>
    <w:rsid w:val="00A70F81"/>
    <w:rsid w:val="00A7128F"/>
    <w:rsid w:val="00A71CB1"/>
    <w:rsid w:val="00A71D6C"/>
    <w:rsid w:val="00A72C0F"/>
    <w:rsid w:val="00A739CA"/>
    <w:rsid w:val="00A73C26"/>
    <w:rsid w:val="00A749B7"/>
    <w:rsid w:val="00A74A1E"/>
    <w:rsid w:val="00A74A4D"/>
    <w:rsid w:val="00A752F7"/>
    <w:rsid w:val="00A75309"/>
    <w:rsid w:val="00A76F35"/>
    <w:rsid w:val="00A77244"/>
    <w:rsid w:val="00A775F1"/>
    <w:rsid w:val="00A8008E"/>
    <w:rsid w:val="00A80849"/>
    <w:rsid w:val="00A813B5"/>
    <w:rsid w:val="00A81C4C"/>
    <w:rsid w:val="00A82484"/>
    <w:rsid w:val="00A83E2D"/>
    <w:rsid w:val="00A8493D"/>
    <w:rsid w:val="00A85281"/>
    <w:rsid w:val="00A8572B"/>
    <w:rsid w:val="00A85C5A"/>
    <w:rsid w:val="00A86A40"/>
    <w:rsid w:val="00A86E35"/>
    <w:rsid w:val="00A91424"/>
    <w:rsid w:val="00A91633"/>
    <w:rsid w:val="00A91D12"/>
    <w:rsid w:val="00A933F5"/>
    <w:rsid w:val="00A93BE5"/>
    <w:rsid w:val="00A94591"/>
    <w:rsid w:val="00A94897"/>
    <w:rsid w:val="00A94B7A"/>
    <w:rsid w:val="00A95238"/>
    <w:rsid w:val="00A9580F"/>
    <w:rsid w:val="00A95D08"/>
    <w:rsid w:val="00A95DB9"/>
    <w:rsid w:val="00A9613D"/>
    <w:rsid w:val="00A962E5"/>
    <w:rsid w:val="00A97D09"/>
    <w:rsid w:val="00AA0323"/>
    <w:rsid w:val="00AA0404"/>
    <w:rsid w:val="00AA05A2"/>
    <w:rsid w:val="00AA152B"/>
    <w:rsid w:val="00AA2D1B"/>
    <w:rsid w:val="00AA3A20"/>
    <w:rsid w:val="00AA4A04"/>
    <w:rsid w:val="00AA5FC1"/>
    <w:rsid w:val="00AA6302"/>
    <w:rsid w:val="00AA6451"/>
    <w:rsid w:val="00AA6DC6"/>
    <w:rsid w:val="00AA7006"/>
    <w:rsid w:val="00AA7725"/>
    <w:rsid w:val="00AA7C25"/>
    <w:rsid w:val="00AB0055"/>
    <w:rsid w:val="00AB0F23"/>
    <w:rsid w:val="00AB10F2"/>
    <w:rsid w:val="00AB2530"/>
    <w:rsid w:val="00AB3377"/>
    <w:rsid w:val="00AB3E73"/>
    <w:rsid w:val="00AB48C9"/>
    <w:rsid w:val="00AB48F7"/>
    <w:rsid w:val="00AB4DFE"/>
    <w:rsid w:val="00AB5F7D"/>
    <w:rsid w:val="00AB75ED"/>
    <w:rsid w:val="00AB776A"/>
    <w:rsid w:val="00AB77F2"/>
    <w:rsid w:val="00AB7A00"/>
    <w:rsid w:val="00AB7AAB"/>
    <w:rsid w:val="00AC06F5"/>
    <w:rsid w:val="00AC0A22"/>
    <w:rsid w:val="00AC1C0C"/>
    <w:rsid w:val="00AC23ED"/>
    <w:rsid w:val="00AC29DC"/>
    <w:rsid w:val="00AC3912"/>
    <w:rsid w:val="00AC3999"/>
    <w:rsid w:val="00AC409B"/>
    <w:rsid w:val="00AC42B1"/>
    <w:rsid w:val="00AC4D00"/>
    <w:rsid w:val="00AC5CFC"/>
    <w:rsid w:val="00AC6942"/>
    <w:rsid w:val="00AC69D4"/>
    <w:rsid w:val="00AC6B9D"/>
    <w:rsid w:val="00AC7C2E"/>
    <w:rsid w:val="00AD17AF"/>
    <w:rsid w:val="00AD2648"/>
    <w:rsid w:val="00AD37BA"/>
    <w:rsid w:val="00AD3838"/>
    <w:rsid w:val="00AD3CCF"/>
    <w:rsid w:val="00AD440E"/>
    <w:rsid w:val="00AD55C6"/>
    <w:rsid w:val="00AD5DA2"/>
    <w:rsid w:val="00AE086D"/>
    <w:rsid w:val="00AE108D"/>
    <w:rsid w:val="00AE1738"/>
    <w:rsid w:val="00AE1E1A"/>
    <w:rsid w:val="00AE2BC6"/>
    <w:rsid w:val="00AE30E5"/>
    <w:rsid w:val="00AE4AAD"/>
    <w:rsid w:val="00AE4EFD"/>
    <w:rsid w:val="00AE51A7"/>
    <w:rsid w:val="00AE59B2"/>
    <w:rsid w:val="00AE5BC7"/>
    <w:rsid w:val="00AE62C2"/>
    <w:rsid w:val="00AE63A0"/>
    <w:rsid w:val="00AE70D4"/>
    <w:rsid w:val="00AE7514"/>
    <w:rsid w:val="00AE7ADA"/>
    <w:rsid w:val="00AF088C"/>
    <w:rsid w:val="00AF0AC3"/>
    <w:rsid w:val="00AF0CC5"/>
    <w:rsid w:val="00AF20F4"/>
    <w:rsid w:val="00AF43AC"/>
    <w:rsid w:val="00AF5046"/>
    <w:rsid w:val="00AF5EF4"/>
    <w:rsid w:val="00AF5F80"/>
    <w:rsid w:val="00AF7EB3"/>
    <w:rsid w:val="00B002DD"/>
    <w:rsid w:val="00B00B0E"/>
    <w:rsid w:val="00B01520"/>
    <w:rsid w:val="00B01EFE"/>
    <w:rsid w:val="00B020E2"/>
    <w:rsid w:val="00B0357D"/>
    <w:rsid w:val="00B037B6"/>
    <w:rsid w:val="00B03B49"/>
    <w:rsid w:val="00B04416"/>
    <w:rsid w:val="00B0449E"/>
    <w:rsid w:val="00B0481C"/>
    <w:rsid w:val="00B05057"/>
    <w:rsid w:val="00B06A1B"/>
    <w:rsid w:val="00B117A3"/>
    <w:rsid w:val="00B11B11"/>
    <w:rsid w:val="00B11DF5"/>
    <w:rsid w:val="00B124CC"/>
    <w:rsid w:val="00B12DE2"/>
    <w:rsid w:val="00B1312A"/>
    <w:rsid w:val="00B13927"/>
    <w:rsid w:val="00B1450A"/>
    <w:rsid w:val="00B151AB"/>
    <w:rsid w:val="00B1656D"/>
    <w:rsid w:val="00B16824"/>
    <w:rsid w:val="00B1759F"/>
    <w:rsid w:val="00B21238"/>
    <w:rsid w:val="00B21687"/>
    <w:rsid w:val="00B2373E"/>
    <w:rsid w:val="00B2451D"/>
    <w:rsid w:val="00B27D3F"/>
    <w:rsid w:val="00B27F65"/>
    <w:rsid w:val="00B300D6"/>
    <w:rsid w:val="00B302A8"/>
    <w:rsid w:val="00B30E47"/>
    <w:rsid w:val="00B30F22"/>
    <w:rsid w:val="00B31788"/>
    <w:rsid w:val="00B31B98"/>
    <w:rsid w:val="00B3265C"/>
    <w:rsid w:val="00B32BAE"/>
    <w:rsid w:val="00B33051"/>
    <w:rsid w:val="00B3395A"/>
    <w:rsid w:val="00B34636"/>
    <w:rsid w:val="00B3514C"/>
    <w:rsid w:val="00B3554D"/>
    <w:rsid w:val="00B35B9C"/>
    <w:rsid w:val="00B35C37"/>
    <w:rsid w:val="00B360E6"/>
    <w:rsid w:val="00B36A7A"/>
    <w:rsid w:val="00B37B21"/>
    <w:rsid w:val="00B40147"/>
    <w:rsid w:val="00B401EC"/>
    <w:rsid w:val="00B4131E"/>
    <w:rsid w:val="00B41DBD"/>
    <w:rsid w:val="00B424B5"/>
    <w:rsid w:val="00B431A8"/>
    <w:rsid w:val="00B4435F"/>
    <w:rsid w:val="00B447AE"/>
    <w:rsid w:val="00B44952"/>
    <w:rsid w:val="00B45262"/>
    <w:rsid w:val="00B45F1E"/>
    <w:rsid w:val="00B47A93"/>
    <w:rsid w:val="00B50474"/>
    <w:rsid w:val="00B5280F"/>
    <w:rsid w:val="00B52C27"/>
    <w:rsid w:val="00B530C1"/>
    <w:rsid w:val="00B537A2"/>
    <w:rsid w:val="00B538C4"/>
    <w:rsid w:val="00B54B17"/>
    <w:rsid w:val="00B54BDF"/>
    <w:rsid w:val="00B54D93"/>
    <w:rsid w:val="00B5585B"/>
    <w:rsid w:val="00B567BB"/>
    <w:rsid w:val="00B6057B"/>
    <w:rsid w:val="00B60CCD"/>
    <w:rsid w:val="00B6142D"/>
    <w:rsid w:val="00B632B8"/>
    <w:rsid w:val="00B6406E"/>
    <w:rsid w:val="00B6465A"/>
    <w:rsid w:val="00B64A07"/>
    <w:rsid w:val="00B64A14"/>
    <w:rsid w:val="00B65563"/>
    <w:rsid w:val="00B65C45"/>
    <w:rsid w:val="00B66105"/>
    <w:rsid w:val="00B66522"/>
    <w:rsid w:val="00B6768B"/>
    <w:rsid w:val="00B71C1D"/>
    <w:rsid w:val="00B723D8"/>
    <w:rsid w:val="00B72B44"/>
    <w:rsid w:val="00B73041"/>
    <w:rsid w:val="00B7350F"/>
    <w:rsid w:val="00B74752"/>
    <w:rsid w:val="00B74A23"/>
    <w:rsid w:val="00B75BDF"/>
    <w:rsid w:val="00B761EF"/>
    <w:rsid w:val="00B76851"/>
    <w:rsid w:val="00B76AF1"/>
    <w:rsid w:val="00B773A4"/>
    <w:rsid w:val="00B8006A"/>
    <w:rsid w:val="00B80293"/>
    <w:rsid w:val="00B80502"/>
    <w:rsid w:val="00B80572"/>
    <w:rsid w:val="00B80D4A"/>
    <w:rsid w:val="00B8132A"/>
    <w:rsid w:val="00B821DB"/>
    <w:rsid w:val="00B82CCC"/>
    <w:rsid w:val="00B833F6"/>
    <w:rsid w:val="00B83480"/>
    <w:rsid w:val="00B83739"/>
    <w:rsid w:val="00B83C5B"/>
    <w:rsid w:val="00B8417C"/>
    <w:rsid w:val="00B841E1"/>
    <w:rsid w:val="00B84253"/>
    <w:rsid w:val="00B84484"/>
    <w:rsid w:val="00B84723"/>
    <w:rsid w:val="00B849E0"/>
    <w:rsid w:val="00B85B44"/>
    <w:rsid w:val="00B85C1D"/>
    <w:rsid w:val="00B863BE"/>
    <w:rsid w:val="00B86640"/>
    <w:rsid w:val="00B86FB1"/>
    <w:rsid w:val="00B873D7"/>
    <w:rsid w:val="00B87401"/>
    <w:rsid w:val="00B90B97"/>
    <w:rsid w:val="00B911C1"/>
    <w:rsid w:val="00B913B6"/>
    <w:rsid w:val="00B9272E"/>
    <w:rsid w:val="00B9295F"/>
    <w:rsid w:val="00B92D68"/>
    <w:rsid w:val="00B93085"/>
    <w:rsid w:val="00B9340F"/>
    <w:rsid w:val="00B94775"/>
    <w:rsid w:val="00B94C91"/>
    <w:rsid w:val="00B95322"/>
    <w:rsid w:val="00B953DF"/>
    <w:rsid w:val="00B96046"/>
    <w:rsid w:val="00B97C46"/>
    <w:rsid w:val="00BA1180"/>
    <w:rsid w:val="00BA2079"/>
    <w:rsid w:val="00BA2438"/>
    <w:rsid w:val="00BA2AF4"/>
    <w:rsid w:val="00BA2DA2"/>
    <w:rsid w:val="00BA3260"/>
    <w:rsid w:val="00BA35B0"/>
    <w:rsid w:val="00BA3DFA"/>
    <w:rsid w:val="00BA3F60"/>
    <w:rsid w:val="00BA4A01"/>
    <w:rsid w:val="00BA534C"/>
    <w:rsid w:val="00BA5989"/>
    <w:rsid w:val="00BA59A5"/>
    <w:rsid w:val="00BA66C2"/>
    <w:rsid w:val="00BA6EA4"/>
    <w:rsid w:val="00BA725D"/>
    <w:rsid w:val="00BA746A"/>
    <w:rsid w:val="00BA7979"/>
    <w:rsid w:val="00BB094B"/>
    <w:rsid w:val="00BB1241"/>
    <w:rsid w:val="00BB133D"/>
    <w:rsid w:val="00BB2A4E"/>
    <w:rsid w:val="00BB3541"/>
    <w:rsid w:val="00BB3879"/>
    <w:rsid w:val="00BB47BE"/>
    <w:rsid w:val="00BB5BCD"/>
    <w:rsid w:val="00BB63C2"/>
    <w:rsid w:val="00BB6659"/>
    <w:rsid w:val="00BB685A"/>
    <w:rsid w:val="00BB6D36"/>
    <w:rsid w:val="00BB7FEB"/>
    <w:rsid w:val="00BC1468"/>
    <w:rsid w:val="00BC1D8A"/>
    <w:rsid w:val="00BC1FF3"/>
    <w:rsid w:val="00BC297B"/>
    <w:rsid w:val="00BC2DCD"/>
    <w:rsid w:val="00BC2E3C"/>
    <w:rsid w:val="00BC32E4"/>
    <w:rsid w:val="00BC3676"/>
    <w:rsid w:val="00BC42F3"/>
    <w:rsid w:val="00BC45C1"/>
    <w:rsid w:val="00BC5989"/>
    <w:rsid w:val="00BC5F64"/>
    <w:rsid w:val="00BC744C"/>
    <w:rsid w:val="00BD0383"/>
    <w:rsid w:val="00BD0898"/>
    <w:rsid w:val="00BD0C37"/>
    <w:rsid w:val="00BD184F"/>
    <w:rsid w:val="00BD271E"/>
    <w:rsid w:val="00BD3F42"/>
    <w:rsid w:val="00BD4635"/>
    <w:rsid w:val="00BD4C68"/>
    <w:rsid w:val="00BD5595"/>
    <w:rsid w:val="00BD5D05"/>
    <w:rsid w:val="00BD5F67"/>
    <w:rsid w:val="00BD6307"/>
    <w:rsid w:val="00BD771B"/>
    <w:rsid w:val="00BD79A3"/>
    <w:rsid w:val="00BD7F60"/>
    <w:rsid w:val="00BE0349"/>
    <w:rsid w:val="00BE048B"/>
    <w:rsid w:val="00BE146B"/>
    <w:rsid w:val="00BE2393"/>
    <w:rsid w:val="00BE2DEF"/>
    <w:rsid w:val="00BE3141"/>
    <w:rsid w:val="00BE3268"/>
    <w:rsid w:val="00BE351B"/>
    <w:rsid w:val="00BE3637"/>
    <w:rsid w:val="00BE42D8"/>
    <w:rsid w:val="00BE5EFC"/>
    <w:rsid w:val="00BE682B"/>
    <w:rsid w:val="00BE693A"/>
    <w:rsid w:val="00BE7084"/>
    <w:rsid w:val="00BE725E"/>
    <w:rsid w:val="00BE7370"/>
    <w:rsid w:val="00BE7568"/>
    <w:rsid w:val="00BF0931"/>
    <w:rsid w:val="00BF10EF"/>
    <w:rsid w:val="00BF2768"/>
    <w:rsid w:val="00BF31C5"/>
    <w:rsid w:val="00BF34C7"/>
    <w:rsid w:val="00BF3638"/>
    <w:rsid w:val="00BF446A"/>
    <w:rsid w:val="00BF4A59"/>
    <w:rsid w:val="00BF4AB8"/>
    <w:rsid w:val="00BF5CA3"/>
    <w:rsid w:val="00BF65FE"/>
    <w:rsid w:val="00BF6DAE"/>
    <w:rsid w:val="00BF71A6"/>
    <w:rsid w:val="00BF7D20"/>
    <w:rsid w:val="00BF7EB6"/>
    <w:rsid w:val="00BF7F05"/>
    <w:rsid w:val="00C0073B"/>
    <w:rsid w:val="00C009C6"/>
    <w:rsid w:val="00C00C7F"/>
    <w:rsid w:val="00C0122A"/>
    <w:rsid w:val="00C01460"/>
    <w:rsid w:val="00C0180B"/>
    <w:rsid w:val="00C02909"/>
    <w:rsid w:val="00C050AB"/>
    <w:rsid w:val="00C0578C"/>
    <w:rsid w:val="00C05D38"/>
    <w:rsid w:val="00C062D9"/>
    <w:rsid w:val="00C063C4"/>
    <w:rsid w:val="00C10C7C"/>
    <w:rsid w:val="00C115A1"/>
    <w:rsid w:val="00C126E4"/>
    <w:rsid w:val="00C13E8D"/>
    <w:rsid w:val="00C143F4"/>
    <w:rsid w:val="00C14A79"/>
    <w:rsid w:val="00C14BA6"/>
    <w:rsid w:val="00C156A6"/>
    <w:rsid w:val="00C15B1B"/>
    <w:rsid w:val="00C1676D"/>
    <w:rsid w:val="00C16CAC"/>
    <w:rsid w:val="00C17167"/>
    <w:rsid w:val="00C171E0"/>
    <w:rsid w:val="00C17BAF"/>
    <w:rsid w:val="00C2045D"/>
    <w:rsid w:val="00C20E55"/>
    <w:rsid w:val="00C21049"/>
    <w:rsid w:val="00C2238A"/>
    <w:rsid w:val="00C229F9"/>
    <w:rsid w:val="00C22D0D"/>
    <w:rsid w:val="00C22DC0"/>
    <w:rsid w:val="00C235DE"/>
    <w:rsid w:val="00C24C04"/>
    <w:rsid w:val="00C256D8"/>
    <w:rsid w:val="00C27091"/>
    <w:rsid w:val="00C278BC"/>
    <w:rsid w:val="00C27B4A"/>
    <w:rsid w:val="00C3039C"/>
    <w:rsid w:val="00C336F5"/>
    <w:rsid w:val="00C338FE"/>
    <w:rsid w:val="00C33AF8"/>
    <w:rsid w:val="00C3492A"/>
    <w:rsid w:val="00C3581A"/>
    <w:rsid w:val="00C36297"/>
    <w:rsid w:val="00C36604"/>
    <w:rsid w:val="00C367B3"/>
    <w:rsid w:val="00C36EF1"/>
    <w:rsid w:val="00C37467"/>
    <w:rsid w:val="00C37C37"/>
    <w:rsid w:val="00C40963"/>
    <w:rsid w:val="00C4176D"/>
    <w:rsid w:val="00C426C6"/>
    <w:rsid w:val="00C43C42"/>
    <w:rsid w:val="00C44AF7"/>
    <w:rsid w:val="00C45CFA"/>
    <w:rsid w:val="00C46253"/>
    <w:rsid w:val="00C46715"/>
    <w:rsid w:val="00C500B4"/>
    <w:rsid w:val="00C50259"/>
    <w:rsid w:val="00C50C4D"/>
    <w:rsid w:val="00C50FB3"/>
    <w:rsid w:val="00C5356A"/>
    <w:rsid w:val="00C54539"/>
    <w:rsid w:val="00C54769"/>
    <w:rsid w:val="00C54D85"/>
    <w:rsid w:val="00C56B2D"/>
    <w:rsid w:val="00C56BA9"/>
    <w:rsid w:val="00C56CBA"/>
    <w:rsid w:val="00C56CBF"/>
    <w:rsid w:val="00C602D4"/>
    <w:rsid w:val="00C608A6"/>
    <w:rsid w:val="00C60CB9"/>
    <w:rsid w:val="00C61205"/>
    <w:rsid w:val="00C61629"/>
    <w:rsid w:val="00C618B0"/>
    <w:rsid w:val="00C623B9"/>
    <w:rsid w:val="00C62D68"/>
    <w:rsid w:val="00C63454"/>
    <w:rsid w:val="00C64A29"/>
    <w:rsid w:val="00C64CF2"/>
    <w:rsid w:val="00C64EC7"/>
    <w:rsid w:val="00C656AD"/>
    <w:rsid w:val="00C6608D"/>
    <w:rsid w:val="00C72895"/>
    <w:rsid w:val="00C73374"/>
    <w:rsid w:val="00C73914"/>
    <w:rsid w:val="00C73DA3"/>
    <w:rsid w:val="00C75000"/>
    <w:rsid w:val="00C760A7"/>
    <w:rsid w:val="00C7611D"/>
    <w:rsid w:val="00C763E0"/>
    <w:rsid w:val="00C76432"/>
    <w:rsid w:val="00C7657F"/>
    <w:rsid w:val="00C76A0E"/>
    <w:rsid w:val="00C8039A"/>
    <w:rsid w:val="00C810D7"/>
    <w:rsid w:val="00C820F8"/>
    <w:rsid w:val="00C8247E"/>
    <w:rsid w:val="00C84A1E"/>
    <w:rsid w:val="00C85079"/>
    <w:rsid w:val="00C85445"/>
    <w:rsid w:val="00C8555B"/>
    <w:rsid w:val="00C85A45"/>
    <w:rsid w:val="00C87B85"/>
    <w:rsid w:val="00C909AF"/>
    <w:rsid w:val="00C9107C"/>
    <w:rsid w:val="00C92312"/>
    <w:rsid w:val="00C94565"/>
    <w:rsid w:val="00C94961"/>
    <w:rsid w:val="00C94AA1"/>
    <w:rsid w:val="00C94D56"/>
    <w:rsid w:val="00C95D3E"/>
    <w:rsid w:val="00C96A02"/>
    <w:rsid w:val="00CA0834"/>
    <w:rsid w:val="00CA0C3A"/>
    <w:rsid w:val="00CA0DA0"/>
    <w:rsid w:val="00CA127F"/>
    <w:rsid w:val="00CA186A"/>
    <w:rsid w:val="00CA21EA"/>
    <w:rsid w:val="00CA27A6"/>
    <w:rsid w:val="00CA38CA"/>
    <w:rsid w:val="00CA54D6"/>
    <w:rsid w:val="00CA5AE0"/>
    <w:rsid w:val="00CA72BD"/>
    <w:rsid w:val="00CA745A"/>
    <w:rsid w:val="00CA7D6E"/>
    <w:rsid w:val="00CB0793"/>
    <w:rsid w:val="00CB0E40"/>
    <w:rsid w:val="00CB10E2"/>
    <w:rsid w:val="00CB139E"/>
    <w:rsid w:val="00CB15B3"/>
    <w:rsid w:val="00CB1CF9"/>
    <w:rsid w:val="00CB1E04"/>
    <w:rsid w:val="00CB20F6"/>
    <w:rsid w:val="00CB2376"/>
    <w:rsid w:val="00CB3816"/>
    <w:rsid w:val="00CB3987"/>
    <w:rsid w:val="00CB3E2E"/>
    <w:rsid w:val="00CB3F03"/>
    <w:rsid w:val="00CB4619"/>
    <w:rsid w:val="00CB4967"/>
    <w:rsid w:val="00CB56DF"/>
    <w:rsid w:val="00CB5A5D"/>
    <w:rsid w:val="00CC00B8"/>
    <w:rsid w:val="00CC061F"/>
    <w:rsid w:val="00CC0F53"/>
    <w:rsid w:val="00CC15C3"/>
    <w:rsid w:val="00CC18EA"/>
    <w:rsid w:val="00CC19A3"/>
    <w:rsid w:val="00CC3275"/>
    <w:rsid w:val="00CC3A3F"/>
    <w:rsid w:val="00CC412A"/>
    <w:rsid w:val="00CC425C"/>
    <w:rsid w:val="00CC49A5"/>
    <w:rsid w:val="00CC4C4D"/>
    <w:rsid w:val="00CC5368"/>
    <w:rsid w:val="00CC5476"/>
    <w:rsid w:val="00CC5AAC"/>
    <w:rsid w:val="00CC5B6C"/>
    <w:rsid w:val="00CC5F7F"/>
    <w:rsid w:val="00CC66EF"/>
    <w:rsid w:val="00CC6DDE"/>
    <w:rsid w:val="00CC798F"/>
    <w:rsid w:val="00CC7C34"/>
    <w:rsid w:val="00CD016D"/>
    <w:rsid w:val="00CD29C8"/>
    <w:rsid w:val="00CD2B71"/>
    <w:rsid w:val="00CD2BCC"/>
    <w:rsid w:val="00CD38B5"/>
    <w:rsid w:val="00CD4402"/>
    <w:rsid w:val="00CD4B22"/>
    <w:rsid w:val="00CD5862"/>
    <w:rsid w:val="00CD6891"/>
    <w:rsid w:val="00CD6A31"/>
    <w:rsid w:val="00CD71D0"/>
    <w:rsid w:val="00CD7279"/>
    <w:rsid w:val="00CD77B2"/>
    <w:rsid w:val="00CD7AFA"/>
    <w:rsid w:val="00CD7E26"/>
    <w:rsid w:val="00CE0350"/>
    <w:rsid w:val="00CE0CA5"/>
    <w:rsid w:val="00CE0D31"/>
    <w:rsid w:val="00CE190D"/>
    <w:rsid w:val="00CE2457"/>
    <w:rsid w:val="00CE3625"/>
    <w:rsid w:val="00CE3D8B"/>
    <w:rsid w:val="00CE4053"/>
    <w:rsid w:val="00CE4231"/>
    <w:rsid w:val="00CE5686"/>
    <w:rsid w:val="00CE59C3"/>
    <w:rsid w:val="00CE63EA"/>
    <w:rsid w:val="00CE70D2"/>
    <w:rsid w:val="00CE7CCC"/>
    <w:rsid w:val="00CE7DE0"/>
    <w:rsid w:val="00CF0DCC"/>
    <w:rsid w:val="00CF16E7"/>
    <w:rsid w:val="00CF1748"/>
    <w:rsid w:val="00CF1896"/>
    <w:rsid w:val="00CF1FF6"/>
    <w:rsid w:val="00CF2872"/>
    <w:rsid w:val="00CF2EE0"/>
    <w:rsid w:val="00CF34AE"/>
    <w:rsid w:val="00CF3558"/>
    <w:rsid w:val="00CF3A84"/>
    <w:rsid w:val="00CF3B7C"/>
    <w:rsid w:val="00CF584C"/>
    <w:rsid w:val="00CF60D1"/>
    <w:rsid w:val="00CF7C10"/>
    <w:rsid w:val="00D00838"/>
    <w:rsid w:val="00D00C97"/>
    <w:rsid w:val="00D01E64"/>
    <w:rsid w:val="00D023A7"/>
    <w:rsid w:val="00D032D0"/>
    <w:rsid w:val="00D03A0C"/>
    <w:rsid w:val="00D0493C"/>
    <w:rsid w:val="00D04F0F"/>
    <w:rsid w:val="00D05891"/>
    <w:rsid w:val="00D0590B"/>
    <w:rsid w:val="00D05AC2"/>
    <w:rsid w:val="00D05EC8"/>
    <w:rsid w:val="00D07267"/>
    <w:rsid w:val="00D072EE"/>
    <w:rsid w:val="00D077C5"/>
    <w:rsid w:val="00D07AB1"/>
    <w:rsid w:val="00D100EF"/>
    <w:rsid w:val="00D10643"/>
    <w:rsid w:val="00D106B1"/>
    <w:rsid w:val="00D12EB1"/>
    <w:rsid w:val="00D13A5E"/>
    <w:rsid w:val="00D13AC1"/>
    <w:rsid w:val="00D1474A"/>
    <w:rsid w:val="00D14875"/>
    <w:rsid w:val="00D14F79"/>
    <w:rsid w:val="00D15482"/>
    <w:rsid w:val="00D15F4F"/>
    <w:rsid w:val="00D162E8"/>
    <w:rsid w:val="00D1677E"/>
    <w:rsid w:val="00D1698B"/>
    <w:rsid w:val="00D176F0"/>
    <w:rsid w:val="00D200F2"/>
    <w:rsid w:val="00D20338"/>
    <w:rsid w:val="00D2098C"/>
    <w:rsid w:val="00D20B0B"/>
    <w:rsid w:val="00D226EB"/>
    <w:rsid w:val="00D22B37"/>
    <w:rsid w:val="00D22C86"/>
    <w:rsid w:val="00D24BCF"/>
    <w:rsid w:val="00D255F3"/>
    <w:rsid w:val="00D25E61"/>
    <w:rsid w:val="00D26176"/>
    <w:rsid w:val="00D2637F"/>
    <w:rsid w:val="00D26EBA"/>
    <w:rsid w:val="00D27335"/>
    <w:rsid w:val="00D273AC"/>
    <w:rsid w:val="00D307ED"/>
    <w:rsid w:val="00D31758"/>
    <w:rsid w:val="00D319B1"/>
    <w:rsid w:val="00D3203D"/>
    <w:rsid w:val="00D3295D"/>
    <w:rsid w:val="00D32FD5"/>
    <w:rsid w:val="00D3306F"/>
    <w:rsid w:val="00D33E8E"/>
    <w:rsid w:val="00D351AE"/>
    <w:rsid w:val="00D3523A"/>
    <w:rsid w:val="00D352AA"/>
    <w:rsid w:val="00D357A4"/>
    <w:rsid w:val="00D35B50"/>
    <w:rsid w:val="00D35E6A"/>
    <w:rsid w:val="00D36612"/>
    <w:rsid w:val="00D36671"/>
    <w:rsid w:val="00D37638"/>
    <w:rsid w:val="00D4025D"/>
    <w:rsid w:val="00D41821"/>
    <w:rsid w:val="00D41987"/>
    <w:rsid w:val="00D41CED"/>
    <w:rsid w:val="00D42412"/>
    <w:rsid w:val="00D4296A"/>
    <w:rsid w:val="00D430A4"/>
    <w:rsid w:val="00D4384B"/>
    <w:rsid w:val="00D43FC6"/>
    <w:rsid w:val="00D441EE"/>
    <w:rsid w:val="00D4491C"/>
    <w:rsid w:val="00D4528E"/>
    <w:rsid w:val="00D45473"/>
    <w:rsid w:val="00D45561"/>
    <w:rsid w:val="00D45E42"/>
    <w:rsid w:val="00D45F88"/>
    <w:rsid w:val="00D468C4"/>
    <w:rsid w:val="00D46A6F"/>
    <w:rsid w:val="00D4703A"/>
    <w:rsid w:val="00D474FF"/>
    <w:rsid w:val="00D47BEA"/>
    <w:rsid w:val="00D47DFA"/>
    <w:rsid w:val="00D506C2"/>
    <w:rsid w:val="00D5161A"/>
    <w:rsid w:val="00D51C05"/>
    <w:rsid w:val="00D52A2B"/>
    <w:rsid w:val="00D52BFA"/>
    <w:rsid w:val="00D52C48"/>
    <w:rsid w:val="00D53599"/>
    <w:rsid w:val="00D54605"/>
    <w:rsid w:val="00D54FA4"/>
    <w:rsid w:val="00D5652A"/>
    <w:rsid w:val="00D57CFC"/>
    <w:rsid w:val="00D60E6B"/>
    <w:rsid w:val="00D60F6B"/>
    <w:rsid w:val="00D611B0"/>
    <w:rsid w:val="00D612D1"/>
    <w:rsid w:val="00D61B7D"/>
    <w:rsid w:val="00D61FCF"/>
    <w:rsid w:val="00D622DC"/>
    <w:rsid w:val="00D62E8F"/>
    <w:rsid w:val="00D64A0E"/>
    <w:rsid w:val="00D64BD3"/>
    <w:rsid w:val="00D6638C"/>
    <w:rsid w:val="00D667FD"/>
    <w:rsid w:val="00D66DBE"/>
    <w:rsid w:val="00D67066"/>
    <w:rsid w:val="00D67307"/>
    <w:rsid w:val="00D67459"/>
    <w:rsid w:val="00D67CC9"/>
    <w:rsid w:val="00D7021F"/>
    <w:rsid w:val="00D71005"/>
    <w:rsid w:val="00D710A7"/>
    <w:rsid w:val="00D7145E"/>
    <w:rsid w:val="00D72CB6"/>
    <w:rsid w:val="00D72FAC"/>
    <w:rsid w:val="00D73E07"/>
    <w:rsid w:val="00D74B65"/>
    <w:rsid w:val="00D7527D"/>
    <w:rsid w:val="00D75505"/>
    <w:rsid w:val="00D75C08"/>
    <w:rsid w:val="00D75D79"/>
    <w:rsid w:val="00D7623F"/>
    <w:rsid w:val="00D76649"/>
    <w:rsid w:val="00D804B2"/>
    <w:rsid w:val="00D810EC"/>
    <w:rsid w:val="00D81936"/>
    <w:rsid w:val="00D81DBD"/>
    <w:rsid w:val="00D82A2E"/>
    <w:rsid w:val="00D82D94"/>
    <w:rsid w:val="00D838D9"/>
    <w:rsid w:val="00D85E98"/>
    <w:rsid w:val="00D85F7E"/>
    <w:rsid w:val="00D87121"/>
    <w:rsid w:val="00D8718B"/>
    <w:rsid w:val="00D87286"/>
    <w:rsid w:val="00D87AC3"/>
    <w:rsid w:val="00D87AD6"/>
    <w:rsid w:val="00D87CC3"/>
    <w:rsid w:val="00D87E69"/>
    <w:rsid w:val="00D90860"/>
    <w:rsid w:val="00D9155B"/>
    <w:rsid w:val="00D932E7"/>
    <w:rsid w:val="00D9351A"/>
    <w:rsid w:val="00D936C9"/>
    <w:rsid w:val="00D93967"/>
    <w:rsid w:val="00D940DF"/>
    <w:rsid w:val="00D95833"/>
    <w:rsid w:val="00D9616F"/>
    <w:rsid w:val="00D96DF7"/>
    <w:rsid w:val="00D96FA3"/>
    <w:rsid w:val="00D97379"/>
    <w:rsid w:val="00D974AC"/>
    <w:rsid w:val="00D97699"/>
    <w:rsid w:val="00D97B75"/>
    <w:rsid w:val="00DA07F0"/>
    <w:rsid w:val="00DA09B5"/>
    <w:rsid w:val="00DA16A8"/>
    <w:rsid w:val="00DA19B4"/>
    <w:rsid w:val="00DA29A6"/>
    <w:rsid w:val="00DA33F6"/>
    <w:rsid w:val="00DA48D3"/>
    <w:rsid w:val="00DA5930"/>
    <w:rsid w:val="00DA62E1"/>
    <w:rsid w:val="00DA7658"/>
    <w:rsid w:val="00DB00D8"/>
    <w:rsid w:val="00DB07EE"/>
    <w:rsid w:val="00DB1AAC"/>
    <w:rsid w:val="00DB2EB9"/>
    <w:rsid w:val="00DB47FB"/>
    <w:rsid w:val="00DB4A75"/>
    <w:rsid w:val="00DB5222"/>
    <w:rsid w:val="00DB5B97"/>
    <w:rsid w:val="00DB629D"/>
    <w:rsid w:val="00DB68A6"/>
    <w:rsid w:val="00DB7911"/>
    <w:rsid w:val="00DB7B4B"/>
    <w:rsid w:val="00DB7C21"/>
    <w:rsid w:val="00DB7F91"/>
    <w:rsid w:val="00DC004F"/>
    <w:rsid w:val="00DC01F1"/>
    <w:rsid w:val="00DC1026"/>
    <w:rsid w:val="00DC1278"/>
    <w:rsid w:val="00DC12FA"/>
    <w:rsid w:val="00DC1378"/>
    <w:rsid w:val="00DC21A0"/>
    <w:rsid w:val="00DC2302"/>
    <w:rsid w:val="00DC3465"/>
    <w:rsid w:val="00DC38BB"/>
    <w:rsid w:val="00DC4B77"/>
    <w:rsid w:val="00DC520B"/>
    <w:rsid w:val="00DC5383"/>
    <w:rsid w:val="00DC54F2"/>
    <w:rsid w:val="00DC6993"/>
    <w:rsid w:val="00DC6A9B"/>
    <w:rsid w:val="00DC73D0"/>
    <w:rsid w:val="00DC77EE"/>
    <w:rsid w:val="00DC7B95"/>
    <w:rsid w:val="00DC7DC4"/>
    <w:rsid w:val="00DD0A08"/>
    <w:rsid w:val="00DD0C22"/>
    <w:rsid w:val="00DD13F7"/>
    <w:rsid w:val="00DD1F56"/>
    <w:rsid w:val="00DD319A"/>
    <w:rsid w:val="00DD38D5"/>
    <w:rsid w:val="00DD3D3F"/>
    <w:rsid w:val="00DD3E15"/>
    <w:rsid w:val="00DD3F65"/>
    <w:rsid w:val="00DD3FFC"/>
    <w:rsid w:val="00DD42CC"/>
    <w:rsid w:val="00DD7C0F"/>
    <w:rsid w:val="00DE02C7"/>
    <w:rsid w:val="00DE0AF3"/>
    <w:rsid w:val="00DE2D1A"/>
    <w:rsid w:val="00DE34F4"/>
    <w:rsid w:val="00DE39A8"/>
    <w:rsid w:val="00DE411D"/>
    <w:rsid w:val="00DE415E"/>
    <w:rsid w:val="00DE425C"/>
    <w:rsid w:val="00DE522B"/>
    <w:rsid w:val="00DE5BB9"/>
    <w:rsid w:val="00DE5FBF"/>
    <w:rsid w:val="00DE6279"/>
    <w:rsid w:val="00DE7348"/>
    <w:rsid w:val="00DF079F"/>
    <w:rsid w:val="00DF1E83"/>
    <w:rsid w:val="00DF2C1B"/>
    <w:rsid w:val="00DF4508"/>
    <w:rsid w:val="00DF516E"/>
    <w:rsid w:val="00DF550B"/>
    <w:rsid w:val="00DF63C5"/>
    <w:rsid w:val="00DF722F"/>
    <w:rsid w:val="00DF7593"/>
    <w:rsid w:val="00E012CD"/>
    <w:rsid w:val="00E015B1"/>
    <w:rsid w:val="00E01DA0"/>
    <w:rsid w:val="00E02086"/>
    <w:rsid w:val="00E050FB"/>
    <w:rsid w:val="00E05859"/>
    <w:rsid w:val="00E0586D"/>
    <w:rsid w:val="00E0602B"/>
    <w:rsid w:val="00E06F47"/>
    <w:rsid w:val="00E074E4"/>
    <w:rsid w:val="00E07663"/>
    <w:rsid w:val="00E078F7"/>
    <w:rsid w:val="00E07A54"/>
    <w:rsid w:val="00E100D5"/>
    <w:rsid w:val="00E10C98"/>
    <w:rsid w:val="00E11EDE"/>
    <w:rsid w:val="00E1207B"/>
    <w:rsid w:val="00E12174"/>
    <w:rsid w:val="00E13015"/>
    <w:rsid w:val="00E135D8"/>
    <w:rsid w:val="00E13CC0"/>
    <w:rsid w:val="00E168D4"/>
    <w:rsid w:val="00E1773B"/>
    <w:rsid w:val="00E178F9"/>
    <w:rsid w:val="00E2065A"/>
    <w:rsid w:val="00E2215E"/>
    <w:rsid w:val="00E23E52"/>
    <w:rsid w:val="00E24DE6"/>
    <w:rsid w:val="00E24E3A"/>
    <w:rsid w:val="00E251B2"/>
    <w:rsid w:val="00E253A8"/>
    <w:rsid w:val="00E25EC6"/>
    <w:rsid w:val="00E2670B"/>
    <w:rsid w:val="00E269F7"/>
    <w:rsid w:val="00E27C4F"/>
    <w:rsid w:val="00E307A8"/>
    <w:rsid w:val="00E31045"/>
    <w:rsid w:val="00E3123E"/>
    <w:rsid w:val="00E31B9C"/>
    <w:rsid w:val="00E326C4"/>
    <w:rsid w:val="00E3315E"/>
    <w:rsid w:val="00E3354B"/>
    <w:rsid w:val="00E33640"/>
    <w:rsid w:val="00E33E4C"/>
    <w:rsid w:val="00E33FDA"/>
    <w:rsid w:val="00E34440"/>
    <w:rsid w:val="00E34B50"/>
    <w:rsid w:val="00E35D37"/>
    <w:rsid w:val="00E3658B"/>
    <w:rsid w:val="00E36626"/>
    <w:rsid w:val="00E37167"/>
    <w:rsid w:val="00E37480"/>
    <w:rsid w:val="00E376C7"/>
    <w:rsid w:val="00E41116"/>
    <w:rsid w:val="00E41169"/>
    <w:rsid w:val="00E41E0F"/>
    <w:rsid w:val="00E425B1"/>
    <w:rsid w:val="00E42A8B"/>
    <w:rsid w:val="00E42F29"/>
    <w:rsid w:val="00E437DF"/>
    <w:rsid w:val="00E43970"/>
    <w:rsid w:val="00E43E11"/>
    <w:rsid w:val="00E4413B"/>
    <w:rsid w:val="00E44678"/>
    <w:rsid w:val="00E44DAE"/>
    <w:rsid w:val="00E46039"/>
    <w:rsid w:val="00E460A2"/>
    <w:rsid w:val="00E46628"/>
    <w:rsid w:val="00E46C4B"/>
    <w:rsid w:val="00E47856"/>
    <w:rsid w:val="00E500DF"/>
    <w:rsid w:val="00E5109D"/>
    <w:rsid w:val="00E51DB7"/>
    <w:rsid w:val="00E52828"/>
    <w:rsid w:val="00E52A9C"/>
    <w:rsid w:val="00E534C8"/>
    <w:rsid w:val="00E535E5"/>
    <w:rsid w:val="00E5496F"/>
    <w:rsid w:val="00E54A88"/>
    <w:rsid w:val="00E55F8D"/>
    <w:rsid w:val="00E57F1B"/>
    <w:rsid w:val="00E57FAA"/>
    <w:rsid w:val="00E60470"/>
    <w:rsid w:val="00E60494"/>
    <w:rsid w:val="00E60B3B"/>
    <w:rsid w:val="00E6277A"/>
    <w:rsid w:val="00E62932"/>
    <w:rsid w:val="00E62C68"/>
    <w:rsid w:val="00E62FE2"/>
    <w:rsid w:val="00E63440"/>
    <w:rsid w:val="00E636F1"/>
    <w:rsid w:val="00E64496"/>
    <w:rsid w:val="00E65B04"/>
    <w:rsid w:val="00E662A4"/>
    <w:rsid w:val="00E66B8B"/>
    <w:rsid w:val="00E66C8F"/>
    <w:rsid w:val="00E66D38"/>
    <w:rsid w:val="00E6779F"/>
    <w:rsid w:val="00E6789A"/>
    <w:rsid w:val="00E67969"/>
    <w:rsid w:val="00E67E5B"/>
    <w:rsid w:val="00E7007A"/>
    <w:rsid w:val="00E7080E"/>
    <w:rsid w:val="00E709C6"/>
    <w:rsid w:val="00E71862"/>
    <w:rsid w:val="00E726BE"/>
    <w:rsid w:val="00E7280E"/>
    <w:rsid w:val="00E72D22"/>
    <w:rsid w:val="00E73B68"/>
    <w:rsid w:val="00E73CFD"/>
    <w:rsid w:val="00E75360"/>
    <w:rsid w:val="00E75C07"/>
    <w:rsid w:val="00E7636C"/>
    <w:rsid w:val="00E76CFE"/>
    <w:rsid w:val="00E76D29"/>
    <w:rsid w:val="00E77082"/>
    <w:rsid w:val="00E77396"/>
    <w:rsid w:val="00E77C28"/>
    <w:rsid w:val="00E77ED3"/>
    <w:rsid w:val="00E77F61"/>
    <w:rsid w:val="00E801A4"/>
    <w:rsid w:val="00E80F33"/>
    <w:rsid w:val="00E8172F"/>
    <w:rsid w:val="00E8334A"/>
    <w:rsid w:val="00E84BE2"/>
    <w:rsid w:val="00E84ECC"/>
    <w:rsid w:val="00E85333"/>
    <w:rsid w:val="00E8563A"/>
    <w:rsid w:val="00E85ADC"/>
    <w:rsid w:val="00E85BED"/>
    <w:rsid w:val="00E86A94"/>
    <w:rsid w:val="00E8772B"/>
    <w:rsid w:val="00E87BBC"/>
    <w:rsid w:val="00E90153"/>
    <w:rsid w:val="00E9169B"/>
    <w:rsid w:val="00E91B32"/>
    <w:rsid w:val="00E91F26"/>
    <w:rsid w:val="00E9277A"/>
    <w:rsid w:val="00E9311E"/>
    <w:rsid w:val="00E9449C"/>
    <w:rsid w:val="00E94C61"/>
    <w:rsid w:val="00E95769"/>
    <w:rsid w:val="00E958EF"/>
    <w:rsid w:val="00E960A5"/>
    <w:rsid w:val="00E96A83"/>
    <w:rsid w:val="00E96C5C"/>
    <w:rsid w:val="00E97EC0"/>
    <w:rsid w:val="00EA03A2"/>
    <w:rsid w:val="00EA14AE"/>
    <w:rsid w:val="00EA3F91"/>
    <w:rsid w:val="00EA409D"/>
    <w:rsid w:val="00EA42E5"/>
    <w:rsid w:val="00EA43DB"/>
    <w:rsid w:val="00EA5698"/>
    <w:rsid w:val="00EA595E"/>
    <w:rsid w:val="00EA59F3"/>
    <w:rsid w:val="00EA6132"/>
    <w:rsid w:val="00EA6348"/>
    <w:rsid w:val="00EA64C7"/>
    <w:rsid w:val="00EB0EF6"/>
    <w:rsid w:val="00EB20A8"/>
    <w:rsid w:val="00EB2CE5"/>
    <w:rsid w:val="00EB303D"/>
    <w:rsid w:val="00EB31C9"/>
    <w:rsid w:val="00EB5226"/>
    <w:rsid w:val="00EC0CBB"/>
    <w:rsid w:val="00EC0FB0"/>
    <w:rsid w:val="00EC1C6F"/>
    <w:rsid w:val="00EC36E3"/>
    <w:rsid w:val="00EC408C"/>
    <w:rsid w:val="00EC4DF4"/>
    <w:rsid w:val="00EC574C"/>
    <w:rsid w:val="00EC607D"/>
    <w:rsid w:val="00EC6661"/>
    <w:rsid w:val="00EC67F0"/>
    <w:rsid w:val="00EC6957"/>
    <w:rsid w:val="00EC6EEA"/>
    <w:rsid w:val="00EC743D"/>
    <w:rsid w:val="00EC756E"/>
    <w:rsid w:val="00ED03F0"/>
    <w:rsid w:val="00ED0615"/>
    <w:rsid w:val="00ED100B"/>
    <w:rsid w:val="00ED11DE"/>
    <w:rsid w:val="00ED258C"/>
    <w:rsid w:val="00ED25D3"/>
    <w:rsid w:val="00ED2DB6"/>
    <w:rsid w:val="00ED2EB7"/>
    <w:rsid w:val="00ED307E"/>
    <w:rsid w:val="00ED321E"/>
    <w:rsid w:val="00ED3D19"/>
    <w:rsid w:val="00ED4AFA"/>
    <w:rsid w:val="00ED6637"/>
    <w:rsid w:val="00ED7727"/>
    <w:rsid w:val="00ED7AA7"/>
    <w:rsid w:val="00ED7EA4"/>
    <w:rsid w:val="00ED7F1B"/>
    <w:rsid w:val="00EE02CB"/>
    <w:rsid w:val="00EE0FC4"/>
    <w:rsid w:val="00EE1273"/>
    <w:rsid w:val="00EE22EB"/>
    <w:rsid w:val="00EE2420"/>
    <w:rsid w:val="00EE260D"/>
    <w:rsid w:val="00EE2EBA"/>
    <w:rsid w:val="00EE3961"/>
    <w:rsid w:val="00EE3F28"/>
    <w:rsid w:val="00EE4065"/>
    <w:rsid w:val="00EE4E4A"/>
    <w:rsid w:val="00EE56D8"/>
    <w:rsid w:val="00EE6773"/>
    <w:rsid w:val="00EE7764"/>
    <w:rsid w:val="00EE7FC2"/>
    <w:rsid w:val="00EF001E"/>
    <w:rsid w:val="00EF1239"/>
    <w:rsid w:val="00EF13A3"/>
    <w:rsid w:val="00EF2334"/>
    <w:rsid w:val="00EF2EB9"/>
    <w:rsid w:val="00EF3FD1"/>
    <w:rsid w:val="00EF43F9"/>
    <w:rsid w:val="00EF4879"/>
    <w:rsid w:val="00EF494A"/>
    <w:rsid w:val="00EF567A"/>
    <w:rsid w:val="00EF56E2"/>
    <w:rsid w:val="00EF5E01"/>
    <w:rsid w:val="00EF5E8A"/>
    <w:rsid w:val="00EF66DA"/>
    <w:rsid w:val="00EF6DDF"/>
    <w:rsid w:val="00EF7715"/>
    <w:rsid w:val="00F006EF"/>
    <w:rsid w:val="00F0160D"/>
    <w:rsid w:val="00F022C6"/>
    <w:rsid w:val="00F02769"/>
    <w:rsid w:val="00F0298D"/>
    <w:rsid w:val="00F03529"/>
    <w:rsid w:val="00F038FF"/>
    <w:rsid w:val="00F04449"/>
    <w:rsid w:val="00F0453C"/>
    <w:rsid w:val="00F04C71"/>
    <w:rsid w:val="00F055C7"/>
    <w:rsid w:val="00F057B0"/>
    <w:rsid w:val="00F05CB6"/>
    <w:rsid w:val="00F06E57"/>
    <w:rsid w:val="00F07106"/>
    <w:rsid w:val="00F079F7"/>
    <w:rsid w:val="00F07C3D"/>
    <w:rsid w:val="00F103C2"/>
    <w:rsid w:val="00F105BD"/>
    <w:rsid w:val="00F11534"/>
    <w:rsid w:val="00F11C7D"/>
    <w:rsid w:val="00F11D29"/>
    <w:rsid w:val="00F15500"/>
    <w:rsid w:val="00F1738A"/>
    <w:rsid w:val="00F176D6"/>
    <w:rsid w:val="00F20786"/>
    <w:rsid w:val="00F21858"/>
    <w:rsid w:val="00F21B10"/>
    <w:rsid w:val="00F22075"/>
    <w:rsid w:val="00F224BF"/>
    <w:rsid w:val="00F22FF5"/>
    <w:rsid w:val="00F23596"/>
    <w:rsid w:val="00F24964"/>
    <w:rsid w:val="00F24F50"/>
    <w:rsid w:val="00F26000"/>
    <w:rsid w:val="00F26C34"/>
    <w:rsid w:val="00F26C76"/>
    <w:rsid w:val="00F3029A"/>
    <w:rsid w:val="00F304B2"/>
    <w:rsid w:val="00F30C83"/>
    <w:rsid w:val="00F317C9"/>
    <w:rsid w:val="00F31B33"/>
    <w:rsid w:val="00F31E9E"/>
    <w:rsid w:val="00F3220A"/>
    <w:rsid w:val="00F324AB"/>
    <w:rsid w:val="00F32B0B"/>
    <w:rsid w:val="00F338F0"/>
    <w:rsid w:val="00F34755"/>
    <w:rsid w:val="00F3638A"/>
    <w:rsid w:val="00F366A0"/>
    <w:rsid w:val="00F37281"/>
    <w:rsid w:val="00F379EC"/>
    <w:rsid w:val="00F407DF"/>
    <w:rsid w:val="00F40D73"/>
    <w:rsid w:val="00F42C18"/>
    <w:rsid w:val="00F4338C"/>
    <w:rsid w:val="00F43BD9"/>
    <w:rsid w:val="00F4482F"/>
    <w:rsid w:val="00F44F07"/>
    <w:rsid w:val="00F45AAA"/>
    <w:rsid w:val="00F45CF3"/>
    <w:rsid w:val="00F46755"/>
    <w:rsid w:val="00F478D0"/>
    <w:rsid w:val="00F47E63"/>
    <w:rsid w:val="00F50678"/>
    <w:rsid w:val="00F50954"/>
    <w:rsid w:val="00F50B96"/>
    <w:rsid w:val="00F50FEF"/>
    <w:rsid w:val="00F5111D"/>
    <w:rsid w:val="00F51C8D"/>
    <w:rsid w:val="00F51DE0"/>
    <w:rsid w:val="00F52707"/>
    <w:rsid w:val="00F53C9E"/>
    <w:rsid w:val="00F55B07"/>
    <w:rsid w:val="00F576DD"/>
    <w:rsid w:val="00F579A9"/>
    <w:rsid w:val="00F60373"/>
    <w:rsid w:val="00F61879"/>
    <w:rsid w:val="00F62714"/>
    <w:rsid w:val="00F6337B"/>
    <w:rsid w:val="00F63C30"/>
    <w:rsid w:val="00F63D37"/>
    <w:rsid w:val="00F64027"/>
    <w:rsid w:val="00F65549"/>
    <w:rsid w:val="00F6561B"/>
    <w:rsid w:val="00F656CF"/>
    <w:rsid w:val="00F65ED6"/>
    <w:rsid w:val="00F661D5"/>
    <w:rsid w:val="00F67275"/>
    <w:rsid w:val="00F67738"/>
    <w:rsid w:val="00F67842"/>
    <w:rsid w:val="00F679E5"/>
    <w:rsid w:val="00F70188"/>
    <w:rsid w:val="00F70496"/>
    <w:rsid w:val="00F71575"/>
    <w:rsid w:val="00F71AF3"/>
    <w:rsid w:val="00F71B8D"/>
    <w:rsid w:val="00F72636"/>
    <w:rsid w:val="00F73CEC"/>
    <w:rsid w:val="00F73E81"/>
    <w:rsid w:val="00F74969"/>
    <w:rsid w:val="00F75C5D"/>
    <w:rsid w:val="00F75DE0"/>
    <w:rsid w:val="00F75E84"/>
    <w:rsid w:val="00F75F6B"/>
    <w:rsid w:val="00F76D77"/>
    <w:rsid w:val="00F77F61"/>
    <w:rsid w:val="00F809EC"/>
    <w:rsid w:val="00F81D06"/>
    <w:rsid w:val="00F82E6E"/>
    <w:rsid w:val="00F839DB"/>
    <w:rsid w:val="00F840BE"/>
    <w:rsid w:val="00F8531C"/>
    <w:rsid w:val="00F8541C"/>
    <w:rsid w:val="00F85B5A"/>
    <w:rsid w:val="00F86009"/>
    <w:rsid w:val="00F86440"/>
    <w:rsid w:val="00F876B8"/>
    <w:rsid w:val="00F91617"/>
    <w:rsid w:val="00F92957"/>
    <w:rsid w:val="00F951F9"/>
    <w:rsid w:val="00F95ADA"/>
    <w:rsid w:val="00F95C8D"/>
    <w:rsid w:val="00F95E24"/>
    <w:rsid w:val="00F97BB8"/>
    <w:rsid w:val="00FA1719"/>
    <w:rsid w:val="00FA1C7B"/>
    <w:rsid w:val="00FA1DA3"/>
    <w:rsid w:val="00FA2071"/>
    <w:rsid w:val="00FA35ED"/>
    <w:rsid w:val="00FA3710"/>
    <w:rsid w:val="00FA570D"/>
    <w:rsid w:val="00FA5A3E"/>
    <w:rsid w:val="00FA68F4"/>
    <w:rsid w:val="00FA6AB0"/>
    <w:rsid w:val="00FA788B"/>
    <w:rsid w:val="00FA79D0"/>
    <w:rsid w:val="00FA7BD9"/>
    <w:rsid w:val="00FB0826"/>
    <w:rsid w:val="00FB116B"/>
    <w:rsid w:val="00FB1394"/>
    <w:rsid w:val="00FB25C9"/>
    <w:rsid w:val="00FB2818"/>
    <w:rsid w:val="00FB2CE9"/>
    <w:rsid w:val="00FB3D60"/>
    <w:rsid w:val="00FB429B"/>
    <w:rsid w:val="00FB4E89"/>
    <w:rsid w:val="00FB5AEF"/>
    <w:rsid w:val="00FB5F83"/>
    <w:rsid w:val="00FB641E"/>
    <w:rsid w:val="00FB68D5"/>
    <w:rsid w:val="00FB7A46"/>
    <w:rsid w:val="00FB7F85"/>
    <w:rsid w:val="00FC01CC"/>
    <w:rsid w:val="00FC165C"/>
    <w:rsid w:val="00FC1F31"/>
    <w:rsid w:val="00FC23A7"/>
    <w:rsid w:val="00FC263E"/>
    <w:rsid w:val="00FC28D8"/>
    <w:rsid w:val="00FC2F88"/>
    <w:rsid w:val="00FC3216"/>
    <w:rsid w:val="00FC4151"/>
    <w:rsid w:val="00FC4C65"/>
    <w:rsid w:val="00FC5285"/>
    <w:rsid w:val="00FC53A2"/>
    <w:rsid w:val="00FC5723"/>
    <w:rsid w:val="00FC5871"/>
    <w:rsid w:val="00FC5896"/>
    <w:rsid w:val="00FC5EE3"/>
    <w:rsid w:val="00FD1FD2"/>
    <w:rsid w:val="00FD3135"/>
    <w:rsid w:val="00FD3D4E"/>
    <w:rsid w:val="00FD3F8D"/>
    <w:rsid w:val="00FD71B0"/>
    <w:rsid w:val="00FD71E8"/>
    <w:rsid w:val="00FD75F8"/>
    <w:rsid w:val="00FE0177"/>
    <w:rsid w:val="00FE109F"/>
    <w:rsid w:val="00FE1409"/>
    <w:rsid w:val="00FE17A8"/>
    <w:rsid w:val="00FE18F3"/>
    <w:rsid w:val="00FE1B92"/>
    <w:rsid w:val="00FE289A"/>
    <w:rsid w:val="00FE2FAB"/>
    <w:rsid w:val="00FE4BB6"/>
    <w:rsid w:val="00FE5325"/>
    <w:rsid w:val="00FE5878"/>
    <w:rsid w:val="00FE5912"/>
    <w:rsid w:val="00FE5A73"/>
    <w:rsid w:val="00FE6834"/>
    <w:rsid w:val="00FE6CB4"/>
    <w:rsid w:val="00FE7B19"/>
    <w:rsid w:val="00FE7D8E"/>
    <w:rsid w:val="00FF01F4"/>
    <w:rsid w:val="00FF046A"/>
    <w:rsid w:val="00FF1445"/>
    <w:rsid w:val="00FF18EE"/>
    <w:rsid w:val="00FF2994"/>
    <w:rsid w:val="00FF29A7"/>
    <w:rsid w:val="00FF2F36"/>
    <w:rsid w:val="00FF3A4D"/>
    <w:rsid w:val="00FF480D"/>
    <w:rsid w:val="00FF4C39"/>
    <w:rsid w:val="00FF52F0"/>
    <w:rsid w:val="00FF532C"/>
    <w:rsid w:val="00FF6298"/>
    <w:rsid w:val="00FF66B3"/>
    <w:rsid w:val="00FF7067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5:docId w15:val="{F408930F-D405-4850-BFA6-C77948993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B747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7132CC"/>
    <w:pPr>
      <w:keepNext/>
      <w:outlineLvl w:val="1"/>
    </w:pPr>
    <w:rPr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9074F7"/>
    <w:pPr>
      <w:keepNext/>
      <w:ind w:left="720" w:firstLine="720"/>
      <w:outlineLvl w:val="2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033EC2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074F7"/>
    <w:pPr>
      <w:spacing w:before="240" w:after="60"/>
      <w:outlineLvl w:val="4"/>
    </w:pPr>
    <w:rPr>
      <w:rFonts w:ascii="Cordia New" w:hAnsi="Cordia New"/>
      <w:b/>
      <w:bCs/>
      <w:i/>
      <w:iCs/>
      <w:sz w:val="26"/>
      <w:szCs w:val="30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E85333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9074F7"/>
    <w:pPr>
      <w:spacing w:before="240" w:after="60"/>
      <w:outlineLvl w:val="6"/>
    </w:pPr>
    <w:rPr>
      <w:rFonts w:eastAsia="Cordia New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9074F7"/>
    <w:pPr>
      <w:keepNext/>
      <w:ind w:left="1276" w:hanging="1276"/>
      <w:outlineLvl w:val="7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9074F7"/>
    <w:pPr>
      <w:keepNext/>
      <w:jc w:val="center"/>
      <w:outlineLvl w:val="8"/>
    </w:pPr>
    <w:rPr>
      <w:rFonts w:ascii="Browallia New" w:eastAsia="Cordia New" w:hAnsi="Browalli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132CC"/>
    <w:rPr>
      <w:sz w:val="32"/>
      <w:szCs w:val="32"/>
    </w:rPr>
  </w:style>
  <w:style w:type="paragraph" w:styleId="Header">
    <w:name w:val="header"/>
    <w:basedOn w:val="Normal"/>
    <w:link w:val="HeaderChar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A2978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A2978"/>
    <w:rPr>
      <w:sz w:val="24"/>
      <w:szCs w:val="28"/>
    </w:rPr>
  </w:style>
  <w:style w:type="character" w:styleId="PageNumber">
    <w:name w:val="page number"/>
    <w:basedOn w:val="DefaultParagraphFont"/>
    <w:rsid w:val="000437AC"/>
  </w:style>
  <w:style w:type="paragraph" w:styleId="BalloonText">
    <w:name w:val="Balloon Text"/>
    <w:basedOn w:val="Normal"/>
    <w:link w:val="BalloonTextChar"/>
    <w:uiPriority w:val="99"/>
    <w:rsid w:val="000A2978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0A2978"/>
    <w:rPr>
      <w:rFonts w:ascii="Tahoma" w:hAnsi="Tahoma"/>
      <w:sz w:val="16"/>
    </w:rPr>
  </w:style>
  <w:style w:type="paragraph" w:styleId="Title">
    <w:name w:val="Title"/>
    <w:basedOn w:val="Normal"/>
    <w:link w:val="TitleChar"/>
    <w:qFormat/>
    <w:rsid w:val="007132CC"/>
    <w:pPr>
      <w:jc w:val="center"/>
    </w:pPr>
    <w:rPr>
      <w:b/>
      <w:bCs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7132CC"/>
    <w:rPr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7132CC"/>
    <w:rPr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7132CC"/>
    <w:rPr>
      <w:sz w:val="32"/>
      <w:szCs w:val="32"/>
    </w:rPr>
  </w:style>
  <w:style w:type="paragraph" w:styleId="BodyTextIndent">
    <w:name w:val="Body Text Indent"/>
    <w:basedOn w:val="Normal"/>
    <w:link w:val="BodyTextIndentChar"/>
    <w:rsid w:val="007132CC"/>
    <w:pPr>
      <w:ind w:firstLine="1440"/>
      <w:jc w:val="thaiDistribute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BodyTextIndentChar">
    <w:name w:val="Body Text Indent Char"/>
    <w:link w:val="BodyTextIndent"/>
    <w:rsid w:val="007132CC"/>
    <w:rPr>
      <w:rFonts w:ascii="Cordia New" w:eastAsia="Cordia New" w:hAnsi="Cordia New" w:cs="Cordia New"/>
      <w:sz w:val="32"/>
      <w:szCs w:val="32"/>
    </w:rPr>
  </w:style>
  <w:style w:type="paragraph" w:styleId="FootnoteText">
    <w:name w:val="footnote text"/>
    <w:basedOn w:val="Normal"/>
    <w:link w:val="FootnoteTextChar"/>
    <w:rsid w:val="007132CC"/>
    <w:rPr>
      <w:rFonts w:ascii="ms Sans Serif" w:eastAsia="Cordia New" w:hAnsi="ms Sans Serif"/>
      <w:sz w:val="28"/>
      <w:lang w:val="x-none" w:eastAsia="th-TH"/>
    </w:rPr>
  </w:style>
  <w:style w:type="character" w:customStyle="1" w:styleId="FootnoteTextChar">
    <w:name w:val="Footnote Text Char"/>
    <w:link w:val="FootnoteText"/>
    <w:rsid w:val="007132CC"/>
    <w:rPr>
      <w:rFonts w:ascii="ms Sans Serif" w:eastAsia="Cordia New" w:hAnsi="ms Sans Serif" w:cs="EucrosiaUPC"/>
      <w:sz w:val="28"/>
      <w:szCs w:val="28"/>
      <w:lang w:eastAsia="th-TH"/>
    </w:rPr>
  </w:style>
  <w:style w:type="character" w:styleId="LineNumber">
    <w:name w:val="line number"/>
    <w:basedOn w:val="DefaultParagraphFont"/>
    <w:rsid w:val="007132CC"/>
  </w:style>
  <w:style w:type="character" w:customStyle="1" w:styleId="Heading4Char">
    <w:name w:val="Heading 4 Char"/>
    <w:link w:val="Heading4"/>
    <w:rsid w:val="00033EC2"/>
    <w:rPr>
      <w:rFonts w:ascii="Calibri" w:eastAsia="Times New Roman" w:hAnsi="Calibri" w:cs="Cordia New"/>
      <w:b/>
      <w:bCs/>
      <w:sz w:val="28"/>
      <w:szCs w:val="35"/>
    </w:rPr>
  </w:style>
  <w:style w:type="table" w:styleId="TableGrid">
    <w:name w:val="Table Grid"/>
    <w:basedOn w:val="TableNormal"/>
    <w:uiPriority w:val="39"/>
    <w:rsid w:val="00033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394ECA"/>
    <w:rPr>
      <w:rFonts w:ascii="Tahoma" w:hAnsi="Tahoma"/>
      <w:sz w:val="16"/>
      <w:szCs w:val="20"/>
      <w:lang w:val="x-none" w:eastAsia="x-none"/>
    </w:rPr>
  </w:style>
  <w:style w:type="character" w:customStyle="1" w:styleId="DocumentMapChar">
    <w:name w:val="Document Map Char"/>
    <w:link w:val="DocumentMap"/>
    <w:rsid w:val="00394ECA"/>
    <w:rPr>
      <w:rFonts w:ascii="Tahoma" w:hAnsi="Tahoma"/>
      <w:sz w:val="16"/>
    </w:rPr>
  </w:style>
  <w:style w:type="character" w:customStyle="1" w:styleId="Heading1Char">
    <w:name w:val="Heading 1 Char"/>
    <w:link w:val="Heading1"/>
    <w:rsid w:val="00B74752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Hyperlink">
    <w:name w:val="Hyperlink"/>
    <w:uiPriority w:val="99"/>
    <w:unhideWhenUsed/>
    <w:rsid w:val="003C0C30"/>
    <w:rPr>
      <w:color w:val="0000FF"/>
      <w:u w:val="single"/>
    </w:rPr>
  </w:style>
  <w:style w:type="character" w:customStyle="1" w:styleId="alc21">
    <w:name w:val="alc21"/>
    <w:rsid w:val="007A7873"/>
    <w:rPr>
      <w:rFonts w:ascii="Verdana" w:hAnsi="Verdana" w:hint="default"/>
      <w:b/>
      <w:bCs/>
      <w:color w:val="336699"/>
      <w:sz w:val="15"/>
      <w:szCs w:val="15"/>
    </w:rPr>
  </w:style>
  <w:style w:type="character" w:customStyle="1" w:styleId="highlight1">
    <w:name w:val="highlight1"/>
    <w:rsid w:val="007A7873"/>
    <w:rPr>
      <w:shd w:val="clear" w:color="auto" w:fill="FFFF40"/>
    </w:rPr>
  </w:style>
  <w:style w:type="character" w:customStyle="1" w:styleId="Heading6Char">
    <w:name w:val="Heading 6 Char"/>
    <w:link w:val="Heading6"/>
    <w:semiHidden/>
    <w:rsid w:val="00E85333"/>
    <w:rPr>
      <w:rFonts w:ascii="Calibri" w:eastAsia="Times New Roman" w:hAnsi="Calibri" w:cs="Cordia New"/>
      <w:b/>
      <w:bCs/>
      <w:sz w:val="22"/>
      <w:szCs w:val="28"/>
    </w:rPr>
  </w:style>
  <w:style w:type="character" w:styleId="Strong">
    <w:name w:val="Strong"/>
    <w:uiPriority w:val="22"/>
    <w:qFormat/>
    <w:rsid w:val="00E85333"/>
    <w:rPr>
      <w:b/>
      <w:bCs/>
    </w:rPr>
  </w:style>
  <w:style w:type="character" w:customStyle="1" w:styleId="gr1">
    <w:name w:val="gr1"/>
    <w:rsid w:val="00E85333"/>
    <w:rPr>
      <w:rFonts w:ascii="Arial" w:hAnsi="Arial" w:cs="Arial" w:hint="default"/>
      <w:b/>
      <w:bCs/>
      <w:color w:val="FFFFFF"/>
      <w:spacing w:val="14"/>
      <w:sz w:val="19"/>
      <w:szCs w:val="19"/>
      <w:shd w:val="clear" w:color="auto" w:fill="669966"/>
    </w:rPr>
  </w:style>
  <w:style w:type="paragraph" w:styleId="NormalWeb">
    <w:name w:val="Normal (Web)"/>
    <w:basedOn w:val="Normal"/>
    <w:uiPriority w:val="99"/>
    <w:unhideWhenUsed/>
    <w:rsid w:val="00F11C7D"/>
    <w:pPr>
      <w:spacing w:before="100" w:beforeAutospacing="1" w:after="100" w:afterAutospacing="1"/>
      <w:ind w:firstLine="720"/>
    </w:pPr>
    <w:rPr>
      <w:rFonts w:ascii="Tahoma" w:hAnsi="Tahoma" w:cs="Tahoma"/>
      <w:szCs w:val="24"/>
    </w:rPr>
  </w:style>
  <w:style w:type="character" w:customStyle="1" w:styleId="editsection">
    <w:name w:val="editsection"/>
    <w:basedOn w:val="DefaultParagraphFont"/>
    <w:rsid w:val="00F11C7D"/>
  </w:style>
  <w:style w:type="character" w:customStyle="1" w:styleId="mw-headline">
    <w:name w:val="mw-headline"/>
    <w:basedOn w:val="DefaultParagraphFont"/>
    <w:rsid w:val="00F11C7D"/>
  </w:style>
  <w:style w:type="character" w:customStyle="1" w:styleId="Heading3Char">
    <w:name w:val="Heading 3 Char"/>
    <w:link w:val="Heading3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Heading5Char">
    <w:name w:val="Heading 5 Char"/>
    <w:link w:val="Heading5"/>
    <w:rsid w:val="009074F7"/>
    <w:rPr>
      <w:rFonts w:ascii="Cordia New" w:hAnsi="Cordia New" w:cs="Cordia New"/>
      <w:b/>
      <w:bCs/>
      <w:i/>
      <w:iCs/>
      <w:sz w:val="26"/>
      <w:szCs w:val="30"/>
    </w:rPr>
  </w:style>
  <w:style w:type="character" w:customStyle="1" w:styleId="Heading7Char">
    <w:name w:val="Heading 7 Char"/>
    <w:link w:val="Heading7"/>
    <w:rsid w:val="009074F7"/>
    <w:rPr>
      <w:rFonts w:eastAsia="Cordia New"/>
      <w:sz w:val="24"/>
      <w:szCs w:val="28"/>
    </w:rPr>
  </w:style>
  <w:style w:type="character" w:customStyle="1" w:styleId="Heading8Char">
    <w:name w:val="Heading 8 Char"/>
    <w:link w:val="Heading8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Heading9Char">
    <w:name w:val="Heading 9 Char"/>
    <w:link w:val="Heading9"/>
    <w:rsid w:val="009074F7"/>
    <w:rPr>
      <w:rFonts w:ascii="Browallia New" w:eastAsia="Cordia New" w:hAnsi="Browallia New" w:cs="Browallia New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9074F7"/>
    <w:rPr>
      <w:rFonts w:ascii="AngsanaUPC" w:eastAsia="Angsana New" w:hAnsi="AngsanaUPC"/>
      <w:snapToGrid w:val="0"/>
      <w:color w:val="000000"/>
      <w:sz w:val="32"/>
      <w:szCs w:val="32"/>
      <w:lang w:val="x-none" w:eastAsia="th-TH"/>
    </w:rPr>
  </w:style>
  <w:style w:type="character" w:customStyle="1" w:styleId="BodyText2Char">
    <w:name w:val="Body Text 2 Char"/>
    <w:link w:val="BodyText2"/>
    <w:rsid w:val="009074F7"/>
    <w:rPr>
      <w:rFonts w:ascii="AngsanaUPC" w:eastAsia="Angsana New" w:hAnsi="AngsanaUPC" w:cs="AngsanaUPC"/>
      <w:snapToGrid w:val="0"/>
      <w:color w:val="00000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rsid w:val="009074F7"/>
    <w:pPr>
      <w:spacing w:after="120"/>
    </w:pPr>
    <w:rPr>
      <w:rFonts w:ascii="Cordia New" w:hAnsi="Cordia New"/>
      <w:sz w:val="16"/>
      <w:szCs w:val="18"/>
      <w:lang w:val="x-none" w:eastAsia="x-none"/>
    </w:rPr>
  </w:style>
  <w:style w:type="character" w:customStyle="1" w:styleId="BodyText3Char">
    <w:name w:val="Body Text 3 Char"/>
    <w:link w:val="BodyText3"/>
    <w:rsid w:val="009074F7"/>
    <w:rPr>
      <w:rFonts w:ascii="Cordia New" w:hAnsi="Cordia New" w:cs="Cordia New"/>
      <w:sz w:val="16"/>
      <w:szCs w:val="18"/>
    </w:rPr>
  </w:style>
  <w:style w:type="paragraph" w:styleId="PlainText">
    <w:name w:val="Plain Text"/>
    <w:basedOn w:val="Normal"/>
    <w:link w:val="PlainTextChar"/>
    <w:rsid w:val="009074F7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9074F7"/>
    <w:rPr>
      <w:rFonts w:ascii="Courier New" w:hAnsi="Courier New"/>
    </w:rPr>
  </w:style>
  <w:style w:type="paragraph" w:styleId="BodyTextIndent2">
    <w:name w:val="Body Text Indent 2"/>
    <w:basedOn w:val="Normal"/>
    <w:link w:val="BodyTextIndent2Char"/>
    <w:rsid w:val="009074F7"/>
    <w:pPr>
      <w:ind w:left="1701" w:hanging="261"/>
    </w:pPr>
    <w:rPr>
      <w:rFonts w:ascii="Browallia New" w:eastAsia="Cordia New" w:hAnsi="Browallia New"/>
      <w:sz w:val="30"/>
      <w:szCs w:val="30"/>
      <w:lang w:val="x-none" w:eastAsia="x-none"/>
    </w:rPr>
  </w:style>
  <w:style w:type="character" w:customStyle="1" w:styleId="BodyTextIndent2Char">
    <w:name w:val="Body Text Indent 2 Char"/>
    <w:link w:val="BodyTextIndent2"/>
    <w:rsid w:val="009074F7"/>
    <w:rPr>
      <w:rFonts w:ascii="Browallia New" w:eastAsia="Cordia New" w:hAnsi="Browallia New" w:cs="Browallia New"/>
      <w:sz w:val="30"/>
      <w:szCs w:val="30"/>
    </w:rPr>
  </w:style>
  <w:style w:type="paragraph" w:styleId="BodyTextIndent3">
    <w:name w:val="Body Text Indent 3"/>
    <w:basedOn w:val="Normal"/>
    <w:link w:val="BodyTextIndent3Char"/>
    <w:rsid w:val="009074F7"/>
    <w:pPr>
      <w:ind w:left="1134" w:hanging="1134"/>
    </w:pPr>
    <w:rPr>
      <w:rFonts w:ascii="Cordia New" w:eastAsia="Cordia New" w:hAnsi="Cordia New"/>
      <w:sz w:val="28"/>
      <w:lang w:val="x-none" w:eastAsia="x-none"/>
    </w:rPr>
  </w:style>
  <w:style w:type="character" w:customStyle="1" w:styleId="BodyTextIndent3Char">
    <w:name w:val="Body Text Indent 3 Char"/>
    <w:link w:val="BodyTextIndent3"/>
    <w:rsid w:val="009074F7"/>
    <w:rPr>
      <w:rFonts w:ascii="Cordia New" w:eastAsia="Cordia New" w:hAnsi="Cordia New"/>
      <w:sz w:val="28"/>
      <w:szCs w:val="28"/>
    </w:rPr>
  </w:style>
  <w:style w:type="paragraph" w:styleId="Subtitle">
    <w:name w:val="Subtitle"/>
    <w:basedOn w:val="Normal"/>
    <w:link w:val="SubtitleChar"/>
    <w:qFormat/>
    <w:rsid w:val="009074F7"/>
    <w:pPr>
      <w:jc w:val="center"/>
    </w:pPr>
    <w:rPr>
      <w:rFonts w:ascii="Cordia New" w:eastAsia="Cordia New" w:hAnsi="Cordia New"/>
      <w:b/>
      <w:bCs/>
      <w:sz w:val="32"/>
      <w:szCs w:val="32"/>
      <w:lang w:val="x-none" w:eastAsia="x-none"/>
    </w:rPr>
  </w:style>
  <w:style w:type="character" w:customStyle="1" w:styleId="SubtitleChar">
    <w:name w:val="Subtitle Char"/>
    <w:link w:val="Subtitle"/>
    <w:rsid w:val="009074F7"/>
    <w:rPr>
      <w:rFonts w:ascii="Cordia New" w:eastAsia="Cordia New" w:hAnsi="Cordia New"/>
      <w:b/>
      <w:bCs/>
      <w:sz w:val="32"/>
      <w:szCs w:val="32"/>
    </w:rPr>
  </w:style>
  <w:style w:type="paragraph" w:styleId="List2">
    <w:name w:val="List 2"/>
    <w:basedOn w:val="Normal"/>
    <w:rsid w:val="009074F7"/>
    <w:pPr>
      <w:ind w:left="566" w:hanging="283"/>
    </w:pPr>
    <w:rPr>
      <w:rFonts w:ascii="Angsana New" w:eastAsia="Cordia New" w:hAnsi="Cordia New"/>
      <w:sz w:val="32"/>
      <w:szCs w:val="32"/>
    </w:rPr>
  </w:style>
  <w:style w:type="paragraph" w:styleId="ListParagraph">
    <w:name w:val="List Paragraph"/>
    <w:basedOn w:val="Normal"/>
    <w:qFormat/>
    <w:rsid w:val="009074F7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NoSpacing">
    <w:name w:val="No Spacing"/>
    <w:link w:val="NoSpacingChar"/>
    <w:uiPriority w:val="1"/>
    <w:qFormat/>
    <w:rsid w:val="009074F7"/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5CB4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Emphasis">
    <w:name w:val="Emphasis"/>
    <w:uiPriority w:val="20"/>
    <w:qFormat/>
    <w:rsid w:val="00FC5723"/>
    <w:rPr>
      <w:i/>
      <w:iCs/>
    </w:rPr>
  </w:style>
  <w:style w:type="character" w:customStyle="1" w:styleId="apple-converted-space">
    <w:name w:val="apple-converted-space"/>
    <w:rsid w:val="00A64D0B"/>
  </w:style>
  <w:style w:type="table" w:customStyle="1" w:styleId="TableGrid1">
    <w:name w:val="Table Grid1"/>
    <w:basedOn w:val="TableNormal"/>
    <w:next w:val="TableGrid"/>
    <w:uiPriority w:val="59"/>
    <w:rsid w:val="00C76A0E"/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3E5F55"/>
    <w:rPr>
      <w:rFonts w:ascii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2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2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5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81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9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45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6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92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76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9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9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0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76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5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75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1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1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8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30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6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3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5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795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0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4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2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6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4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0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196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804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63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4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25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55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3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1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86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3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4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305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5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8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6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8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diagramLayout" Target="diagrams/layout1.xml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footer" Target="footer3.xml"/><Relationship Id="rId20" Type="http://schemas.openxmlformats.org/officeDocument/2006/relationships/image" Target="media/image8.jpg"/><Relationship Id="rId41" Type="http://schemas.openxmlformats.org/officeDocument/2006/relationships/image" Target="media/image2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ACC947-23BE-435C-86AE-CF7B798EFD5B}" type="doc">
      <dgm:prSet loTypeId="urn:microsoft.com/office/officeart/2011/layout/Circle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A5885CA1-E446-4D47-8F93-B63962775F1E}">
      <dgm:prSet phldrT="[Text]"/>
      <dgm:spPr/>
      <dgm:t>
        <a:bodyPr/>
        <a:lstStyle/>
        <a:p>
          <a:r>
            <a:rPr lang="en-US"/>
            <a:t>MSU</a:t>
          </a:r>
        </a:p>
      </dgm:t>
    </dgm:pt>
    <dgm:pt modelId="{09A2E0E4-9D66-4557-A025-E63C7A6B0C8D}" type="parTrans" cxnId="{80EFA8C6-96ED-4C79-B559-F526F29A1453}">
      <dgm:prSet/>
      <dgm:spPr/>
      <dgm:t>
        <a:bodyPr/>
        <a:lstStyle/>
        <a:p>
          <a:endParaRPr lang="en-US"/>
        </a:p>
      </dgm:t>
    </dgm:pt>
    <dgm:pt modelId="{4DC3C76A-13CB-4797-ACE4-89F1A31B4838}" type="sibTrans" cxnId="{80EFA8C6-96ED-4C79-B559-F526F29A1453}">
      <dgm:prSet/>
      <dgm:spPr/>
      <dgm:t>
        <a:bodyPr/>
        <a:lstStyle/>
        <a:p>
          <a:endParaRPr lang="en-US"/>
        </a:p>
      </dgm:t>
    </dgm:pt>
    <dgm:pt modelId="{87118D1A-3D2D-464E-A026-8DC3EED89F33}">
      <dgm:prSet phldrT="[Text]"/>
      <dgm:spPr/>
      <dgm:t>
        <a:bodyPr/>
        <a:lstStyle/>
        <a:p>
          <a:r>
            <a:rPr lang="en-US"/>
            <a:t>FOR</a:t>
          </a:r>
        </a:p>
      </dgm:t>
    </dgm:pt>
    <dgm:pt modelId="{3C67F2CF-2D38-44F4-B6E2-72DC297FE80D}" type="parTrans" cxnId="{841F06AF-A78D-4F8F-B465-18227386554B}">
      <dgm:prSet/>
      <dgm:spPr/>
      <dgm:t>
        <a:bodyPr/>
        <a:lstStyle/>
        <a:p>
          <a:endParaRPr lang="en-US"/>
        </a:p>
      </dgm:t>
    </dgm:pt>
    <dgm:pt modelId="{E4DA6D94-D643-4E00-A2CC-C55D98FAEF3D}" type="sibTrans" cxnId="{841F06AF-A78D-4F8F-B465-18227386554B}">
      <dgm:prSet/>
      <dgm:spPr/>
      <dgm:t>
        <a:bodyPr/>
        <a:lstStyle/>
        <a:p>
          <a:endParaRPr lang="en-US"/>
        </a:p>
      </dgm:t>
    </dgm:pt>
    <dgm:pt modelId="{CA78AA28-3317-49BE-A144-F5BF99D56992}">
      <dgm:prSet phldrT="[Text]"/>
      <dgm:spPr/>
      <dgm:t>
        <a:bodyPr/>
        <a:lstStyle/>
        <a:p>
          <a:r>
            <a:rPr lang="en-US"/>
            <a:t>ALL</a:t>
          </a:r>
        </a:p>
      </dgm:t>
    </dgm:pt>
    <dgm:pt modelId="{AB551A02-B588-4501-9075-867D11486A11}" type="parTrans" cxnId="{B90EE73E-3F04-48E3-BE43-9A0D0307C831}">
      <dgm:prSet/>
      <dgm:spPr/>
      <dgm:t>
        <a:bodyPr/>
        <a:lstStyle/>
        <a:p>
          <a:endParaRPr lang="en-US"/>
        </a:p>
      </dgm:t>
    </dgm:pt>
    <dgm:pt modelId="{BAD4508F-79AC-44C0-A20F-C275CA674672}" type="sibTrans" cxnId="{B90EE73E-3F04-48E3-BE43-9A0D0307C831}">
      <dgm:prSet/>
      <dgm:spPr/>
      <dgm:t>
        <a:bodyPr/>
        <a:lstStyle/>
        <a:p>
          <a:endParaRPr lang="en-US"/>
        </a:p>
      </dgm:t>
    </dgm:pt>
    <dgm:pt modelId="{D357C0BE-64E2-4778-8BA6-CC3B43945EAF}" type="pres">
      <dgm:prSet presAssocID="{B3ACC947-23BE-435C-86AE-CF7B798EFD5B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F27D6992-75F5-4065-A667-D8B79A32A30B}" type="pres">
      <dgm:prSet presAssocID="{CA78AA28-3317-49BE-A144-F5BF99D56992}" presName="Accent3" presStyleCnt="0"/>
      <dgm:spPr/>
    </dgm:pt>
    <dgm:pt modelId="{CDD1A38C-7409-4088-9568-51E8CC7A04E7}" type="pres">
      <dgm:prSet presAssocID="{CA78AA28-3317-49BE-A144-F5BF99D56992}" presName="Accent" presStyleLbl="node1" presStyleIdx="0" presStyleCnt="3"/>
      <dgm:spPr/>
    </dgm:pt>
    <dgm:pt modelId="{A5B4B3D5-652B-47FD-9E3A-F87654546641}" type="pres">
      <dgm:prSet presAssocID="{CA78AA28-3317-49BE-A144-F5BF99D56992}" presName="ParentBackground3" presStyleCnt="0"/>
      <dgm:spPr/>
    </dgm:pt>
    <dgm:pt modelId="{EDE158CB-B115-43FF-A83B-0DE4D022C1E6}" type="pres">
      <dgm:prSet presAssocID="{CA78AA28-3317-49BE-A144-F5BF99D56992}" presName="ParentBackground" presStyleLbl="fgAcc1" presStyleIdx="0" presStyleCnt="3"/>
      <dgm:spPr/>
      <dgm:t>
        <a:bodyPr/>
        <a:lstStyle/>
        <a:p>
          <a:endParaRPr lang="en-US"/>
        </a:p>
      </dgm:t>
    </dgm:pt>
    <dgm:pt modelId="{81F33E12-2FD0-4C38-A765-E4A7D2FD5F01}" type="pres">
      <dgm:prSet presAssocID="{CA78AA28-3317-49BE-A144-F5BF99D56992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5FA295-F261-4138-BB10-869FA43FD5DC}" type="pres">
      <dgm:prSet presAssocID="{87118D1A-3D2D-464E-A026-8DC3EED89F33}" presName="Accent2" presStyleCnt="0"/>
      <dgm:spPr/>
    </dgm:pt>
    <dgm:pt modelId="{F0A5BB66-0EAA-4139-9FB0-F12D8A42829E}" type="pres">
      <dgm:prSet presAssocID="{87118D1A-3D2D-464E-A026-8DC3EED89F33}" presName="Accent" presStyleLbl="node1" presStyleIdx="1" presStyleCnt="3"/>
      <dgm:spPr/>
    </dgm:pt>
    <dgm:pt modelId="{C9D5A379-A6CF-4A21-9D29-7199422F986B}" type="pres">
      <dgm:prSet presAssocID="{87118D1A-3D2D-464E-A026-8DC3EED89F33}" presName="ParentBackground2" presStyleCnt="0"/>
      <dgm:spPr/>
    </dgm:pt>
    <dgm:pt modelId="{04E888B8-7D96-41D5-8BA0-0BC2A1F8F0D3}" type="pres">
      <dgm:prSet presAssocID="{87118D1A-3D2D-464E-A026-8DC3EED89F33}" presName="ParentBackground" presStyleLbl="fgAcc1" presStyleIdx="1" presStyleCnt="3"/>
      <dgm:spPr/>
      <dgm:t>
        <a:bodyPr/>
        <a:lstStyle/>
        <a:p>
          <a:endParaRPr lang="en-US"/>
        </a:p>
      </dgm:t>
    </dgm:pt>
    <dgm:pt modelId="{19DB59ED-4518-40CB-99F1-9FD60C55AE7E}" type="pres">
      <dgm:prSet presAssocID="{87118D1A-3D2D-464E-A026-8DC3EED89F33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F9A6EB-40DD-40BD-BD11-F57BC906FC38}" type="pres">
      <dgm:prSet presAssocID="{A5885CA1-E446-4D47-8F93-B63962775F1E}" presName="Accent1" presStyleCnt="0"/>
      <dgm:spPr/>
    </dgm:pt>
    <dgm:pt modelId="{DEB2AD82-0D6E-470D-B779-A7FDA1C1CC49}" type="pres">
      <dgm:prSet presAssocID="{A5885CA1-E446-4D47-8F93-B63962775F1E}" presName="Accent" presStyleLbl="node1" presStyleIdx="2" presStyleCnt="3"/>
      <dgm:spPr/>
    </dgm:pt>
    <dgm:pt modelId="{7E4A3470-06B1-49F2-BA11-09DA953AD7A0}" type="pres">
      <dgm:prSet presAssocID="{A5885CA1-E446-4D47-8F93-B63962775F1E}" presName="ParentBackground1" presStyleCnt="0"/>
      <dgm:spPr/>
    </dgm:pt>
    <dgm:pt modelId="{44467F83-C8EE-464B-A49B-42504798AE45}" type="pres">
      <dgm:prSet presAssocID="{A5885CA1-E446-4D47-8F93-B63962775F1E}" presName="ParentBackground" presStyleLbl="fgAcc1" presStyleIdx="2" presStyleCnt="3"/>
      <dgm:spPr/>
      <dgm:t>
        <a:bodyPr/>
        <a:lstStyle/>
        <a:p>
          <a:endParaRPr lang="en-US"/>
        </a:p>
      </dgm:t>
    </dgm:pt>
    <dgm:pt modelId="{CAE6EF5F-E43A-457C-A569-B79588555596}" type="pres">
      <dgm:prSet presAssocID="{A5885CA1-E446-4D47-8F93-B63962775F1E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88B6990-1D37-4244-857B-B024653D7E47}" type="presOf" srcId="{87118D1A-3D2D-464E-A026-8DC3EED89F33}" destId="{19DB59ED-4518-40CB-99F1-9FD60C55AE7E}" srcOrd="1" destOrd="0" presId="urn:microsoft.com/office/officeart/2011/layout/CircleProcess"/>
    <dgm:cxn modelId="{841F06AF-A78D-4F8F-B465-18227386554B}" srcId="{B3ACC947-23BE-435C-86AE-CF7B798EFD5B}" destId="{87118D1A-3D2D-464E-A026-8DC3EED89F33}" srcOrd="1" destOrd="0" parTransId="{3C67F2CF-2D38-44F4-B6E2-72DC297FE80D}" sibTransId="{E4DA6D94-D643-4E00-A2CC-C55D98FAEF3D}"/>
    <dgm:cxn modelId="{CADB98EB-3040-47F6-B1B3-92C5DC0DC56D}" type="presOf" srcId="{CA78AA28-3317-49BE-A144-F5BF99D56992}" destId="{EDE158CB-B115-43FF-A83B-0DE4D022C1E6}" srcOrd="0" destOrd="0" presId="urn:microsoft.com/office/officeart/2011/layout/CircleProcess"/>
    <dgm:cxn modelId="{80EFA8C6-96ED-4C79-B559-F526F29A1453}" srcId="{B3ACC947-23BE-435C-86AE-CF7B798EFD5B}" destId="{A5885CA1-E446-4D47-8F93-B63962775F1E}" srcOrd="0" destOrd="0" parTransId="{09A2E0E4-9D66-4557-A025-E63C7A6B0C8D}" sibTransId="{4DC3C76A-13CB-4797-ACE4-89F1A31B4838}"/>
    <dgm:cxn modelId="{B90EE73E-3F04-48E3-BE43-9A0D0307C831}" srcId="{B3ACC947-23BE-435C-86AE-CF7B798EFD5B}" destId="{CA78AA28-3317-49BE-A144-F5BF99D56992}" srcOrd="2" destOrd="0" parTransId="{AB551A02-B588-4501-9075-867D11486A11}" sibTransId="{BAD4508F-79AC-44C0-A20F-C275CA674672}"/>
    <dgm:cxn modelId="{8FDDF7DE-ABD8-4DE9-9240-944368CB84CC}" type="presOf" srcId="{CA78AA28-3317-49BE-A144-F5BF99D56992}" destId="{81F33E12-2FD0-4C38-A765-E4A7D2FD5F01}" srcOrd="1" destOrd="0" presId="urn:microsoft.com/office/officeart/2011/layout/CircleProcess"/>
    <dgm:cxn modelId="{D8CFFADF-477F-44AB-94EE-4679611FA548}" type="presOf" srcId="{A5885CA1-E446-4D47-8F93-B63962775F1E}" destId="{44467F83-C8EE-464B-A49B-42504798AE45}" srcOrd="0" destOrd="0" presId="urn:microsoft.com/office/officeart/2011/layout/CircleProcess"/>
    <dgm:cxn modelId="{A90CF599-EEF5-49EC-8AB2-86E5A843D2E9}" type="presOf" srcId="{B3ACC947-23BE-435C-86AE-CF7B798EFD5B}" destId="{D357C0BE-64E2-4778-8BA6-CC3B43945EAF}" srcOrd="0" destOrd="0" presId="urn:microsoft.com/office/officeart/2011/layout/CircleProcess"/>
    <dgm:cxn modelId="{CDBE2A62-9AF0-48E6-873B-88ACCDBCF3EF}" type="presOf" srcId="{A5885CA1-E446-4D47-8F93-B63962775F1E}" destId="{CAE6EF5F-E43A-457C-A569-B79588555596}" srcOrd="1" destOrd="0" presId="urn:microsoft.com/office/officeart/2011/layout/CircleProcess"/>
    <dgm:cxn modelId="{429CF9E0-F741-4DE4-8F78-C5FA2DD4D1E7}" type="presOf" srcId="{87118D1A-3D2D-464E-A026-8DC3EED89F33}" destId="{04E888B8-7D96-41D5-8BA0-0BC2A1F8F0D3}" srcOrd="0" destOrd="0" presId="urn:microsoft.com/office/officeart/2011/layout/CircleProcess"/>
    <dgm:cxn modelId="{BD0F0152-67E1-420C-ABB7-38DA1AF09186}" type="presParOf" srcId="{D357C0BE-64E2-4778-8BA6-CC3B43945EAF}" destId="{F27D6992-75F5-4065-A667-D8B79A32A30B}" srcOrd="0" destOrd="0" presId="urn:microsoft.com/office/officeart/2011/layout/CircleProcess"/>
    <dgm:cxn modelId="{76023FE9-B424-4091-8427-4D07C687D460}" type="presParOf" srcId="{F27D6992-75F5-4065-A667-D8B79A32A30B}" destId="{CDD1A38C-7409-4088-9568-51E8CC7A04E7}" srcOrd="0" destOrd="0" presId="urn:microsoft.com/office/officeart/2011/layout/CircleProcess"/>
    <dgm:cxn modelId="{94374663-43CE-4C82-AA97-670F93E552C6}" type="presParOf" srcId="{D357C0BE-64E2-4778-8BA6-CC3B43945EAF}" destId="{A5B4B3D5-652B-47FD-9E3A-F87654546641}" srcOrd="1" destOrd="0" presId="urn:microsoft.com/office/officeart/2011/layout/CircleProcess"/>
    <dgm:cxn modelId="{4B7E3367-E5DF-41DB-8F2B-D4A7386E62A1}" type="presParOf" srcId="{A5B4B3D5-652B-47FD-9E3A-F87654546641}" destId="{EDE158CB-B115-43FF-A83B-0DE4D022C1E6}" srcOrd="0" destOrd="0" presId="urn:microsoft.com/office/officeart/2011/layout/CircleProcess"/>
    <dgm:cxn modelId="{C3E426EB-7392-48B4-B332-46E990DF52C6}" type="presParOf" srcId="{D357C0BE-64E2-4778-8BA6-CC3B43945EAF}" destId="{81F33E12-2FD0-4C38-A765-E4A7D2FD5F01}" srcOrd="2" destOrd="0" presId="urn:microsoft.com/office/officeart/2011/layout/CircleProcess"/>
    <dgm:cxn modelId="{886220BF-DAD4-40E3-A25C-29BD2BC00D06}" type="presParOf" srcId="{D357C0BE-64E2-4778-8BA6-CC3B43945EAF}" destId="{FF5FA295-F261-4138-BB10-869FA43FD5DC}" srcOrd="3" destOrd="0" presId="urn:microsoft.com/office/officeart/2011/layout/CircleProcess"/>
    <dgm:cxn modelId="{E34FC7FB-28C4-4F8D-80E1-642FDE740099}" type="presParOf" srcId="{FF5FA295-F261-4138-BB10-869FA43FD5DC}" destId="{F0A5BB66-0EAA-4139-9FB0-F12D8A42829E}" srcOrd="0" destOrd="0" presId="urn:microsoft.com/office/officeart/2011/layout/CircleProcess"/>
    <dgm:cxn modelId="{BF6DB762-A8A7-4CC3-ACD7-C09EEB2B6BCC}" type="presParOf" srcId="{D357C0BE-64E2-4778-8BA6-CC3B43945EAF}" destId="{C9D5A379-A6CF-4A21-9D29-7199422F986B}" srcOrd="4" destOrd="0" presId="urn:microsoft.com/office/officeart/2011/layout/CircleProcess"/>
    <dgm:cxn modelId="{F7A18ED9-84FE-497F-9620-018BAAA02D0C}" type="presParOf" srcId="{C9D5A379-A6CF-4A21-9D29-7199422F986B}" destId="{04E888B8-7D96-41D5-8BA0-0BC2A1F8F0D3}" srcOrd="0" destOrd="0" presId="urn:microsoft.com/office/officeart/2011/layout/CircleProcess"/>
    <dgm:cxn modelId="{3E68CFCB-9151-4777-B34D-AED6AE946E7F}" type="presParOf" srcId="{D357C0BE-64E2-4778-8BA6-CC3B43945EAF}" destId="{19DB59ED-4518-40CB-99F1-9FD60C55AE7E}" srcOrd="5" destOrd="0" presId="urn:microsoft.com/office/officeart/2011/layout/CircleProcess"/>
    <dgm:cxn modelId="{0AC9F3BC-1163-4273-9A2B-F9F3C91CF6F3}" type="presParOf" srcId="{D357C0BE-64E2-4778-8BA6-CC3B43945EAF}" destId="{57F9A6EB-40DD-40BD-BD11-F57BC906FC38}" srcOrd="6" destOrd="0" presId="urn:microsoft.com/office/officeart/2011/layout/CircleProcess"/>
    <dgm:cxn modelId="{E31230DD-F2A1-4FD8-B8B5-CE9F1E09478E}" type="presParOf" srcId="{57F9A6EB-40DD-40BD-BD11-F57BC906FC38}" destId="{DEB2AD82-0D6E-470D-B779-A7FDA1C1CC49}" srcOrd="0" destOrd="0" presId="urn:microsoft.com/office/officeart/2011/layout/CircleProcess"/>
    <dgm:cxn modelId="{7C85C51F-B7B4-474D-8D19-9D63795D05DF}" type="presParOf" srcId="{D357C0BE-64E2-4778-8BA6-CC3B43945EAF}" destId="{7E4A3470-06B1-49F2-BA11-09DA953AD7A0}" srcOrd="7" destOrd="0" presId="urn:microsoft.com/office/officeart/2011/layout/CircleProcess"/>
    <dgm:cxn modelId="{729FCBAC-66DB-49AE-8D72-DDB9F5BA2FD5}" type="presParOf" srcId="{7E4A3470-06B1-49F2-BA11-09DA953AD7A0}" destId="{44467F83-C8EE-464B-A49B-42504798AE45}" srcOrd="0" destOrd="0" presId="urn:microsoft.com/office/officeart/2011/layout/CircleProcess"/>
    <dgm:cxn modelId="{61A311F1-356B-4801-8246-359D62231CAF}" type="presParOf" srcId="{D357C0BE-64E2-4778-8BA6-CC3B43945EAF}" destId="{CAE6EF5F-E43A-457C-A569-B79588555596}" srcOrd="8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D1A38C-7409-4088-9568-51E8CC7A04E7}">
      <dsp:nvSpPr>
        <dsp:cNvPr id="0" name=""/>
        <dsp:cNvSpPr/>
      </dsp:nvSpPr>
      <dsp:spPr>
        <a:xfrm>
          <a:off x="1622009" y="219224"/>
          <a:ext cx="580720" cy="58082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E158CB-B115-43FF-A83B-0DE4D022C1E6}">
      <dsp:nvSpPr>
        <dsp:cNvPr id="0" name=""/>
        <dsp:cNvSpPr/>
      </dsp:nvSpPr>
      <dsp:spPr>
        <a:xfrm>
          <a:off x="1641291" y="238588"/>
          <a:ext cx="542156" cy="54209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ALL</a:t>
          </a:r>
        </a:p>
      </dsp:txBody>
      <dsp:txXfrm>
        <a:off x="1718796" y="316046"/>
        <a:ext cx="387146" cy="387184"/>
      </dsp:txXfrm>
    </dsp:sp>
    <dsp:sp modelId="{F0A5BB66-0EAA-4139-9FB0-F12D8A42829E}">
      <dsp:nvSpPr>
        <dsp:cNvPr id="0" name=""/>
        <dsp:cNvSpPr/>
      </dsp:nvSpPr>
      <dsp:spPr>
        <a:xfrm rot="2700000">
          <a:off x="1022517" y="219926"/>
          <a:ext cx="579321" cy="579321"/>
        </a:xfrm>
        <a:prstGeom prst="teardrop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E888B8-7D96-41D5-8BA0-0BC2A1F8F0D3}">
      <dsp:nvSpPr>
        <dsp:cNvPr id="0" name=""/>
        <dsp:cNvSpPr/>
      </dsp:nvSpPr>
      <dsp:spPr>
        <a:xfrm>
          <a:off x="1041100" y="238588"/>
          <a:ext cx="542156" cy="54209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FOR</a:t>
          </a:r>
        </a:p>
      </dsp:txBody>
      <dsp:txXfrm>
        <a:off x="1118605" y="316046"/>
        <a:ext cx="387146" cy="387184"/>
      </dsp:txXfrm>
    </dsp:sp>
    <dsp:sp modelId="{DEB2AD82-0D6E-470D-B779-A7FDA1C1CC49}">
      <dsp:nvSpPr>
        <dsp:cNvPr id="0" name=""/>
        <dsp:cNvSpPr/>
      </dsp:nvSpPr>
      <dsp:spPr>
        <a:xfrm rot="2700000">
          <a:off x="422326" y="219926"/>
          <a:ext cx="579321" cy="579321"/>
        </a:xfrm>
        <a:prstGeom prst="teardrop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467F83-C8EE-464B-A49B-42504798AE45}">
      <dsp:nvSpPr>
        <dsp:cNvPr id="0" name=""/>
        <dsp:cNvSpPr/>
      </dsp:nvSpPr>
      <dsp:spPr>
        <a:xfrm>
          <a:off x="440908" y="238588"/>
          <a:ext cx="542156" cy="54209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MSU</a:t>
          </a:r>
        </a:p>
      </dsp:txBody>
      <dsp:txXfrm>
        <a:off x="518413" y="316046"/>
        <a:ext cx="387146" cy="387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F52EF85-166E-4A07-ADEC-28D710C5A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38</Pages>
  <Words>2405</Words>
  <Characters>13711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แผนพัฒนาการศึกษามหาวิทยาลัยมหาสารคาม  ฉบับที่ 10  (พ</vt:lpstr>
      <vt:lpstr>แผนพัฒนาการศึกษามหาวิทยาลัยมหาสารคาม  ฉบับที่ 10  (พ</vt:lpstr>
    </vt:vector>
  </TitlesOfParts>
  <Company>PLAN MSU</Company>
  <LinksUpToDate>false</LinksUpToDate>
  <CharactersWithSpaces>16084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http://www.sufficiencyeconomy.com/2006/02/3.html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แผนพัฒนาการศึกษามหาวิทยาลัยมหาสารคาม  ฉบับที่ 10  (พ</dc:title>
  <dc:creator>user</dc:creator>
  <cp:lastModifiedBy>Inside</cp:lastModifiedBy>
  <cp:revision>74</cp:revision>
  <cp:lastPrinted>2019-06-21T06:19:00Z</cp:lastPrinted>
  <dcterms:created xsi:type="dcterms:W3CDTF">2021-01-19T02:10:00Z</dcterms:created>
  <dcterms:modified xsi:type="dcterms:W3CDTF">2021-02-02T12:12:00Z</dcterms:modified>
</cp:coreProperties>
</file>