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0CDA" w14:textId="647F7D1A" w:rsidR="00755E97" w:rsidRPr="006B579A" w:rsidRDefault="005F453F" w:rsidP="001F7E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579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F4822" wp14:editId="18C6BDFF">
                <wp:simplePos x="0" y="0"/>
                <wp:positionH relativeFrom="column">
                  <wp:posOffset>7005955</wp:posOffset>
                </wp:positionH>
                <wp:positionV relativeFrom="paragraph">
                  <wp:posOffset>-252715</wp:posOffset>
                </wp:positionV>
                <wp:extent cx="1530571" cy="372139"/>
                <wp:effectExtent l="0" t="0" r="127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71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F1D1E" w14:textId="40F58FEF" w:rsidR="005F453F" w:rsidRPr="005F453F" w:rsidRDefault="005F453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5F45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="00535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4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1.65pt;margin-top:-19.9pt;width:120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" fillcolor="white [3201]" strokeweight=".5pt">
                <v:textbox>
                  <w:txbxContent>
                    <w:p w14:paraId="7C6F1D1E" w14:textId="40F58FEF" w:rsidR="005F453F" w:rsidRPr="005F453F" w:rsidRDefault="005F453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5F453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เอกสารหมายเลข </w:t>
                      </w:r>
                      <w:r w:rsidR="00535A3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5E97" w:rsidRPr="006B579A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</w:p>
    <w:p w14:paraId="005064D6" w14:textId="541A1398" w:rsidR="00B535A6" w:rsidRPr="006B579A" w:rsidRDefault="00F36E6C" w:rsidP="001F7E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579A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B535A6" w:rsidRPr="006B579A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</w:t>
      </w:r>
      <w:r w:rsidR="00220C80" w:rsidRPr="006B579A">
        <w:rPr>
          <w:rFonts w:ascii="TH SarabunPSK" w:hAnsi="TH SarabunPSK" w:cs="TH SarabunPSK"/>
          <w:b/>
          <w:bCs/>
          <w:sz w:val="40"/>
          <w:szCs w:val="40"/>
          <w:cs/>
        </w:rPr>
        <w:t>โครงการ ประจำปีงบประมาณ พ.ศ. 256</w:t>
      </w:r>
      <w:r w:rsidR="000B3DF1" w:rsidRPr="006B579A">
        <w:rPr>
          <w:rFonts w:ascii="TH SarabunPSK" w:hAnsi="TH SarabunPSK" w:cs="TH SarabunPSK"/>
          <w:b/>
          <w:bCs/>
          <w:sz w:val="40"/>
          <w:szCs w:val="40"/>
          <w:cs/>
        </w:rPr>
        <w:t>5</w:t>
      </w:r>
    </w:p>
    <w:p w14:paraId="248DEAF1" w14:textId="01DB80EC" w:rsidR="00E45C1A" w:rsidRPr="006B579A" w:rsidRDefault="005B4683" w:rsidP="009C01C1">
      <w:pPr>
        <w:spacing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B579A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B068EC">
        <w:rPr>
          <w:rFonts w:ascii="TH SarabunPSK" w:hAnsi="TH SarabunPSK" w:cs="TH SarabunPSK" w:hint="cs"/>
          <w:b/>
          <w:bCs/>
          <w:sz w:val="36"/>
          <w:szCs w:val="36"/>
          <w:cs/>
        </w:rPr>
        <w:t>/หน่วยงาน.................................................................</w:t>
      </w:r>
    </w:p>
    <w:tbl>
      <w:tblPr>
        <w:tblStyle w:val="a4"/>
        <w:tblW w:w="147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15"/>
        <w:gridCol w:w="1939"/>
        <w:gridCol w:w="2126"/>
        <w:gridCol w:w="2410"/>
        <w:gridCol w:w="1417"/>
        <w:gridCol w:w="1559"/>
        <w:gridCol w:w="1560"/>
        <w:gridCol w:w="1399"/>
      </w:tblGrid>
      <w:tr w:rsidR="00D43F5E" w:rsidRPr="006B579A" w14:paraId="49F17B65" w14:textId="77777777" w:rsidTr="00D43F5E">
        <w:trPr>
          <w:trHeight w:val="429"/>
          <w:tblHeader/>
        </w:trPr>
        <w:tc>
          <w:tcPr>
            <w:tcW w:w="2315" w:type="dxa"/>
            <w:vMerge w:val="restart"/>
            <w:vAlign w:val="center"/>
          </w:tcPr>
          <w:p w14:paraId="262A2AC4" w14:textId="588C4EC3" w:rsidR="00D43F5E" w:rsidRPr="006B579A" w:rsidRDefault="00D43F5E" w:rsidP="000B3DF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1939" w:type="dxa"/>
            <w:vMerge w:val="restart"/>
          </w:tcPr>
          <w:p w14:paraId="428C004E" w14:textId="48575F3C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มาตรฐานการพัฒนานิสิต 10 ด้าน*</w:t>
            </w:r>
          </w:p>
        </w:tc>
        <w:tc>
          <w:tcPr>
            <w:tcW w:w="5953" w:type="dxa"/>
            <w:gridSpan w:val="3"/>
            <w:vAlign w:val="center"/>
          </w:tcPr>
          <w:p w14:paraId="3AB77A98" w14:textId="2C6F3D36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BE6E772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ปัจจัยแห่งความสำเร็จ</w:t>
            </w:r>
          </w:p>
        </w:tc>
        <w:tc>
          <w:tcPr>
            <w:tcW w:w="1560" w:type="dxa"/>
            <w:vMerge w:val="restart"/>
            <w:vAlign w:val="center"/>
          </w:tcPr>
          <w:p w14:paraId="2E2A599A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  <w:p w14:paraId="29BC2377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399" w:type="dxa"/>
            <w:vMerge w:val="restart"/>
            <w:vAlign w:val="center"/>
          </w:tcPr>
          <w:p w14:paraId="31A960C0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</w:t>
            </w:r>
          </w:p>
        </w:tc>
      </w:tr>
      <w:tr w:rsidR="00D43F5E" w:rsidRPr="006B579A" w14:paraId="060C75EB" w14:textId="77777777" w:rsidTr="00D43F5E">
        <w:trPr>
          <w:trHeight w:val="59"/>
          <w:tblHeader/>
        </w:trPr>
        <w:tc>
          <w:tcPr>
            <w:tcW w:w="2315" w:type="dxa"/>
            <w:vMerge/>
          </w:tcPr>
          <w:p w14:paraId="50179CC5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</w:tcPr>
          <w:p w14:paraId="35AA57E6" w14:textId="77777777" w:rsidR="00D43F5E" w:rsidRPr="006B579A" w:rsidRDefault="00D43F5E" w:rsidP="00CB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34E60B8E" w14:textId="0FF49950" w:rsidR="00D43F5E" w:rsidRPr="006B579A" w:rsidRDefault="00D43F5E" w:rsidP="00CB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เป้าหมาย/ผลผลิต</w:t>
            </w:r>
          </w:p>
        </w:tc>
        <w:tc>
          <w:tcPr>
            <w:tcW w:w="2410" w:type="dxa"/>
          </w:tcPr>
          <w:p w14:paraId="78562631" w14:textId="77777777" w:rsidR="00D43F5E" w:rsidRPr="006B579A" w:rsidRDefault="00D43F5E" w:rsidP="00CB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14:paraId="1C041D50" w14:textId="156018D0" w:rsidR="00D43F5E" w:rsidRPr="006B579A" w:rsidRDefault="00D43F5E" w:rsidP="00CB1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579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/>
          </w:tcPr>
          <w:p w14:paraId="64E5551C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4CFF0536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  <w:vMerge/>
          </w:tcPr>
          <w:p w14:paraId="6E77D3FD" w14:textId="77777777" w:rsidR="00D43F5E" w:rsidRPr="006B579A" w:rsidRDefault="00D43F5E" w:rsidP="000B3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F5E" w:rsidRPr="006B579A" w14:paraId="0302A1A9" w14:textId="77777777" w:rsidTr="00D43F5E">
        <w:trPr>
          <w:trHeight w:val="259"/>
        </w:trPr>
        <w:tc>
          <w:tcPr>
            <w:tcW w:w="2315" w:type="dxa"/>
          </w:tcPr>
          <w:p w14:paraId="38BAF6E0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4B355F70" w14:textId="77777777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79DB774" w14:textId="62FAD11E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893D34D" w14:textId="77777777" w:rsidR="002B62C0" w:rsidRPr="006B579A" w:rsidRDefault="002B62C0" w:rsidP="004B651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A1E1C0B" w14:textId="77777777" w:rsidR="002B62C0" w:rsidRPr="006B579A" w:rsidRDefault="002B62C0" w:rsidP="00707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026C190" w14:textId="77777777" w:rsidR="002B62C0" w:rsidRPr="006B579A" w:rsidRDefault="002B62C0" w:rsidP="00C52D0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9DC9CE8" w14:textId="77777777" w:rsidR="002B62C0" w:rsidRPr="006B579A" w:rsidRDefault="002B62C0" w:rsidP="00AA0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F7C6A31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F5E" w:rsidRPr="006B579A" w14:paraId="65DEEB5D" w14:textId="77777777" w:rsidTr="00D43F5E">
        <w:trPr>
          <w:trHeight w:val="259"/>
        </w:trPr>
        <w:tc>
          <w:tcPr>
            <w:tcW w:w="2315" w:type="dxa"/>
          </w:tcPr>
          <w:p w14:paraId="17008B4A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307FB7C4" w14:textId="77777777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AEC66E3" w14:textId="599B28F9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A33C425" w14:textId="77777777" w:rsidR="002B62C0" w:rsidRPr="006B579A" w:rsidRDefault="002B62C0" w:rsidP="004B651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EF88354" w14:textId="77777777" w:rsidR="002B62C0" w:rsidRPr="006B579A" w:rsidRDefault="002B62C0" w:rsidP="00707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ED2F6B9" w14:textId="77777777" w:rsidR="002B62C0" w:rsidRPr="006B579A" w:rsidRDefault="002B62C0" w:rsidP="00C52D0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4FDC71" w14:textId="77777777" w:rsidR="002B62C0" w:rsidRPr="006B579A" w:rsidRDefault="002B62C0" w:rsidP="00AA0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8C8AE99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F5E" w:rsidRPr="006B579A" w14:paraId="3D7BF2C3" w14:textId="77777777" w:rsidTr="00D43F5E">
        <w:trPr>
          <w:trHeight w:val="259"/>
        </w:trPr>
        <w:tc>
          <w:tcPr>
            <w:tcW w:w="2315" w:type="dxa"/>
          </w:tcPr>
          <w:p w14:paraId="10797DAB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2581D891" w14:textId="77777777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FD6D3AD" w14:textId="2EB9B5D8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F83636D" w14:textId="77777777" w:rsidR="002B62C0" w:rsidRPr="006B579A" w:rsidRDefault="002B62C0" w:rsidP="004B651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E89FC54" w14:textId="77777777" w:rsidR="002B62C0" w:rsidRPr="006B579A" w:rsidRDefault="002B62C0" w:rsidP="00707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EA1F10A" w14:textId="77777777" w:rsidR="002B62C0" w:rsidRPr="006B579A" w:rsidRDefault="002B62C0" w:rsidP="00C52D0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A8F442" w14:textId="77777777" w:rsidR="002B62C0" w:rsidRPr="006B579A" w:rsidRDefault="002B62C0" w:rsidP="00AA0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2DAF69D6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3F5E" w:rsidRPr="006B579A" w14:paraId="59C3B556" w14:textId="77777777" w:rsidTr="00D43F5E">
        <w:trPr>
          <w:trHeight w:val="259"/>
        </w:trPr>
        <w:tc>
          <w:tcPr>
            <w:tcW w:w="2315" w:type="dxa"/>
          </w:tcPr>
          <w:p w14:paraId="6E174DD2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9" w:type="dxa"/>
          </w:tcPr>
          <w:p w14:paraId="0CAEDCAF" w14:textId="77777777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F116C1A" w14:textId="015DF5E4" w:rsidR="002B62C0" w:rsidRPr="006B579A" w:rsidRDefault="002B62C0" w:rsidP="00965A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A6CC9D5" w14:textId="77777777" w:rsidR="002B62C0" w:rsidRPr="006B579A" w:rsidRDefault="002B62C0" w:rsidP="004B6518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A87C68C" w14:textId="77777777" w:rsidR="002B62C0" w:rsidRPr="006B579A" w:rsidRDefault="002B62C0" w:rsidP="007072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5D8BE5A" w14:textId="77777777" w:rsidR="002B62C0" w:rsidRPr="006B579A" w:rsidRDefault="002B62C0" w:rsidP="00C52D0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0B6633" w14:textId="77777777" w:rsidR="002B62C0" w:rsidRPr="006B579A" w:rsidRDefault="002B62C0" w:rsidP="00AA0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B5C94C2" w14:textId="77777777" w:rsidR="002B62C0" w:rsidRPr="006B579A" w:rsidRDefault="002B62C0" w:rsidP="000B3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A3D972" w14:textId="77777777" w:rsidR="00F2599D" w:rsidRDefault="00D43F5E" w:rsidP="00D43F5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43F5E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F2599D">
        <w:rPr>
          <w:rFonts w:ascii="TH SarabunPSK" w:hAnsi="TH SarabunPSK" w:cs="TH SarabunPSK" w:hint="cs"/>
          <w:sz w:val="28"/>
          <w:cs/>
        </w:rPr>
        <w:t xml:space="preserve">1. </w:t>
      </w:r>
      <w:r w:rsidRPr="00D43F5E">
        <w:rPr>
          <w:rFonts w:ascii="TH SarabunPSK" w:hAnsi="TH SarabunPSK" w:cs="TH SarabunPSK"/>
          <w:sz w:val="28"/>
          <w:cs/>
        </w:rPr>
        <w:t>มาตรฐานการพัฒนานิสิต 10 ด้าน*</w:t>
      </w:r>
      <w:r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>1. ทักษะการคิดเชิงวิเคราะห์ การตัดสินใจ การคาดการณ์อนาคต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2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ทักษะด้านภาวะผู้นำ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3</w:t>
      </w:r>
      <w:r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ทักษะการแก้ไขปัญหาที่มีความ</w:t>
      </w:r>
    </w:p>
    <w:p w14:paraId="44C23122" w14:textId="77777777" w:rsidR="00F2599D" w:rsidRDefault="00F2599D" w:rsidP="00F259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ซับซ้อนปัญหาเฉพาะหน้า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4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ทักษะด้านวุฒิภาวะ ความฉลาดทางอารมณ์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5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ทักษะด้านความคิดสร้างสรรค์ การสร้างวิธีคิดที่เปิดกว้าง ยืดหยุ่น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6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ทักษะการเรียนรู้</w:t>
      </w:r>
    </w:p>
    <w:p w14:paraId="44246D9C" w14:textId="35F3BC88" w:rsidR="00D43F5E" w:rsidRPr="00A573D9" w:rsidRDefault="00F2599D" w:rsidP="00F259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ตลอดชีวิต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>7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ทักษะการปรับตัว มีมนุษยสัมพันธ์ การทำงานร่วมกับผู้อื่น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8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ทักษะการสื่อสารอย่างสร้างสรรค์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9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. ทักษะการบริหารเวลา</w:t>
      </w:r>
      <w:r w:rsidR="00D43F5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10. ด้า</w:t>
      </w:r>
      <w:bookmarkStart w:id="0" w:name="_GoBack"/>
      <w:bookmarkEnd w:id="0"/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นอื่น</w:t>
      </w:r>
      <w:r w:rsidR="004140B0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43F5E" w:rsidRPr="00AD4ACD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D43F5E" w:rsidRPr="00AD4ACD">
        <w:rPr>
          <w:rFonts w:ascii="TH SarabunPSK" w:hAnsi="TH SarabunPSK" w:cs="TH SarabunPSK" w:hint="cs"/>
          <w:szCs w:val="24"/>
          <w:cs/>
        </w:rPr>
        <w:t xml:space="preserve">   </w:t>
      </w:r>
    </w:p>
    <w:sectPr w:rsidR="00D43F5E" w:rsidRPr="00A573D9" w:rsidSect="00CB2657">
      <w:pgSz w:w="15840" w:h="12240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75166" w14:textId="77777777" w:rsidR="004E12CE" w:rsidRDefault="004E12CE" w:rsidP="009337B6">
      <w:pPr>
        <w:spacing w:after="0" w:line="240" w:lineRule="auto"/>
      </w:pPr>
      <w:r>
        <w:separator/>
      </w:r>
    </w:p>
  </w:endnote>
  <w:endnote w:type="continuationSeparator" w:id="0">
    <w:p w14:paraId="622D64A9" w14:textId="77777777" w:rsidR="004E12CE" w:rsidRDefault="004E12CE" w:rsidP="0093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836B1" w14:textId="77777777" w:rsidR="004E12CE" w:rsidRDefault="004E12CE" w:rsidP="009337B6">
      <w:pPr>
        <w:spacing w:after="0" w:line="240" w:lineRule="auto"/>
      </w:pPr>
      <w:r>
        <w:separator/>
      </w:r>
    </w:p>
  </w:footnote>
  <w:footnote w:type="continuationSeparator" w:id="0">
    <w:p w14:paraId="1375905B" w14:textId="77777777" w:rsidR="004E12CE" w:rsidRDefault="004E12CE" w:rsidP="0093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024"/>
    <w:multiLevelType w:val="hybridMultilevel"/>
    <w:tmpl w:val="D4426EF0"/>
    <w:lvl w:ilvl="0" w:tplc="99B8922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5EF"/>
    <w:multiLevelType w:val="hybridMultilevel"/>
    <w:tmpl w:val="BB26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3A7C"/>
    <w:multiLevelType w:val="hybridMultilevel"/>
    <w:tmpl w:val="F60E24F2"/>
    <w:numStyleLink w:val="a"/>
  </w:abstractNum>
  <w:abstractNum w:abstractNumId="3" w15:restartNumberingAfterBreak="0">
    <w:nsid w:val="257F3A3D"/>
    <w:multiLevelType w:val="hybridMultilevel"/>
    <w:tmpl w:val="F60E24F2"/>
    <w:styleLink w:val="a"/>
    <w:lvl w:ilvl="0" w:tplc="B5702E92">
      <w:start w:val="1"/>
      <w:numFmt w:val="bullet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1" w:tplc="068EC534">
      <w:start w:val="1"/>
      <w:numFmt w:val="bullet"/>
      <w:lvlText w:val="-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2" w:tplc="012C48B4">
      <w:start w:val="1"/>
      <w:numFmt w:val="bullet"/>
      <w:lvlText w:val="-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3" w:tplc="9C4E0A9E">
      <w:start w:val="1"/>
      <w:numFmt w:val="bullet"/>
      <w:lvlText w:val="-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4" w:tplc="BFFEFF92">
      <w:start w:val="1"/>
      <w:numFmt w:val="bullet"/>
      <w:lvlText w:val="-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5" w:tplc="4212013A">
      <w:start w:val="1"/>
      <w:numFmt w:val="bullet"/>
      <w:lvlText w:val="-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6" w:tplc="7A6E33AC">
      <w:start w:val="1"/>
      <w:numFmt w:val="bullet"/>
      <w:lvlText w:val="-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7" w:tplc="B3DCB03C">
      <w:start w:val="1"/>
      <w:numFmt w:val="bullet"/>
      <w:lvlText w:val="-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  <w:lvl w:ilvl="8" w:tplc="A3B4D502">
      <w:start w:val="1"/>
      <w:numFmt w:val="bullet"/>
      <w:lvlText w:val="-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3"/>
        <w:szCs w:val="43"/>
        <w:highlight w:val="none"/>
        <w:vertAlign w:val="baseline"/>
      </w:rPr>
    </w:lvl>
  </w:abstractNum>
  <w:abstractNum w:abstractNumId="4" w15:restartNumberingAfterBreak="0">
    <w:nsid w:val="3F5A323D"/>
    <w:multiLevelType w:val="hybridMultilevel"/>
    <w:tmpl w:val="B484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007F"/>
    <w:multiLevelType w:val="hybridMultilevel"/>
    <w:tmpl w:val="2BC6CD40"/>
    <w:lvl w:ilvl="0" w:tplc="9A7867E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3F64"/>
    <w:multiLevelType w:val="hybridMultilevel"/>
    <w:tmpl w:val="2BB4F84E"/>
    <w:lvl w:ilvl="0" w:tplc="498E52D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5137"/>
    <w:multiLevelType w:val="hybridMultilevel"/>
    <w:tmpl w:val="88CC8F22"/>
    <w:lvl w:ilvl="0" w:tplc="B35690C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0416"/>
    <w:multiLevelType w:val="hybridMultilevel"/>
    <w:tmpl w:val="6F0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064EC"/>
    <w:multiLevelType w:val="hybridMultilevel"/>
    <w:tmpl w:val="B580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03C0"/>
    <w:multiLevelType w:val="hybridMultilevel"/>
    <w:tmpl w:val="B762C402"/>
    <w:lvl w:ilvl="0" w:tplc="07BADD62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70493"/>
    <w:multiLevelType w:val="hybridMultilevel"/>
    <w:tmpl w:val="4BC0915E"/>
    <w:lvl w:ilvl="0" w:tplc="7BD63C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0A41"/>
    <w:multiLevelType w:val="hybridMultilevel"/>
    <w:tmpl w:val="4A4CDB28"/>
    <w:lvl w:ilvl="0" w:tplc="672C5F4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6050"/>
    <w:multiLevelType w:val="hybridMultilevel"/>
    <w:tmpl w:val="DDD26504"/>
    <w:lvl w:ilvl="0" w:tplc="7A1043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E76FB"/>
    <w:multiLevelType w:val="hybridMultilevel"/>
    <w:tmpl w:val="543A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D5E5D"/>
    <w:multiLevelType w:val="hybridMultilevel"/>
    <w:tmpl w:val="6F0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1"/>
    <w:rsid w:val="00032CD2"/>
    <w:rsid w:val="00044D13"/>
    <w:rsid w:val="00051634"/>
    <w:rsid w:val="00055A78"/>
    <w:rsid w:val="000626E6"/>
    <w:rsid w:val="00070EB4"/>
    <w:rsid w:val="00096267"/>
    <w:rsid w:val="000B3DF1"/>
    <w:rsid w:val="000C0B9D"/>
    <w:rsid w:val="000E2B1D"/>
    <w:rsid w:val="001455EC"/>
    <w:rsid w:val="00160284"/>
    <w:rsid w:val="0017576A"/>
    <w:rsid w:val="001F3473"/>
    <w:rsid w:val="001F7E03"/>
    <w:rsid w:val="00220C80"/>
    <w:rsid w:val="00222234"/>
    <w:rsid w:val="00224DEA"/>
    <w:rsid w:val="0022524F"/>
    <w:rsid w:val="00225EE4"/>
    <w:rsid w:val="002665CF"/>
    <w:rsid w:val="00272782"/>
    <w:rsid w:val="002B4DA2"/>
    <w:rsid w:val="002B62C0"/>
    <w:rsid w:val="002C7832"/>
    <w:rsid w:val="002F3F16"/>
    <w:rsid w:val="00326DAF"/>
    <w:rsid w:val="00367370"/>
    <w:rsid w:val="00370F93"/>
    <w:rsid w:val="0037795A"/>
    <w:rsid w:val="00385B85"/>
    <w:rsid w:val="003965AB"/>
    <w:rsid w:val="003B30FF"/>
    <w:rsid w:val="003F7475"/>
    <w:rsid w:val="004140B0"/>
    <w:rsid w:val="004368E8"/>
    <w:rsid w:val="00497397"/>
    <w:rsid w:val="004A4984"/>
    <w:rsid w:val="004B6518"/>
    <w:rsid w:val="004E12CE"/>
    <w:rsid w:val="00506F67"/>
    <w:rsid w:val="00510170"/>
    <w:rsid w:val="00511DEF"/>
    <w:rsid w:val="00535A3A"/>
    <w:rsid w:val="00541C7E"/>
    <w:rsid w:val="00563DBF"/>
    <w:rsid w:val="00576BCC"/>
    <w:rsid w:val="00590CF1"/>
    <w:rsid w:val="005A1592"/>
    <w:rsid w:val="005A54DD"/>
    <w:rsid w:val="005B4683"/>
    <w:rsid w:val="005D6FE2"/>
    <w:rsid w:val="005E1ED7"/>
    <w:rsid w:val="005F453F"/>
    <w:rsid w:val="00617B65"/>
    <w:rsid w:val="006357CC"/>
    <w:rsid w:val="006465CE"/>
    <w:rsid w:val="00650088"/>
    <w:rsid w:val="00661A61"/>
    <w:rsid w:val="00673C9B"/>
    <w:rsid w:val="006A7B46"/>
    <w:rsid w:val="006B09C6"/>
    <w:rsid w:val="006B579A"/>
    <w:rsid w:val="006F3457"/>
    <w:rsid w:val="00702205"/>
    <w:rsid w:val="0070724A"/>
    <w:rsid w:val="0071701B"/>
    <w:rsid w:val="00733DAB"/>
    <w:rsid w:val="0074415C"/>
    <w:rsid w:val="00755E97"/>
    <w:rsid w:val="00755F0D"/>
    <w:rsid w:val="00771126"/>
    <w:rsid w:val="00771C42"/>
    <w:rsid w:val="0078511B"/>
    <w:rsid w:val="007A3477"/>
    <w:rsid w:val="007B2642"/>
    <w:rsid w:val="007B7ACD"/>
    <w:rsid w:val="007C20B8"/>
    <w:rsid w:val="008012CC"/>
    <w:rsid w:val="00805E2B"/>
    <w:rsid w:val="008066FB"/>
    <w:rsid w:val="00844FAE"/>
    <w:rsid w:val="00872AB6"/>
    <w:rsid w:val="00873A1A"/>
    <w:rsid w:val="008813D4"/>
    <w:rsid w:val="00883791"/>
    <w:rsid w:val="008908A5"/>
    <w:rsid w:val="00892AF1"/>
    <w:rsid w:val="00893D1B"/>
    <w:rsid w:val="00902A17"/>
    <w:rsid w:val="009337B6"/>
    <w:rsid w:val="00937F70"/>
    <w:rsid w:val="00946ADD"/>
    <w:rsid w:val="00955BCD"/>
    <w:rsid w:val="00965AD3"/>
    <w:rsid w:val="009A2BB5"/>
    <w:rsid w:val="009B5479"/>
    <w:rsid w:val="009C01C1"/>
    <w:rsid w:val="009C200E"/>
    <w:rsid w:val="009F399C"/>
    <w:rsid w:val="00A12A5A"/>
    <w:rsid w:val="00A168E1"/>
    <w:rsid w:val="00A1703F"/>
    <w:rsid w:val="00A24450"/>
    <w:rsid w:val="00A53E83"/>
    <w:rsid w:val="00A70B10"/>
    <w:rsid w:val="00AA079D"/>
    <w:rsid w:val="00AB115F"/>
    <w:rsid w:val="00AC10E9"/>
    <w:rsid w:val="00AC7D23"/>
    <w:rsid w:val="00AD2BE0"/>
    <w:rsid w:val="00B068EC"/>
    <w:rsid w:val="00B26382"/>
    <w:rsid w:val="00B3018B"/>
    <w:rsid w:val="00B44A19"/>
    <w:rsid w:val="00B535A6"/>
    <w:rsid w:val="00B80376"/>
    <w:rsid w:val="00BA3573"/>
    <w:rsid w:val="00BC17F7"/>
    <w:rsid w:val="00BD0C1F"/>
    <w:rsid w:val="00BE64B8"/>
    <w:rsid w:val="00BF70D4"/>
    <w:rsid w:val="00C52D0D"/>
    <w:rsid w:val="00C57C4F"/>
    <w:rsid w:val="00C65AA2"/>
    <w:rsid w:val="00C842ED"/>
    <w:rsid w:val="00CA604D"/>
    <w:rsid w:val="00CB1996"/>
    <w:rsid w:val="00CB2657"/>
    <w:rsid w:val="00CE7C87"/>
    <w:rsid w:val="00CF5131"/>
    <w:rsid w:val="00CF5FAD"/>
    <w:rsid w:val="00D03BF1"/>
    <w:rsid w:val="00D26334"/>
    <w:rsid w:val="00D43F5E"/>
    <w:rsid w:val="00D444C4"/>
    <w:rsid w:val="00D5468F"/>
    <w:rsid w:val="00D56241"/>
    <w:rsid w:val="00D67DE0"/>
    <w:rsid w:val="00D70E29"/>
    <w:rsid w:val="00DA0D2A"/>
    <w:rsid w:val="00DB4978"/>
    <w:rsid w:val="00E07A65"/>
    <w:rsid w:val="00E34B91"/>
    <w:rsid w:val="00E45C1A"/>
    <w:rsid w:val="00E555FE"/>
    <w:rsid w:val="00E55AE9"/>
    <w:rsid w:val="00E94A17"/>
    <w:rsid w:val="00EB2AFE"/>
    <w:rsid w:val="00F01E60"/>
    <w:rsid w:val="00F23037"/>
    <w:rsid w:val="00F2599D"/>
    <w:rsid w:val="00F36E6C"/>
    <w:rsid w:val="00F43F3C"/>
    <w:rsid w:val="00F63318"/>
    <w:rsid w:val="00F8191D"/>
    <w:rsid w:val="00F92C4C"/>
    <w:rsid w:val="00FB6841"/>
    <w:rsid w:val="00FC3C33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99AB"/>
  <w15:chartTrackingRefBased/>
  <w15:docId w15:val="{9473C653-E447-4ED7-8FB7-EEEEB72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qFormat/>
    <w:rsid w:val="0070724A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5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5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9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9337B6"/>
  </w:style>
  <w:style w:type="paragraph" w:styleId="a7">
    <w:name w:val="footer"/>
    <w:basedOn w:val="a0"/>
    <w:link w:val="a8"/>
    <w:uiPriority w:val="99"/>
    <w:unhideWhenUsed/>
    <w:rsid w:val="0093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9337B6"/>
  </w:style>
  <w:style w:type="paragraph" w:styleId="a9">
    <w:name w:val="List Paragraph"/>
    <w:basedOn w:val="a0"/>
    <w:uiPriority w:val="34"/>
    <w:qFormat/>
    <w:rsid w:val="00B44A19"/>
    <w:pPr>
      <w:ind w:left="720"/>
      <w:contextualSpacing/>
    </w:pPr>
  </w:style>
  <w:style w:type="paragraph" w:customStyle="1" w:styleId="qowt-stl-font8">
    <w:name w:val="qowt-stl-font8"/>
    <w:basedOn w:val="a0"/>
    <w:rsid w:val="004B651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qowt-font5-thsarabunpsk">
    <w:name w:val="qowt-font5-thsarabunpsk"/>
    <w:basedOn w:val="a1"/>
    <w:rsid w:val="004B6518"/>
  </w:style>
  <w:style w:type="numbering" w:customStyle="1" w:styleId="a">
    <w:name w:val="ขีดกลาง"/>
    <w:rsid w:val="004B6518"/>
    <w:pPr>
      <w:numPr>
        <w:numId w:val="8"/>
      </w:numPr>
    </w:pPr>
  </w:style>
  <w:style w:type="character" w:customStyle="1" w:styleId="50">
    <w:name w:val="หัวเรื่อง 5 อักขระ"/>
    <w:basedOn w:val="a1"/>
    <w:link w:val="5"/>
    <w:rsid w:val="0070724A"/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aa">
    <w:name w:val="Balloon Text"/>
    <w:basedOn w:val="a0"/>
    <w:link w:val="ab"/>
    <w:uiPriority w:val="99"/>
    <w:semiHidden/>
    <w:unhideWhenUsed/>
    <w:rsid w:val="004140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414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Pornpimon.b@ANAMAI.MOPH.GO.TH</dc:creator>
  <cp:keywords/>
  <dc:description/>
  <cp:lastModifiedBy>Ruttiya Sujjapirom</cp:lastModifiedBy>
  <cp:revision>104</cp:revision>
  <cp:lastPrinted>2022-10-20T03:51:00Z</cp:lastPrinted>
  <dcterms:created xsi:type="dcterms:W3CDTF">2022-10-04T08:12:00Z</dcterms:created>
  <dcterms:modified xsi:type="dcterms:W3CDTF">2022-10-20T03:56:00Z</dcterms:modified>
</cp:coreProperties>
</file>